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05B" w:rsidRDefault="0010705B" w:rsidP="0010705B">
      <w:pPr>
        <w:spacing w:before="100" w:beforeAutospacing="1" w:after="100" w:afterAutospacing="1" w:line="240" w:lineRule="auto"/>
        <w:jc w:val="both"/>
        <w:rPr>
          <w:rFonts w:ascii="Times New Roman" w:eastAsia="Times New Roman" w:hAnsi="Times New Roman" w:cs="Times New Roman"/>
          <w:sz w:val="30"/>
          <w:szCs w:val="30"/>
          <w:lang w:eastAsia="ru-RU"/>
        </w:rPr>
      </w:pPr>
      <w:r w:rsidRPr="000863EA">
        <w:rPr>
          <w:rFonts w:ascii="Times New Roman" w:eastAsia="Times New Roman" w:hAnsi="Times New Roman" w:cs="Times New Roman"/>
          <w:b/>
          <w:bCs/>
          <w:sz w:val="30"/>
          <w:szCs w:val="30"/>
          <w:lang w:eastAsia="ru-RU"/>
        </w:rPr>
        <w:t xml:space="preserve">Государственная регистрация смерти </w:t>
      </w:r>
      <w:r w:rsidRPr="000863EA">
        <w:rPr>
          <w:rFonts w:ascii="Times New Roman" w:eastAsia="Times New Roman" w:hAnsi="Times New Roman" w:cs="Times New Roman"/>
          <w:sz w:val="30"/>
          <w:szCs w:val="30"/>
          <w:lang w:eastAsia="ru-RU"/>
        </w:rPr>
        <w:t> </w:t>
      </w:r>
    </w:p>
    <w:p w:rsidR="000E1FE2" w:rsidRPr="000863EA" w:rsidRDefault="000E1FE2" w:rsidP="0010705B">
      <w:pPr>
        <w:spacing w:before="100" w:beforeAutospacing="1" w:after="100" w:afterAutospacing="1" w:line="240" w:lineRule="auto"/>
        <w:jc w:val="both"/>
        <w:rPr>
          <w:rFonts w:ascii="Times New Roman" w:eastAsia="Times New Roman" w:hAnsi="Times New Roman" w:cs="Times New Roman"/>
          <w:sz w:val="30"/>
          <w:szCs w:val="30"/>
          <w:lang w:eastAsia="ru-RU"/>
        </w:rPr>
      </w:pPr>
      <w:bookmarkStart w:id="0" w:name="_GoBack"/>
      <w:bookmarkEnd w:id="0"/>
    </w:p>
    <w:p w:rsidR="00F77657" w:rsidRDefault="0010705B" w:rsidP="0010705B">
      <w:pPr>
        <w:spacing w:before="100" w:beforeAutospacing="1" w:after="100" w:afterAutospacing="1" w:line="240" w:lineRule="auto"/>
        <w:jc w:val="both"/>
        <w:rPr>
          <w:rFonts w:ascii="Times New Roman" w:eastAsia="Times New Roman" w:hAnsi="Times New Roman" w:cs="Times New Roman"/>
          <w:b/>
          <w:bCs/>
          <w:sz w:val="26"/>
          <w:szCs w:val="26"/>
          <w:lang w:eastAsia="ru-RU"/>
        </w:rPr>
      </w:pPr>
      <w:r w:rsidRPr="0010705B">
        <w:rPr>
          <w:rFonts w:ascii="Times New Roman" w:eastAsia="Times New Roman" w:hAnsi="Times New Roman" w:cs="Times New Roman"/>
          <w:b/>
          <w:bCs/>
          <w:sz w:val="26"/>
          <w:szCs w:val="26"/>
          <w:lang w:eastAsia="ru-RU"/>
        </w:rPr>
        <w:t>Место оказания государственной услуги</w:t>
      </w:r>
    </w:p>
    <w:p w:rsidR="0010705B" w:rsidRPr="00F77657" w:rsidRDefault="0010705B" w:rsidP="0010705B">
      <w:pPr>
        <w:spacing w:before="100" w:beforeAutospacing="1" w:after="100" w:afterAutospacing="1" w:line="240" w:lineRule="auto"/>
        <w:jc w:val="both"/>
        <w:rPr>
          <w:rFonts w:ascii="Times New Roman" w:eastAsia="Times New Roman" w:hAnsi="Times New Roman" w:cs="Times New Roman"/>
          <w:b/>
          <w:i/>
          <w:sz w:val="26"/>
          <w:szCs w:val="26"/>
          <w:lang w:eastAsia="ru-RU"/>
        </w:rPr>
      </w:pPr>
      <w:r w:rsidRPr="0010705B">
        <w:rPr>
          <w:rFonts w:ascii="Times New Roman" w:eastAsia="Times New Roman" w:hAnsi="Times New Roman" w:cs="Times New Roman"/>
          <w:sz w:val="26"/>
          <w:szCs w:val="26"/>
          <w:lang w:eastAsia="ru-RU"/>
        </w:rPr>
        <w:t xml:space="preserve">Государственная регистрация смерти производится </w:t>
      </w:r>
      <w:r w:rsidRPr="00F77657">
        <w:rPr>
          <w:rFonts w:ascii="Times New Roman" w:eastAsia="Times New Roman" w:hAnsi="Times New Roman" w:cs="Times New Roman"/>
          <w:b/>
          <w:i/>
          <w:sz w:val="26"/>
          <w:szCs w:val="26"/>
          <w:lang w:eastAsia="ru-RU"/>
        </w:rPr>
        <w:t>любым органом записи актов гражданского состояния по выбору заявителей (заявителя).</w:t>
      </w:r>
    </w:p>
    <w:p w:rsidR="0010705B" w:rsidRPr="0010705B" w:rsidRDefault="0010705B" w:rsidP="0010705B">
      <w:pPr>
        <w:spacing w:before="100" w:beforeAutospacing="1" w:after="100" w:afterAutospacing="1" w:line="240" w:lineRule="auto"/>
        <w:jc w:val="both"/>
        <w:rPr>
          <w:rFonts w:ascii="Times New Roman" w:eastAsia="Times New Roman" w:hAnsi="Times New Roman" w:cs="Times New Roman"/>
          <w:sz w:val="26"/>
          <w:szCs w:val="26"/>
          <w:lang w:eastAsia="ru-RU"/>
        </w:rPr>
      </w:pPr>
      <w:r w:rsidRPr="0010705B">
        <w:rPr>
          <w:rFonts w:ascii="Times New Roman" w:eastAsia="Times New Roman" w:hAnsi="Times New Roman" w:cs="Times New Roman"/>
          <w:b/>
          <w:bCs/>
          <w:sz w:val="26"/>
          <w:szCs w:val="26"/>
          <w:lang w:eastAsia="ru-RU"/>
        </w:rPr>
        <w:t>Заявители</w:t>
      </w:r>
    </w:p>
    <w:p w:rsidR="00D27574" w:rsidRPr="00F77657" w:rsidRDefault="0010705B" w:rsidP="00D27574">
      <w:pPr>
        <w:spacing w:after="100" w:afterAutospacing="1" w:line="240" w:lineRule="auto"/>
        <w:jc w:val="both"/>
        <w:rPr>
          <w:rFonts w:ascii="Times New Roman" w:eastAsia="Times New Roman" w:hAnsi="Times New Roman" w:cs="Times New Roman"/>
          <w:b/>
          <w:i/>
          <w:sz w:val="26"/>
          <w:szCs w:val="26"/>
          <w:lang w:eastAsia="ru-RU"/>
        </w:rPr>
      </w:pPr>
      <w:r w:rsidRPr="0010705B">
        <w:rPr>
          <w:rFonts w:ascii="Times New Roman" w:eastAsia="Times New Roman" w:hAnsi="Times New Roman" w:cs="Times New Roman"/>
          <w:sz w:val="26"/>
          <w:szCs w:val="26"/>
          <w:lang w:eastAsia="ru-RU"/>
        </w:rPr>
        <w:t xml:space="preserve">— </w:t>
      </w:r>
      <w:r w:rsidRPr="00F77657">
        <w:rPr>
          <w:rFonts w:ascii="Times New Roman" w:eastAsia="Times New Roman" w:hAnsi="Times New Roman" w:cs="Times New Roman"/>
          <w:b/>
          <w:i/>
          <w:sz w:val="26"/>
          <w:szCs w:val="26"/>
          <w:lang w:eastAsia="ru-RU"/>
        </w:rPr>
        <w:t>супруг (супруга), другие члены семьи умершего, а также любое другое лицо, присутствовавшее в момент смерти или иным образом информированное о наступлении смерти;</w:t>
      </w:r>
      <w:r w:rsidR="00D27574" w:rsidRPr="00F77657">
        <w:rPr>
          <w:rFonts w:ascii="Times New Roman" w:eastAsia="Times New Roman" w:hAnsi="Times New Roman" w:cs="Times New Roman"/>
          <w:b/>
          <w:i/>
          <w:sz w:val="26"/>
          <w:szCs w:val="26"/>
          <w:lang w:eastAsia="ru-RU"/>
        </w:rPr>
        <w:t xml:space="preserve"> </w:t>
      </w:r>
    </w:p>
    <w:p w:rsidR="0010705B" w:rsidRPr="0010705B" w:rsidRDefault="0010705B" w:rsidP="00D27574">
      <w:pPr>
        <w:spacing w:after="100" w:afterAutospacing="1" w:line="240" w:lineRule="auto"/>
        <w:jc w:val="both"/>
        <w:rPr>
          <w:rFonts w:ascii="Times New Roman" w:eastAsia="Times New Roman" w:hAnsi="Times New Roman" w:cs="Times New Roman"/>
          <w:sz w:val="26"/>
          <w:szCs w:val="26"/>
          <w:lang w:eastAsia="ru-RU"/>
        </w:rPr>
      </w:pPr>
      <w:r w:rsidRPr="0010705B">
        <w:rPr>
          <w:rFonts w:ascii="Times New Roman" w:eastAsia="Times New Roman" w:hAnsi="Times New Roman" w:cs="Times New Roman"/>
          <w:sz w:val="26"/>
          <w:szCs w:val="26"/>
          <w:lang w:eastAsia="ru-RU"/>
        </w:rPr>
        <w:t>— руководитель медицинской организации, в которой происходили роды или в которой ребенок умер, или врач которой установил факт смерти ребенка, умершего на первой неделе жизни;</w:t>
      </w:r>
    </w:p>
    <w:p w:rsidR="0010705B" w:rsidRPr="0010705B" w:rsidRDefault="0010705B" w:rsidP="0010705B">
      <w:pPr>
        <w:spacing w:before="100" w:beforeAutospacing="1" w:after="100" w:afterAutospacing="1" w:line="240" w:lineRule="auto"/>
        <w:jc w:val="both"/>
        <w:rPr>
          <w:rFonts w:ascii="Times New Roman" w:eastAsia="Times New Roman" w:hAnsi="Times New Roman" w:cs="Times New Roman"/>
          <w:sz w:val="26"/>
          <w:szCs w:val="26"/>
          <w:lang w:eastAsia="ru-RU"/>
        </w:rPr>
      </w:pPr>
      <w:r w:rsidRPr="0010705B">
        <w:rPr>
          <w:rFonts w:ascii="Times New Roman" w:eastAsia="Times New Roman" w:hAnsi="Times New Roman" w:cs="Times New Roman"/>
          <w:sz w:val="26"/>
          <w:szCs w:val="26"/>
          <w:lang w:eastAsia="ru-RU"/>
        </w:rPr>
        <w:t>— частнопрактикующий врач, установивший факт смерти ребенка, умершего на первой неделе жизни, - при родах вне медицинской организации;</w:t>
      </w:r>
    </w:p>
    <w:p w:rsidR="0010705B" w:rsidRPr="0010705B" w:rsidRDefault="0010705B" w:rsidP="0010705B">
      <w:pPr>
        <w:spacing w:before="100" w:beforeAutospacing="1" w:after="100" w:afterAutospacing="1" w:line="240" w:lineRule="auto"/>
        <w:jc w:val="both"/>
        <w:rPr>
          <w:rFonts w:ascii="Times New Roman" w:eastAsia="Times New Roman" w:hAnsi="Times New Roman" w:cs="Times New Roman"/>
          <w:sz w:val="26"/>
          <w:szCs w:val="26"/>
          <w:lang w:eastAsia="ru-RU"/>
        </w:rPr>
      </w:pPr>
      <w:r w:rsidRPr="0010705B">
        <w:rPr>
          <w:rFonts w:ascii="Times New Roman" w:eastAsia="Times New Roman" w:hAnsi="Times New Roman" w:cs="Times New Roman"/>
          <w:sz w:val="26"/>
          <w:szCs w:val="26"/>
          <w:lang w:eastAsia="ru-RU"/>
        </w:rPr>
        <w:t>— должностное лицо медицинской организации или учреждение социальной защиты населения в случае, если смерть наступила в период пребывания лица в данных организации или учреждении;</w:t>
      </w:r>
    </w:p>
    <w:p w:rsidR="0010705B" w:rsidRPr="0010705B" w:rsidRDefault="0010705B" w:rsidP="0010705B">
      <w:pPr>
        <w:spacing w:before="100" w:beforeAutospacing="1" w:after="100" w:afterAutospacing="1" w:line="240" w:lineRule="auto"/>
        <w:jc w:val="both"/>
        <w:rPr>
          <w:rFonts w:ascii="Times New Roman" w:eastAsia="Times New Roman" w:hAnsi="Times New Roman" w:cs="Times New Roman"/>
          <w:sz w:val="26"/>
          <w:szCs w:val="26"/>
          <w:lang w:eastAsia="ru-RU"/>
        </w:rPr>
      </w:pPr>
      <w:r w:rsidRPr="0010705B">
        <w:rPr>
          <w:rFonts w:ascii="Times New Roman" w:eastAsia="Times New Roman" w:hAnsi="Times New Roman" w:cs="Times New Roman"/>
          <w:sz w:val="26"/>
          <w:szCs w:val="26"/>
          <w:lang w:eastAsia="ru-RU"/>
        </w:rPr>
        <w:t>— должностное лицо учреждения, исполняющее наказание, в случае, если смерть осужденного наступила в период отбывания им наказания в местах лишения свободы;</w:t>
      </w:r>
    </w:p>
    <w:p w:rsidR="0010705B" w:rsidRPr="0010705B" w:rsidRDefault="0010705B" w:rsidP="0010705B">
      <w:pPr>
        <w:spacing w:before="100" w:beforeAutospacing="1" w:after="100" w:afterAutospacing="1" w:line="240" w:lineRule="auto"/>
        <w:jc w:val="both"/>
        <w:rPr>
          <w:rFonts w:ascii="Times New Roman" w:eastAsia="Times New Roman" w:hAnsi="Times New Roman" w:cs="Times New Roman"/>
          <w:sz w:val="26"/>
          <w:szCs w:val="26"/>
          <w:lang w:eastAsia="ru-RU"/>
        </w:rPr>
      </w:pPr>
      <w:r w:rsidRPr="0010705B">
        <w:rPr>
          <w:rFonts w:ascii="Times New Roman" w:eastAsia="Times New Roman" w:hAnsi="Times New Roman" w:cs="Times New Roman"/>
          <w:sz w:val="26"/>
          <w:szCs w:val="26"/>
          <w:lang w:eastAsia="ru-RU"/>
        </w:rPr>
        <w:t>— должностное лицо органа внутренних дел в случае, если смерть осужденного наступила вследствие приведения в исполнение исключительной меры наказания (смертной казни);</w:t>
      </w:r>
    </w:p>
    <w:p w:rsidR="0010705B" w:rsidRPr="0010705B" w:rsidRDefault="0010705B" w:rsidP="0010705B">
      <w:pPr>
        <w:spacing w:before="100" w:beforeAutospacing="1" w:after="100" w:afterAutospacing="1" w:line="240" w:lineRule="auto"/>
        <w:jc w:val="both"/>
        <w:rPr>
          <w:rFonts w:ascii="Times New Roman" w:eastAsia="Times New Roman" w:hAnsi="Times New Roman" w:cs="Times New Roman"/>
          <w:sz w:val="26"/>
          <w:szCs w:val="26"/>
          <w:lang w:eastAsia="ru-RU"/>
        </w:rPr>
      </w:pPr>
      <w:r w:rsidRPr="0010705B">
        <w:rPr>
          <w:rFonts w:ascii="Times New Roman" w:eastAsia="Times New Roman" w:hAnsi="Times New Roman" w:cs="Times New Roman"/>
          <w:sz w:val="26"/>
          <w:szCs w:val="26"/>
          <w:lang w:eastAsia="ru-RU"/>
        </w:rPr>
        <w:t>— должностное лицо органа дознания или следствия в случае, если проводится расследование в связи со смертью лица или по факту смерти, когда личность умершего не установлена;</w:t>
      </w:r>
    </w:p>
    <w:p w:rsidR="0010705B" w:rsidRPr="0010705B" w:rsidRDefault="0010705B" w:rsidP="0010705B">
      <w:pPr>
        <w:spacing w:before="100" w:beforeAutospacing="1" w:after="100" w:afterAutospacing="1" w:line="240" w:lineRule="auto"/>
        <w:jc w:val="both"/>
        <w:rPr>
          <w:rFonts w:ascii="Times New Roman" w:eastAsia="Times New Roman" w:hAnsi="Times New Roman" w:cs="Times New Roman"/>
          <w:sz w:val="26"/>
          <w:szCs w:val="26"/>
          <w:lang w:eastAsia="ru-RU"/>
        </w:rPr>
      </w:pPr>
      <w:r w:rsidRPr="0010705B">
        <w:rPr>
          <w:rFonts w:ascii="Times New Roman" w:eastAsia="Times New Roman" w:hAnsi="Times New Roman" w:cs="Times New Roman"/>
          <w:sz w:val="26"/>
          <w:szCs w:val="26"/>
          <w:lang w:eastAsia="ru-RU"/>
        </w:rPr>
        <w:t xml:space="preserve">— командир воинской части в случае, если смерть наступила в период прохождения лицом военной службы или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в том числе в качестве лица, проходившего военную службу в Вооруженных Силах Российской Федерации, лица, находившегося на военной службе (службе) в войсках национальной гвардии Российской Федерации, в воинских формированиях и органах, указанных в пункте 6 </w:t>
      </w:r>
      <w:r w:rsidRPr="0010705B">
        <w:rPr>
          <w:rFonts w:ascii="Times New Roman" w:eastAsia="Times New Roman" w:hAnsi="Times New Roman" w:cs="Times New Roman"/>
          <w:sz w:val="26"/>
          <w:szCs w:val="26"/>
          <w:lang w:eastAsia="ru-RU"/>
        </w:rPr>
        <w:lastRenderedPageBreak/>
        <w:t>статьи 1 Федерального закона от 31 мая 1996 года № 61-ФЗ "Об обороне", лица, заключившего контракт о добровольном содействии в выполнении задач, возложенных на Вооруженные Силы Российской Федерации.</w:t>
      </w:r>
    </w:p>
    <w:p w:rsidR="0010705B" w:rsidRPr="0010705B" w:rsidRDefault="0010705B" w:rsidP="0010705B">
      <w:pPr>
        <w:spacing w:before="100" w:beforeAutospacing="1" w:after="100" w:afterAutospacing="1" w:line="240" w:lineRule="auto"/>
        <w:jc w:val="both"/>
        <w:rPr>
          <w:rFonts w:ascii="Times New Roman" w:eastAsia="Times New Roman" w:hAnsi="Times New Roman" w:cs="Times New Roman"/>
          <w:sz w:val="26"/>
          <w:szCs w:val="26"/>
          <w:lang w:eastAsia="ru-RU"/>
        </w:rPr>
      </w:pPr>
      <w:r w:rsidRPr="0010705B">
        <w:rPr>
          <w:rFonts w:ascii="Times New Roman" w:eastAsia="Times New Roman" w:hAnsi="Times New Roman" w:cs="Times New Roman"/>
          <w:b/>
          <w:bCs/>
          <w:sz w:val="26"/>
          <w:szCs w:val="26"/>
          <w:lang w:eastAsia="ru-RU"/>
        </w:rPr>
        <w:t>Подача заявления</w:t>
      </w:r>
    </w:p>
    <w:p w:rsidR="0010705B" w:rsidRPr="0010705B" w:rsidRDefault="0010705B" w:rsidP="0010705B">
      <w:pPr>
        <w:spacing w:before="100" w:beforeAutospacing="1" w:after="100" w:afterAutospacing="1" w:line="240" w:lineRule="auto"/>
        <w:jc w:val="both"/>
        <w:rPr>
          <w:rFonts w:ascii="Times New Roman" w:eastAsia="Times New Roman" w:hAnsi="Times New Roman" w:cs="Times New Roman"/>
          <w:sz w:val="26"/>
          <w:szCs w:val="26"/>
          <w:lang w:eastAsia="ru-RU"/>
        </w:rPr>
      </w:pPr>
      <w:r w:rsidRPr="00F77657">
        <w:rPr>
          <w:rFonts w:ascii="Times New Roman" w:eastAsia="Times New Roman" w:hAnsi="Times New Roman" w:cs="Times New Roman"/>
          <w:sz w:val="26"/>
          <w:szCs w:val="26"/>
          <w:lang w:eastAsia="ru-RU"/>
        </w:rPr>
        <w:t xml:space="preserve">Заявление о смерти должно быть сделано </w:t>
      </w:r>
      <w:r w:rsidRPr="00F77657">
        <w:rPr>
          <w:rFonts w:ascii="Times New Roman" w:eastAsia="Times New Roman" w:hAnsi="Times New Roman" w:cs="Times New Roman"/>
          <w:b/>
          <w:i/>
          <w:sz w:val="26"/>
          <w:szCs w:val="26"/>
          <w:lang w:eastAsia="ru-RU"/>
        </w:rPr>
        <w:t>не позднее чем через три дня</w:t>
      </w:r>
      <w:r w:rsidRPr="00F77657">
        <w:rPr>
          <w:rFonts w:ascii="Times New Roman" w:eastAsia="Times New Roman" w:hAnsi="Times New Roman" w:cs="Times New Roman"/>
          <w:sz w:val="26"/>
          <w:szCs w:val="26"/>
          <w:lang w:eastAsia="ru-RU"/>
        </w:rPr>
        <w:t xml:space="preserve"> со дня наступления смерти или со дня обнаружения тела умершего. </w:t>
      </w:r>
      <w:r w:rsidRPr="0010705B">
        <w:rPr>
          <w:rFonts w:ascii="Times New Roman" w:eastAsia="Times New Roman" w:hAnsi="Times New Roman" w:cs="Times New Roman"/>
          <w:sz w:val="26"/>
          <w:szCs w:val="26"/>
          <w:lang w:eastAsia="ru-RU"/>
        </w:rPr>
        <w:t>Заявление подается в устной или письменной форме</w:t>
      </w:r>
      <w:r w:rsidR="00D27574">
        <w:rPr>
          <w:rFonts w:ascii="Times New Roman" w:eastAsia="Times New Roman" w:hAnsi="Times New Roman" w:cs="Times New Roman"/>
          <w:sz w:val="26"/>
          <w:szCs w:val="26"/>
          <w:lang w:eastAsia="ru-RU"/>
        </w:rPr>
        <w:t xml:space="preserve"> лично </w:t>
      </w:r>
      <w:r w:rsidRPr="0010705B">
        <w:rPr>
          <w:rFonts w:ascii="Times New Roman" w:eastAsia="Times New Roman" w:hAnsi="Times New Roman" w:cs="Times New Roman"/>
          <w:sz w:val="26"/>
          <w:szCs w:val="26"/>
          <w:lang w:eastAsia="ru-RU"/>
        </w:rPr>
        <w:t>либо в форме электронного документа через единый портал государственных и муниципальных услуг.</w:t>
      </w:r>
    </w:p>
    <w:p w:rsidR="0010705B" w:rsidRPr="0010705B" w:rsidRDefault="0010705B" w:rsidP="0010705B">
      <w:pPr>
        <w:spacing w:before="100" w:beforeAutospacing="1" w:after="100" w:afterAutospacing="1" w:line="240" w:lineRule="auto"/>
        <w:jc w:val="both"/>
        <w:rPr>
          <w:rFonts w:ascii="Times New Roman" w:eastAsia="Times New Roman" w:hAnsi="Times New Roman" w:cs="Times New Roman"/>
          <w:sz w:val="26"/>
          <w:szCs w:val="26"/>
          <w:lang w:eastAsia="ru-RU"/>
        </w:rPr>
      </w:pPr>
      <w:r w:rsidRPr="0010705B">
        <w:rPr>
          <w:rFonts w:ascii="Times New Roman" w:eastAsia="Times New Roman" w:hAnsi="Times New Roman" w:cs="Times New Roman"/>
          <w:sz w:val="26"/>
          <w:szCs w:val="26"/>
          <w:lang w:eastAsia="ru-RU"/>
        </w:rPr>
        <w:t>ВАЖНО! Заявление о смерти, которое направляется в форме электронного документа, подписывается простой электронной подписью заявителя.</w:t>
      </w:r>
    </w:p>
    <w:p w:rsidR="0010705B" w:rsidRPr="0010705B" w:rsidRDefault="0010705B" w:rsidP="0010705B">
      <w:pPr>
        <w:spacing w:before="100" w:beforeAutospacing="1" w:after="100" w:afterAutospacing="1" w:line="240" w:lineRule="auto"/>
        <w:jc w:val="both"/>
        <w:rPr>
          <w:rFonts w:ascii="Times New Roman" w:eastAsia="Times New Roman" w:hAnsi="Times New Roman" w:cs="Times New Roman"/>
          <w:sz w:val="26"/>
          <w:szCs w:val="26"/>
          <w:lang w:eastAsia="ru-RU"/>
        </w:rPr>
      </w:pPr>
      <w:r w:rsidRPr="0010705B">
        <w:rPr>
          <w:rFonts w:ascii="Times New Roman" w:eastAsia="Times New Roman" w:hAnsi="Times New Roman" w:cs="Times New Roman"/>
          <w:b/>
          <w:bCs/>
          <w:sz w:val="26"/>
          <w:szCs w:val="26"/>
          <w:lang w:eastAsia="ru-RU"/>
        </w:rPr>
        <w:t>Необходимые документы</w:t>
      </w:r>
    </w:p>
    <w:p w:rsidR="0010705B" w:rsidRPr="00F77657" w:rsidRDefault="0010705B" w:rsidP="0010705B">
      <w:pPr>
        <w:spacing w:before="100" w:beforeAutospacing="1" w:after="100" w:afterAutospacing="1" w:line="240" w:lineRule="auto"/>
        <w:jc w:val="both"/>
        <w:rPr>
          <w:rFonts w:ascii="Times New Roman" w:eastAsia="Times New Roman" w:hAnsi="Times New Roman" w:cs="Times New Roman"/>
          <w:b/>
          <w:i/>
          <w:sz w:val="26"/>
          <w:szCs w:val="26"/>
          <w:lang w:eastAsia="ru-RU"/>
        </w:rPr>
      </w:pPr>
      <w:r w:rsidRPr="00F77657">
        <w:rPr>
          <w:rFonts w:ascii="Times New Roman" w:eastAsia="Times New Roman" w:hAnsi="Times New Roman" w:cs="Times New Roman"/>
          <w:b/>
          <w:i/>
          <w:sz w:val="26"/>
          <w:szCs w:val="26"/>
          <w:lang w:eastAsia="ru-RU"/>
        </w:rPr>
        <w:t>1. Документ, удостоверяющий личность заявителя;</w:t>
      </w:r>
    </w:p>
    <w:p w:rsidR="0010705B" w:rsidRPr="0010705B" w:rsidRDefault="0010705B" w:rsidP="0010705B">
      <w:pPr>
        <w:spacing w:before="100" w:beforeAutospacing="1" w:after="100" w:afterAutospacing="1" w:line="240" w:lineRule="auto"/>
        <w:jc w:val="both"/>
        <w:rPr>
          <w:rFonts w:ascii="Times New Roman" w:eastAsia="Times New Roman" w:hAnsi="Times New Roman" w:cs="Times New Roman"/>
          <w:sz w:val="26"/>
          <w:szCs w:val="26"/>
          <w:lang w:eastAsia="ru-RU"/>
        </w:rPr>
      </w:pPr>
      <w:r w:rsidRPr="0010705B">
        <w:rPr>
          <w:rFonts w:ascii="Times New Roman" w:eastAsia="Times New Roman" w:hAnsi="Times New Roman" w:cs="Times New Roman"/>
          <w:sz w:val="26"/>
          <w:szCs w:val="26"/>
          <w:lang w:eastAsia="ru-RU"/>
        </w:rPr>
        <w:t>2. Документов, являющийся основанием для государственной регистрации смерти:</w:t>
      </w:r>
    </w:p>
    <w:p w:rsidR="0010705B" w:rsidRPr="00F77657" w:rsidRDefault="0010705B" w:rsidP="0010705B">
      <w:pPr>
        <w:spacing w:before="100" w:beforeAutospacing="1" w:after="100" w:afterAutospacing="1" w:line="240" w:lineRule="auto"/>
        <w:jc w:val="both"/>
        <w:rPr>
          <w:rFonts w:ascii="Times New Roman" w:eastAsia="Times New Roman" w:hAnsi="Times New Roman" w:cs="Times New Roman"/>
          <w:b/>
          <w:i/>
          <w:sz w:val="26"/>
          <w:szCs w:val="26"/>
          <w:lang w:eastAsia="ru-RU"/>
        </w:rPr>
      </w:pPr>
      <w:r w:rsidRPr="00F77657">
        <w:rPr>
          <w:rFonts w:ascii="Times New Roman" w:eastAsia="Times New Roman" w:hAnsi="Times New Roman" w:cs="Times New Roman"/>
          <w:b/>
          <w:i/>
          <w:sz w:val="26"/>
          <w:szCs w:val="26"/>
          <w:lang w:eastAsia="ru-RU"/>
        </w:rPr>
        <w:t>— документ установленной формы о смерти, выданный медицинской организацией или частнопрактикующим врачом (медицинское свидетельство о смерти);</w:t>
      </w:r>
    </w:p>
    <w:p w:rsidR="0010705B" w:rsidRPr="0010705B" w:rsidRDefault="0010705B" w:rsidP="0010705B">
      <w:pPr>
        <w:spacing w:before="100" w:beforeAutospacing="1" w:after="100" w:afterAutospacing="1" w:line="240" w:lineRule="auto"/>
        <w:jc w:val="both"/>
        <w:rPr>
          <w:rFonts w:ascii="Times New Roman" w:eastAsia="Times New Roman" w:hAnsi="Times New Roman" w:cs="Times New Roman"/>
          <w:sz w:val="26"/>
          <w:szCs w:val="26"/>
          <w:lang w:eastAsia="ru-RU"/>
        </w:rPr>
      </w:pPr>
      <w:r w:rsidRPr="0010705B">
        <w:rPr>
          <w:rFonts w:ascii="Times New Roman" w:eastAsia="Times New Roman" w:hAnsi="Times New Roman" w:cs="Times New Roman"/>
          <w:sz w:val="26"/>
          <w:szCs w:val="26"/>
          <w:lang w:eastAsia="ru-RU"/>
        </w:rPr>
        <w:t>— решение суда об установлении факта смерти или об объявлении лица умершим, вступившее в законную силу (в случае регистрации смерти на основании решения суда);</w:t>
      </w:r>
    </w:p>
    <w:p w:rsidR="0010705B" w:rsidRPr="0010705B" w:rsidRDefault="0010705B" w:rsidP="0010705B">
      <w:pPr>
        <w:spacing w:before="100" w:beforeAutospacing="1" w:after="100" w:afterAutospacing="1" w:line="240" w:lineRule="auto"/>
        <w:jc w:val="both"/>
        <w:rPr>
          <w:rFonts w:ascii="Times New Roman" w:eastAsia="Times New Roman" w:hAnsi="Times New Roman" w:cs="Times New Roman"/>
          <w:sz w:val="26"/>
          <w:szCs w:val="26"/>
          <w:lang w:eastAsia="ru-RU"/>
        </w:rPr>
      </w:pPr>
      <w:r w:rsidRPr="0010705B">
        <w:rPr>
          <w:rFonts w:ascii="Times New Roman" w:eastAsia="Times New Roman" w:hAnsi="Times New Roman" w:cs="Times New Roman"/>
          <w:sz w:val="26"/>
          <w:szCs w:val="26"/>
          <w:lang w:eastAsia="ru-RU"/>
        </w:rPr>
        <w:t>— документ, выданный компетентными органами, о факте смерти лица, необоснованно репрессированного и впоследствии реабилитированного на основании закона о реабилитации жертв политических репрессий (в случае регистрации смерти лица, необоснованно репрессированного и впоследствии реабилитированного);</w:t>
      </w:r>
    </w:p>
    <w:p w:rsidR="0010705B" w:rsidRPr="00F77657" w:rsidRDefault="0010705B" w:rsidP="0010705B">
      <w:pPr>
        <w:spacing w:before="100" w:beforeAutospacing="1" w:after="100" w:afterAutospacing="1" w:line="240" w:lineRule="auto"/>
        <w:jc w:val="both"/>
        <w:rPr>
          <w:rFonts w:ascii="Times New Roman" w:eastAsia="Times New Roman" w:hAnsi="Times New Roman" w:cs="Times New Roman"/>
          <w:b/>
          <w:i/>
          <w:sz w:val="26"/>
          <w:szCs w:val="26"/>
          <w:lang w:eastAsia="ru-RU"/>
        </w:rPr>
      </w:pPr>
      <w:r w:rsidRPr="00F77657">
        <w:rPr>
          <w:rFonts w:ascii="Times New Roman" w:eastAsia="Times New Roman" w:hAnsi="Times New Roman" w:cs="Times New Roman"/>
          <w:b/>
          <w:i/>
          <w:sz w:val="26"/>
          <w:szCs w:val="26"/>
          <w:lang w:eastAsia="ru-RU"/>
        </w:rPr>
        <w:t>3. Документ, удостоверяющий личность умершего (при наличии);</w:t>
      </w:r>
    </w:p>
    <w:p w:rsidR="0010705B" w:rsidRPr="0010705B" w:rsidRDefault="0010705B" w:rsidP="0010705B">
      <w:pPr>
        <w:spacing w:before="100" w:beforeAutospacing="1" w:after="100" w:afterAutospacing="1" w:line="240" w:lineRule="auto"/>
        <w:jc w:val="both"/>
        <w:rPr>
          <w:rFonts w:ascii="Times New Roman" w:eastAsia="Times New Roman" w:hAnsi="Times New Roman" w:cs="Times New Roman"/>
          <w:sz w:val="26"/>
          <w:szCs w:val="26"/>
          <w:lang w:eastAsia="ru-RU"/>
        </w:rPr>
      </w:pPr>
      <w:r w:rsidRPr="0010705B">
        <w:rPr>
          <w:rFonts w:ascii="Times New Roman" w:eastAsia="Times New Roman" w:hAnsi="Times New Roman" w:cs="Times New Roman"/>
          <w:sz w:val="26"/>
          <w:szCs w:val="26"/>
          <w:lang w:eastAsia="ru-RU"/>
        </w:rPr>
        <w:t>4. Документ, подтверждающий полномочия должностного лица (если за государственной регистрацией смерти обратилось должностное лицо).</w:t>
      </w:r>
    </w:p>
    <w:p w:rsidR="0010705B" w:rsidRPr="0010705B" w:rsidRDefault="0010705B" w:rsidP="0010705B">
      <w:pPr>
        <w:spacing w:before="100" w:beforeAutospacing="1" w:after="100" w:afterAutospacing="1" w:line="240" w:lineRule="auto"/>
        <w:jc w:val="both"/>
        <w:rPr>
          <w:rFonts w:ascii="Times New Roman" w:eastAsia="Times New Roman" w:hAnsi="Times New Roman" w:cs="Times New Roman"/>
          <w:sz w:val="26"/>
          <w:szCs w:val="26"/>
          <w:lang w:eastAsia="ru-RU"/>
        </w:rPr>
      </w:pPr>
      <w:r w:rsidRPr="0010705B">
        <w:rPr>
          <w:rFonts w:ascii="Times New Roman" w:eastAsia="Times New Roman" w:hAnsi="Times New Roman" w:cs="Times New Roman"/>
          <w:sz w:val="26"/>
          <w:szCs w:val="26"/>
          <w:lang w:eastAsia="ru-RU"/>
        </w:rPr>
        <w:t>Документ, удостоверяющий личность заявителя, выданный компетентным органом иностранного государства, должен быть переведен на русский язык. Верность перевода должна быть нотариально удостоверена. Иные предъявляемые заявителями документы, выданные компетентными органами иностранных государств, должны быть легализованы, если иное не предусмотрено международными договорами Российской Федерации, и переведены на русский язык. Верность перевода должна быть нотариально удостоверена.</w:t>
      </w:r>
    </w:p>
    <w:p w:rsidR="0010705B" w:rsidRPr="0010705B" w:rsidRDefault="0010705B" w:rsidP="0010705B">
      <w:pPr>
        <w:spacing w:before="100" w:beforeAutospacing="1" w:after="100" w:afterAutospacing="1" w:line="240" w:lineRule="auto"/>
        <w:jc w:val="both"/>
        <w:rPr>
          <w:rFonts w:ascii="Times New Roman" w:eastAsia="Times New Roman" w:hAnsi="Times New Roman" w:cs="Times New Roman"/>
          <w:sz w:val="26"/>
          <w:szCs w:val="26"/>
          <w:lang w:eastAsia="ru-RU"/>
        </w:rPr>
      </w:pPr>
      <w:r w:rsidRPr="0010705B">
        <w:rPr>
          <w:rFonts w:ascii="Times New Roman" w:eastAsia="Times New Roman" w:hAnsi="Times New Roman" w:cs="Times New Roman"/>
          <w:b/>
          <w:bCs/>
          <w:sz w:val="26"/>
          <w:szCs w:val="26"/>
          <w:lang w:eastAsia="ru-RU"/>
        </w:rPr>
        <w:t>Срок предоставления услуги</w:t>
      </w:r>
    </w:p>
    <w:p w:rsidR="0010705B" w:rsidRPr="0010705B" w:rsidRDefault="0010705B" w:rsidP="0010705B">
      <w:pPr>
        <w:spacing w:before="100" w:beforeAutospacing="1" w:after="100" w:afterAutospacing="1" w:line="240" w:lineRule="auto"/>
        <w:jc w:val="both"/>
        <w:rPr>
          <w:rFonts w:ascii="Times New Roman" w:eastAsia="Times New Roman" w:hAnsi="Times New Roman" w:cs="Times New Roman"/>
          <w:sz w:val="26"/>
          <w:szCs w:val="26"/>
          <w:lang w:eastAsia="ru-RU"/>
        </w:rPr>
      </w:pPr>
      <w:r w:rsidRPr="0010705B">
        <w:rPr>
          <w:rFonts w:ascii="Times New Roman" w:eastAsia="Times New Roman" w:hAnsi="Times New Roman" w:cs="Times New Roman"/>
          <w:sz w:val="26"/>
          <w:szCs w:val="26"/>
          <w:lang w:eastAsia="ru-RU"/>
        </w:rPr>
        <w:lastRenderedPageBreak/>
        <w:t xml:space="preserve">Государственная регистрация смерти производится </w:t>
      </w:r>
      <w:r w:rsidRPr="00F77657">
        <w:rPr>
          <w:rFonts w:ascii="Times New Roman" w:eastAsia="Times New Roman" w:hAnsi="Times New Roman" w:cs="Times New Roman"/>
          <w:b/>
          <w:i/>
          <w:sz w:val="26"/>
          <w:szCs w:val="26"/>
          <w:lang w:eastAsia="ru-RU"/>
        </w:rPr>
        <w:t xml:space="preserve">в день подачи заявления о смерти </w:t>
      </w:r>
      <w:r w:rsidRPr="0010705B">
        <w:rPr>
          <w:rFonts w:ascii="Times New Roman" w:eastAsia="Times New Roman" w:hAnsi="Times New Roman" w:cs="Times New Roman"/>
          <w:sz w:val="26"/>
          <w:szCs w:val="26"/>
          <w:lang w:eastAsia="ru-RU"/>
        </w:rPr>
        <w:t>при наличии всех необходимых документов.</w:t>
      </w:r>
    </w:p>
    <w:p w:rsidR="0010705B" w:rsidRPr="0010705B" w:rsidRDefault="0010705B" w:rsidP="0010705B">
      <w:pPr>
        <w:spacing w:before="100" w:beforeAutospacing="1" w:after="100" w:afterAutospacing="1" w:line="240" w:lineRule="auto"/>
        <w:jc w:val="both"/>
        <w:rPr>
          <w:rFonts w:ascii="Times New Roman" w:eastAsia="Times New Roman" w:hAnsi="Times New Roman" w:cs="Times New Roman"/>
          <w:sz w:val="26"/>
          <w:szCs w:val="26"/>
          <w:lang w:eastAsia="ru-RU"/>
        </w:rPr>
      </w:pPr>
      <w:r w:rsidRPr="0010705B">
        <w:rPr>
          <w:rFonts w:ascii="Times New Roman" w:eastAsia="Times New Roman" w:hAnsi="Times New Roman" w:cs="Times New Roman"/>
          <w:b/>
          <w:bCs/>
          <w:sz w:val="26"/>
          <w:szCs w:val="26"/>
          <w:lang w:eastAsia="ru-RU"/>
        </w:rPr>
        <w:t>Основания для отказа в предоставлении государственной услуги</w:t>
      </w:r>
    </w:p>
    <w:p w:rsidR="0010705B" w:rsidRPr="0010705B" w:rsidRDefault="0010705B" w:rsidP="0010705B">
      <w:pPr>
        <w:spacing w:before="100" w:beforeAutospacing="1" w:after="100" w:afterAutospacing="1" w:line="240" w:lineRule="auto"/>
        <w:jc w:val="both"/>
        <w:rPr>
          <w:rFonts w:ascii="Times New Roman" w:eastAsia="Times New Roman" w:hAnsi="Times New Roman" w:cs="Times New Roman"/>
          <w:sz w:val="26"/>
          <w:szCs w:val="26"/>
          <w:lang w:eastAsia="ru-RU"/>
        </w:rPr>
      </w:pPr>
      <w:r w:rsidRPr="0010705B">
        <w:rPr>
          <w:rFonts w:ascii="Times New Roman" w:eastAsia="Times New Roman" w:hAnsi="Times New Roman" w:cs="Times New Roman"/>
          <w:sz w:val="26"/>
          <w:szCs w:val="26"/>
          <w:lang w:eastAsia="ru-RU"/>
        </w:rPr>
        <w:t>— государственная регистрация акта гражданского состояния противоречит Федеральному закону от 15.11.1997 г. № 143-ФЗ «Об актах гражданского состояния»;</w:t>
      </w:r>
    </w:p>
    <w:p w:rsidR="0010705B" w:rsidRPr="0010705B" w:rsidRDefault="0010705B" w:rsidP="0010705B">
      <w:pPr>
        <w:spacing w:before="100" w:beforeAutospacing="1" w:after="100" w:afterAutospacing="1" w:line="240" w:lineRule="auto"/>
        <w:jc w:val="both"/>
        <w:rPr>
          <w:rFonts w:ascii="Times New Roman" w:eastAsia="Times New Roman" w:hAnsi="Times New Roman" w:cs="Times New Roman"/>
          <w:sz w:val="26"/>
          <w:szCs w:val="26"/>
          <w:lang w:eastAsia="ru-RU"/>
        </w:rPr>
      </w:pPr>
      <w:r w:rsidRPr="0010705B">
        <w:rPr>
          <w:rFonts w:ascii="Times New Roman" w:eastAsia="Times New Roman" w:hAnsi="Times New Roman" w:cs="Times New Roman"/>
          <w:sz w:val="26"/>
          <w:szCs w:val="26"/>
          <w:lang w:eastAsia="ru-RU"/>
        </w:rPr>
        <w:t>— документы, которые представлены заявителем, не соответствуют требованиям, предъявляемым к ним Федеральным законом от 15.11.1997 г. № 143-ФЗ «Об актах гражданского состояния» и иными нормативными правовыми актами.</w:t>
      </w:r>
    </w:p>
    <w:p w:rsidR="0010705B" w:rsidRPr="0010705B" w:rsidRDefault="0010705B" w:rsidP="0010705B">
      <w:pPr>
        <w:spacing w:before="100" w:beforeAutospacing="1" w:after="100" w:afterAutospacing="1" w:line="240" w:lineRule="auto"/>
        <w:jc w:val="both"/>
        <w:rPr>
          <w:rFonts w:ascii="Times New Roman" w:eastAsia="Times New Roman" w:hAnsi="Times New Roman" w:cs="Times New Roman"/>
          <w:sz w:val="26"/>
          <w:szCs w:val="26"/>
          <w:lang w:eastAsia="ru-RU"/>
        </w:rPr>
      </w:pPr>
      <w:r w:rsidRPr="0010705B">
        <w:rPr>
          <w:rFonts w:ascii="Times New Roman" w:eastAsia="Times New Roman" w:hAnsi="Times New Roman" w:cs="Times New Roman"/>
          <w:sz w:val="26"/>
          <w:szCs w:val="26"/>
          <w:lang w:eastAsia="ru-RU"/>
        </w:rPr>
        <w:t>По требованию заявителя, которому отказано в предоставлении государственной услуги, руководитель органа ЗАГС, предоставляющего государственную услугу, обязан сообщить ему причины отказа в письменном виде.</w:t>
      </w:r>
    </w:p>
    <w:p w:rsidR="0010705B" w:rsidRPr="0010705B" w:rsidRDefault="0010705B" w:rsidP="0010705B">
      <w:pPr>
        <w:spacing w:before="100" w:beforeAutospacing="1" w:after="100" w:afterAutospacing="1" w:line="240" w:lineRule="auto"/>
        <w:jc w:val="both"/>
        <w:rPr>
          <w:rFonts w:ascii="Times New Roman" w:eastAsia="Times New Roman" w:hAnsi="Times New Roman" w:cs="Times New Roman"/>
          <w:sz w:val="26"/>
          <w:szCs w:val="26"/>
          <w:lang w:eastAsia="ru-RU"/>
        </w:rPr>
      </w:pPr>
      <w:r w:rsidRPr="0010705B">
        <w:rPr>
          <w:rFonts w:ascii="Times New Roman" w:eastAsia="Times New Roman" w:hAnsi="Times New Roman" w:cs="Times New Roman"/>
          <w:b/>
          <w:bCs/>
          <w:sz w:val="26"/>
          <w:szCs w:val="26"/>
          <w:lang w:eastAsia="ru-RU"/>
        </w:rPr>
        <w:t>Результат оказания услуги</w:t>
      </w:r>
    </w:p>
    <w:p w:rsidR="0010705B" w:rsidRPr="00F77657" w:rsidRDefault="0010705B" w:rsidP="0010705B">
      <w:pPr>
        <w:spacing w:before="100" w:beforeAutospacing="1" w:after="100" w:afterAutospacing="1" w:line="240" w:lineRule="auto"/>
        <w:jc w:val="both"/>
        <w:rPr>
          <w:rFonts w:ascii="Times New Roman" w:eastAsia="Times New Roman" w:hAnsi="Times New Roman" w:cs="Times New Roman"/>
          <w:b/>
          <w:i/>
          <w:sz w:val="26"/>
          <w:szCs w:val="26"/>
          <w:lang w:eastAsia="ru-RU"/>
        </w:rPr>
      </w:pPr>
      <w:r w:rsidRPr="00F77657">
        <w:rPr>
          <w:rFonts w:ascii="Times New Roman" w:eastAsia="Times New Roman" w:hAnsi="Times New Roman" w:cs="Times New Roman"/>
          <w:b/>
          <w:i/>
          <w:sz w:val="26"/>
          <w:szCs w:val="26"/>
          <w:lang w:eastAsia="ru-RU"/>
        </w:rPr>
        <w:t>Свидетельство о смерти, справка о смерти</w:t>
      </w:r>
      <w:r w:rsidR="00D27574" w:rsidRPr="00F77657">
        <w:rPr>
          <w:rFonts w:ascii="Times New Roman" w:eastAsia="Times New Roman" w:hAnsi="Times New Roman" w:cs="Times New Roman"/>
          <w:b/>
          <w:i/>
          <w:sz w:val="26"/>
          <w:szCs w:val="26"/>
          <w:lang w:eastAsia="ru-RU"/>
        </w:rPr>
        <w:t xml:space="preserve"> формы № 11</w:t>
      </w:r>
      <w:r w:rsidRPr="00F77657">
        <w:rPr>
          <w:rFonts w:ascii="Times New Roman" w:eastAsia="Times New Roman" w:hAnsi="Times New Roman" w:cs="Times New Roman"/>
          <w:b/>
          <w:i/>
          <w:sz w:val="26"/>
          <w:szCs w:val="26"/>
          <w:lang w:eastAsia="ru-RU"/>
        </w:rPr>
        <w:t>.</w:t>
      </w:r>
    </w:p>
    <w:p w:rsidR="0010705B" w:rsidRPr="0010705B" w:rsidRDefault="0010705B" w:rsidP="0010705B">
      <w:pPr>
        <w:spacing w:before="100" w:beforeAutospacing="1" w:after="100" w:afterAutospacing="1" w:line="240" w:lineRule="auto"/>
        <w:jc w:val="both"/>
        <w:rPr>
          <w:rFonts w:ascii="Times New Roman" w:eastAsia="Times New Roman" w:hAnsi="Times New Roman" w:cs="Times New Roman"/>
          <w:sz w:val="26"/>
          <w:szCs w:val="26"/>
          <w:lang w:eastAsia="ru-RU"/>
        </w:rPr>
      </w:pPr>
      <w:r w:rsidRPr="0010705B">
        <w:rPr>
          <w:rFonts w:ascii="Times New Roman" w:eastAsia="Times New Roman" w:hAnsi="Times New Roman" w:cs="Times New Roman"/>
          <w:b/>
          <w:bCs/>
          <w:sz w:val="26"/>
          <w:szCs w:val="26"/>
          <w:lang w:eastAsia="ru-RU"/>
        </w:rPr>
        <w:t>Размер государственной пошлины</w:t>
      </w:r>
    </w:p>
    <w:p w:rsidR="0010705B" w:rsidRPr="00F77657" w:rsidRDefault="00F77657" w:rsidP="0010705B">
      <w:pPr>
        <w:spacing w:before="100" w:beforeAutospacing="1" w:after="100" w:afterAutospacing="1"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b/>
          <w:i/>
          <w:sz w:val="26"/>
          <w:szCs w:val="26"/>
          <w:lang w:eastAsia="ru-RU"/>
        </w:rPr>
        <w:t>Г</w:t>
      </w:r>
      <w:r w:rsidR="0010705B" w:rsidRPr="00F77657">
        <w:rPr>
          <w:rFonts w:ascii="Times New Roman" w:eastAsia="Times New Roman" w:hAnsi="Times New Roman" w:cs="Times New Roman"/>
          <w:b/>
          <w:i/>
          <w:sz w:val="26"/>
          <w:szCs w:val="26"/>
          <w:lang w:eastAsia="ru-RU"/>
        </w:rPr>
        <w:t>осударственная пошлина не взимается.</w:t>
      </w:r>
    </w:p>
    <w:p w:rsidR="0010705B" w:rsidRDefault="0010705B"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p>
    <w:p w:rsidR="0010705B" w:rsidRDefault="0010705B"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p>
    <w:sectPr w:rsidR="001070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B2E8D"/>
    <w:multiLevelType w:val="multilevel"/>
    <w:tmpl w:val="1FA0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7EE"/>
    <w:rsid w:val="000863EA"/>
    <w:rsid w:val="000B7080"/>
    <w:rsid w:val="000E1FE2"/>
    <w:rsid w:val="0010705B"/>
    <w:rsid w:val="002F0015"/>
    <w:rsid w:val="00344EB9"/>
    <w:rsid w:val="006A785F"/>
    <w:rsid w:val="006C4949"/>
    <w:rsid w:val="00BF2F2C"/>
    <w:rsid w:val="00D27574"/>
    <w:rsid w:val="00F77657"/>
    <w:rsid w:val="00F937EE"/>
    <w:rsid w:val="00FA4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4835C2-BB61-46C0-B9B4-7AD6CF2D6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2F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053753">
      <w:bodyDiv w:val="1"/>
      <w:marLeft w:val="0"/>
      <w:marRight w:val="0"/>
      <w:marTop w:val="0"/>
      <w:marBottom w:val="0"/>
      <w:divBdr>
        <w:top w:val="none" w:sz="0" w:space="0" w:color="auto"/>
        <w:left w:val="none" w:sz="0" w:space="0" w:color="auto"/>
        <w:bottom w:val="none" w:sz="0" w:space="0" w:color="auto"/>
        <w:right w:val="none" w:sz="0" w:space="0" w:color="auto"/>
      </w:divBdr>
      <w:divsChild>
        <w:div w:id="1305740392">
          <w:marLeft w:val="0"/>
          <w:marRight w:val="0"/>
          <w:marTop w:val="0"/>
          <w:marBottom w:val="0"/>
          <w:divBdr>
            <w:top w:val="none" w:sz="0" w:space="0" w:color="auto"/>
            <w:left w:val="none" w:sz="0" w:space="0" w:color="auto"/>
            <w:bottom w:val="none" w:sz="0" w:space="0" w:color="auto"/>
            <w:right w:val="none" w:sz="0" w:space="0" w:color="auto"/>
          </w:divBdr>
          <w:divsChild>
            <w:div w:id="660622533">
              <w:marLeft w:val="0"/>
              <w:marRight w:val="0"/>
              <w:marTop w:val="0"/>
              <w:marBottom w:val="0"/>
              <w:divBdr>
                <w:top w:val="none" w:sz="0" w:space="0" w:color="auto"/>
                <w:left w:val="none" w:sz="0" w:space="0" w:color="auto"/>
                <w:bottom w:val="none" w:sz="0" w:space="0" w:color="auto"/>
                <w:right w:val="none" w:sz="0" w:space="0" w:color="auto"/>
              </w:divBdr>
            </w:div>
            <w:div w:id="776368386">
              <w:marLeft w:val="0"/>
              <w:marRight w:val="0"/>
              <w:marTop w:val="0"/>
              <w:marBottom w:val="0"/>
              <w:divBdr>
                <w:top w:val="none" w:sz="0" w:space="0" w:color="auto"/>
                <w:left w:val="none" w:sz="0" w:space="0" w:color="auto"/>
                <w:bottom w:val="none" w:sz="0" w:space="0" w:color="auto"/>
                <w:right w:val="none" w:sz="0" w:space="0" w:color="auto"/>
              </w:divBdr>
            </w:div>
            <w:div w:id="78261573">
              <w:marLeft w:val="0"/>
              <w:marRight w:val="0"/>
              <w:marTop w:val="0"/>
              <w:marBottom w:val="0"/>
              <w:divBdr>
                <w:top w:val="none" w:sz="0" w:space="0" w:color="auto"/>
                <w:left w:val="none" w:sz="0" w:space="0" w:color="auto"/>
                <w:bottom w:val="none" w:sz="0" w:space="0" w:color="auto"/>
                <w:right w:val="none" w:sz="0" w:space="0" w:color="auto"/>
              </w:divBdr>
            </w:div>
            <w:div w:id="1002701000">
              <w:marLeft w:val="0"/>
              <w:marRight w:val="0"/>
              <w:marTop w:val="0"/>
              <w:marBottom w:val="0"/>
              <w:divBdr>
                <w:top w:val="none" w:sz="0" w:space="0" w:color="auto"/>
                <w:left w:val="none" w:sz="0" w:space="0" w:color="auto"/>
                <w:bottom w:val="none" w:sz="0" w:space="0" w:color="auto"/>
                <w:right w:val="none" w:sz="0" w:space="0" w:color="auto"/>
              </w:divBdr>
            </w:div>
            <w:div w:id="1893073820">
              <w:marLeft w:val="0"/>
              <w:marRight w:val="0"/>
              <w:marTop w:val="0"/>
              <w:marBottom w:val="0"/>
              <w:divBdr>
                <w:top w:val="none" w:sz="0" w:space="0" w:color="auto"/>
                <w:left w:val="none" w:sz="0" w:space="0" w:color="auto"/>
                <w:bottom w:val="none" w:sz="0" w:space="0" w:color="auto"/>
                <w:right w:val="none" w:sz="0" w:space="0" w:color="auto"/>
              </w:divBdr>
            </w:div>
            <w:div w:id="2830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38865">
      <w:bodyDiv w:val="1"/>
      <w:marLeft w:val="0"/>
      <w:marRight w:val="0"/>
      <w:marTop w:val="0"/>
      <w:marBottom w:val="0"/>
      <w:divBdr>
        <w:top w:val="none" w:sz="0" w:space="0" w:color="auto"/>
        <w:left w:val="none" w:sz="0" w:space="0" w:color="auto"/>
        <w:bottom w:val="none" w:sz="0" w:space="0" w:color="auto"/>
        <w:right w:val="none" w:sz="0" w:space="0" w:color="auto"/>
      </w:divBdr>
      <w:divsChild>
        <w:div w:id="1839347921">
          <w:marLeft w:val="0"/>
          <w:marRight w:val="0"/>
          <w:marTop w:val="0"/>
          <w:marBottom w:val="0"/>
          <w:divBdr>
            <w:top w:val="none" w:sz="0" w:space="0" w:color="auto"/>
            <w:left w:val="none" w:sz="0" w:space="0" w:color="auto"/>
            <w:bottom w:val="none" w:sz="0" w:space="0" w:color="auto"/>
            <w:right w:val="none" w:sz="0" w:space="0" w:color="auto"/>
          </w:divBdr>
        </w:div>
      </w:divsChild>
    </w:div>
    <w:div w:id="1858498594">
      <w:bodyDiv w:val="1"/>
      <w:marLeft w:val="0"/>
      <w:marRight w:val="0"/>
      <w:marTop w:val="0"/>
      <w:marBottom w:val="0"/>
      <w:divBdr>
        <w:top w:val="none" w:sz="0" w:space="0" w:color="auto"/>
        <w:left w:val="none" w:sz="0" w:space="0" w:color="auto"/>
        <w:bottom w:val="none" w:sz="0" w:space="0" w:color="auto"/>
        <w:right w:val="none" w:sz="0" w:space="0" w:color="auto"/>
      </w:divBdr>
      <w:divsChild>
        <w:div w:id="1386678739">
          <w:marLeft w:val="0"/>
          <w:marRight w:val="0"/>
          <w:marTop w:val="0"/>
          <w:marBottom w:val="0"/>
          <w:divBdr>
            <w:top w:val="none" w:sz="0" w:space="0" w:color="auto"/>
            <w:left w:val="none" w:sz="0" w:space="0" w:color="auto"/>
            <w:bottom w:val="none" w:sz="0" w:space="0" w:color="auto"/>
            <w:right w:val="none" w:sz="0" w:space="0" w:color="auto"/>
          </w:divBdr>
          <w:divsChild>
            <w:div w:id="822816235">
              <w:marLeft w:val="0"/>
              <w:marRight w:val="0"/>
              <w:marTop w:val="0"/>
              <w:marBottom w:val="0"/>
              <w:divBdr>
                <w:top w:val="none" w:sz="0" w:space="0" w:color="auto"/>
                <w:left w:val="none" w:sz="0" w:space="0" w:color="auto"/>
                <w:bottom w:val="none" w:sz="0" w:space="0" w:color="auto"/>
                <w:right w:val="none" w:sz="0" w:space="0" w:color="auto"/>
              </w:divBdr>
            </w:div>
            <w:div w:id="366488401">
              <w:marLeft w:val="0"/>
              <w:marRight w:val="0"/>
              <w:marTop w:val="0"/>
              <w:marBottom w:val="0"/>
              <w:divBdr>
                <w:top w:val="none" w:sz="0" w:space="0" w:color="auto"/>
                <w:left w:val="none" w:sz="0" w:space="0" w:color="auto"/>
                <w:bottom w:val="none" w:sz="0" w:space="0" w:color="auto"/>
                <w:right w:val="none" w:sz="0" w:space="0" w:color="auto"/>
              </w:divBdr>
            </w:div>
            <w:div w:id="1652059734">
              <w:marLeft w:val="0"/>
              <w:marRight w:val="0"/>
              <w:marTop w:val="0"/>
              <w:marBottom w:val="0"/>
              <w:divBdr>
                <w:top w:val="none" w:sz="0" w:space="0" w:color="auto"/>
                <w:left w:val="none" w:sz="0" w:space="0" w:color="auto"/>
                <w:bottom w:val="none" w:sz="0" w:space="0" w:color="auto"/>
                <w:right w:val="none" w:sz="0" w:space="0" w:color="auto"/>
              </w:divBdr>
            </w:div>
            <w:div w:id="21562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772</Words>
  <Characters>4401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ЗАГС2</dc:creator>
  <cp:keywords/>
  <dc:description/>
  <cp:lastModifiedBy>ЗАГС2</cp:lastModifiedBy>
  <cp:revision>7</cp:revision>
  <dcterms:created xsi:type="dcterms:W3CDTF">2026-01-26T09:33:00Z</dcterms:created>
  <dcterms:modified xsi:type="dcterms:W3CDTF">2026-02-05T09:49:00Z</dcterms:modified>
</cp:coreProperties>
</file>