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7A" w:rsidRPr="00B61429" w:rsidRDefault="0001257A" w:rsidP="007A2771">
      <w:pPr>
        <w:shd w:val="clear" w:color="auto" w:fill="FFFFFF"/>
        <w:ind w:left="10"/>
        <w:jc w:val="right"/>
        <w:rPr>
          <w:b/>
          <w:bCs/>
          <w:sz w:val="26"/>
          <w:szCs w:val="26"/>
        </w:rPr>
      </w:pPr>
      <w:r w:rsidRPr="00B61429">
        <w:rPr>
          <w:b/>
          <w:bCs/>
          <w:sz w:val="26"/>
          <w:szCs w:val="26"/>
        </w:rPr>
        <w:t xml:space="preserve">                                                                                               </w:t>
      </w:r>
      <w:r w:rsidR="000321B0">
        <w:rPr>
          <w:b/>
          <w:bCs/>
          <w:sz w:val="26"/>
          <w:szCs w:val="26"/>
        </w:rPr>
        <w:t xml:space="preserve">                          </w:t>
      </w:r>
    </w:p>
    <w:p w:rsidR="00F75F1D" w:rsidRDefault="00A04928" w:rsidP="00F75F1D">
      <w:pPr>
        <w:shd w:val="clear" w:color="auto" w:fill="FFFFFF"/>
        <w:ind w:left="1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DB6815" w:rsidRDefault="00DB6815" w:rsidP="0001257A">
      <w:pPr>
        <w:shd w:val="clear" w:color="auto" w:fill="FFFFFF"/>
        <w:ind w:left="10"/>
        <w:jc w:val="center"/>
        <w:rPr>
          <w:b/>
          <w:bCs/>
          <w:sz w:val="26"/>
          <w:szCs w:val="26"/>
        </w:rPr>
      </w:pPr>
    </w:p>
    <w:p w:rsidR="0001257A" w:rsidRPr="00B61429" w:rsidRDefault="0001257A" w:rsidP="0001257A">
      <w:pPr>
        <w:shd w:val="clear" w:color="auto" w:fill="FFFFFF"/>
        <w:ind w:left="10"/>
        <w:jc w:val="center"/>
        <w:rPr>
          <w:sz w:val="26"/>
          <w:szCs w:val="26"/>
          <w:u w:val="single"/>
        </w:rPr>
      </w:pPr>
      <w:r w:rsidRPr="00B61429">
        <w:rPr>
          <w:b/>
          <w:bCs/>
          <w:sz w:val="26"/>
          <w:szCs w:val="26"/>
        </w:rPr>
        <w:t xml:space="preserve">РЕСПУБЛИКА КАРЕЛИЯ                  </w:t>
      </w:r>
    </w:p>
    <w:p w:rsidR="0001257A" w:rsidRPr="00B61429" w:rsidRDefault="0001257A" w:rsidP="0001257A">
      <w:pPr>
        <w:shd w:val="clear" w:color="auto" w:fill="FFFFFF"/>
        <w:ind w:left="10"/>
        <w:jc w:val="center"/>
        <w:rPr>
          <w:sz w:val="26"/>
          <w:szCs w:val="26"/>
        </w:rPr>
      </w:pPr>
      <w:r w:rsidRPr="00B61429">
        <w:rPr>
          <w:b/>
          <w:bCs/>
          <w:sz w:val="26"/>
          <w:szCs w:val="26"/>
        </w:rPr>
        <w:t>МУНИЦИПАЛЬНОЕ ОБРАЗОВАНИЕ</w:t>
      </w:r>
    </w:p>
    <w:p w:rsidR="0001257A" w:rsidRPr="00B61429" w:rsidRDefault="0001257A" w:rsidP="0001257A">
      <w:pPr>
        <w:shd w:val="clear" w:color="auto" w:fill="FFFFFF"/>
        <w:ind w:left="24"/>
        <w:jc w:val="center"/>
        <w:rPr>
          <w:sz w:val="26"/>
          <w:szCs w:val="26"/>
        </w:rPr>
      </w:pPr>
      <w:r w:rsidRPr="00B61429">
        <w:rPr>
          <w:b/>
          <w:bCs/>
          <w:sz w:val="26"/>
          <w:szCs w:val="26"/>
        </w:rPr>
        <w:t>«МУЕЗЕРСКИЙ МУНИЦИПАЛЬНЫЙ РАЙОН»</w:t>
      </w:r>
    </w:p>
    <w:p w:rsidR="0001257A" w:rsidRPr="00B61429" w:rsidRDefault="0001257A" w:rsidP="0001257A">
      <w:pPr>
        <w:shd w:val="clear" w:color="auto" w:fill="FFFFFF"/>
        <w:ind w:left="10"/>
        <w:jc w:val="center"/>
        <w:rPr>
          <w:b/>
          <w:bCs/>
          <w:spacing w:val="-1"/>
          <w:sz w:val="26"/>
          <w:szCs w:val="26"/>
        </w:rPr>
      </w:pPr>
      <w:r w:rsidRPr="00B61429">
        <w:rPr>
          <w:b/>
          <w:bCs/>
          <w:spacing w:val="-1"/>
          <w:sz w:val="26"/>
          <w:szCs w:val="26"/>
        </w:rPr>
        <w:t>СОВЕТ МУЕЗЕРСКОГО МУНИЦИПАЛЬНОГО РАЙОНА</w:t>
      </w:r>
    </w:p>
    <w:p w:rsidR="0001257A" w:rsidRPr="00B61429" w:rsidRDefault="0001257A" w:rsidP="0001257A">
      <w:pPr>
        <w:shd w:val="clear" w:color="auto" w:fill="FFFFFF"/>
        <w:spacing w:line="360" w:lineRule="auto"/>
        <w:ind w:left="10"/>
        <w:jc w:val="center"/>
        <w:rPr>
          <w:sz w:val="26"/>
          <w:szCs w:val="26"/>
        </w:rPr>
      </w:pPr>
    </w:p>
    <w:p w:rsidR="0001257A" w:rsidRPr="00B61429" w:rsidRDefault="0001257A" w:rsidP="0001257A">
      <w:pPr>
        <w:shd w:val="clear" w:color="auto" w:fill="FFFFFF"/>
        <w:spacing w:line="360" w:lineRule="auto"/>
        <w:ind w:left="17"/>
        <w:jc w:val="center"/>
        <w:rPr>
          <w:b/>
          <w:bCs/>
          <w:spacing w:val="-4"/>
          <w:sz w:val="26"/>
          <w:szCs w:val="26"/>
        </w:rPr>
      </w:pPr>
      <w:r w:rsidRPr="00B61429">
        <w:rPr>
          <w:b/>
          <w:bCs/>
          <w:spacing w:val="-4"/>
          <w:sz w:val="26"/>
          <w:szCs w:val="26"/>
        </w:rPr>
        <w:t>РЕШЕНИЕ</w:t>
      </w:r>
    </w:p>
    <w:p w:rsidR="0001257A" w:rsidRPr="00B61429" w:rsidRDefault="0001257A" w:rsidP="0001257A">
      <w:pPr>
        <w:shd w:val="clear" w:color="auto" w:fill="FFFFFF"/>
        <w:rPr>
          <w:sz w:val="26"/>
          <w:szCs w:val="26"/>
        </w:rPr>
      </w:pPr>
      <w:r w:rsidRPr="00B61429">
        <w:rPr>
          <w:color w:val="000000"/>
          <w:spacing w:val="2"/>
          <w:sz w:val="26"/>
          <w:szCs w:val="26"/>
        </w:rPr>
        <w:t xml:space="preserve">  сессии   7 созыва</w:t>
      </w:r>
    </w:p>
    <w:p w:rsidR="0001257A" w:rsidRPr="00B61429" w:rsidRDefault="00A04928" w:rsidP="0001257A">
      <w:pPr>
        <w:shd w:val="clear" w:color="auto" w:fill="FFFFFF"/>
        <w:tabs>
          <w:tab w:val="left" w:pos="2352"/>
          <w:tab w:val="left" w:pos="7934"/>
        </w:tabs>
        <w:spacing w:before="5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от «___</w:t>
      </w:r>
      <w:r w:rsidR="00BF5DE6" w:rsidRPr="00B61429">
        <w:rPr>
          <w:color w:val="000000"/>
          <w:spacing w:val="-1"/>
          <w:sz w:val="26"/>
          <w:szCs w:val="26"/>
        </w:rPr>
        <w:t>»</w:t>
      </w:r>
      <w:r>
        <w:rPr>
          <w:color w:val="000000"/>
          <w:spacing w:val="-1"/>
          <w:sz w:val="26"/>
          <w:szCs w:val="26"/>
        </w:rPr>
        <w:t xml:space="preserve"> _____ 2025</w:t>
      </w:r>
      <w:r w:rsidR="0001257A" w:rsidRPr="00B61429">
        <w:rPr>
          <w:color w:val="000000"/>
          <w:spacing w:val="-1"/>
          <w:sz w:val="26"/>
          <w:szCs w:val="26"/>
        </w:rPr>
        <w:t xml:space="preserve"> года                                                                          </w:t>
      </w:r>
      <w:r w:rsidR="003E0D19">
        <w:rPr>
          <w:color w:val="000000"/>
          <w:spacing w:val="-1"/>
          <w:sz w:val="26"/>
          <w:szCs w:val="26"/>
        </w:rPr>
        <w:t xml:space="preserve">         </w:t>
      </w:r>
      <w:r w:rsidR="0001257A" w:rsidRPr="00B61429">
        <w:rPr>
          <w:color w:val="000000"/>
          <w:spacing w:val="-1"/>
          <w:sz w:val="26"/>
          <w:szCs w:val="26"/>
        </w:rPr>
        <w:t xml:space="preserve">   </w:t>
      </w:r>
      <w:r w:rsidR="00F75F1D">
        <w:rPr>
          <w:color w:val="000000"/>
          <w:spacing w:val="-1"/>
          <w:sz w:val="26"/>
          <w:szCs w:val="26"/>
        </w:rPr>
        <w:t xml:space="preserve">        № </w:t>
      </w:r>
    </w:p>
    <w:p w:rsidR="0001257A" w:rsidRPr="00B61429" w:rsidRDefault="0001257A" w:rsidP="0001257A">
      <w:pPr>
        <w:shd w:val="clear" w:color="auto" w:fill="FFFFFF"/>
        <w:tabs>
          <w:tab w:val="left" w:pos="2352"/>
          <w:tab w:val="left" w:pos="7934"/>
        </w:tabs>
        <w:spacing w:before="5" w:line="360" w:lineRule="auto"/>
        <w:jc w:val="both"/>
        <w:rPr>
          <w:color w:val="000000"/>
          <w:spacing w:val="-1"/>
          <w:sz w:val="26"/>
          <w:szCs w:val="26"/>
        </w:rPr>
      </w:pPr>
    </w:p>
    <w:p w:rsidR="002C36C2" w:rsidRPr="00B61429" w:rsidRDefault="002C36C2" w:rsidP="002C36C2">
      <w:pPr>
        <w:tabs>
          <w:tab w:val="left" w:pos="1440"/>
        </w:tabs>
        <w:rPr>
          <w:sz w:val="26"/>
          <w:szCs w:val="26"/>
        </w:rPr>
      </w:pPr>
    </w:p>
    <w:p w:rsidR="00A04928" w:rsidRDefault="00F75F1D" w:rsidP="000136DD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</w:t>
      </w:r>
      <w:r w:rsidR="00C55820">
        <w:rPr>
          <w:rFonts w:ascii="Times New Roman" w:hAnsi="Times New Roman" w:cs="Times New Roman"/>
          <w:b w:val="0"/>
          <w:bCs w:val="0"/>
          <w:sz w:val="26"/>
          <w:szCs w:val="26"/>
        </w:rPr>
        <w:t>отмене решения 56 сессии 7</w:t>
      </w:r>
      <w:r w:rsidR="00A0492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созыва</w:t>
      </w:r>
      <w:r w:rsidR="00A04928">
        <w:rPr>
          <w:rFonts w:ascii="Times New Roman" w:hAnsi="Times New Roman" w:cs="Times New Roman"/>
          <w:b w:val="0"/>
          <w:bCs w:val="0"/>
          <w:sz w:val="26"/>
          <w:szCs w:val="26"/>
        </w:rPr>
        <w:br/>
        <w:t>Совета Муезерского муниципального района от</w:t>
      </w:r>
      <w:r w:rsidR="00C5582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28.09.2023 № 29</w:t>
      </w:r>
      <w:r w:rsidR="00A0492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0 «Об утверждении Положения о порядке </w:t>
      </w:r>
      <w:r w:rsidR="00C5582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сообщения </w:t>
      </w:r>
      <w:r w:rsidR="00A04928">
        <w:rPr>
          <w:rFonts w:ascii="Times New Roman" w:hAnsi="Times New Roman" w:cs="Times New Roman"/>
          <w:b w:val="0"/>
          <w:bCs w:val="0"/>
          <w:sz w:val="26"/>
          <w:szCs w:val="26"/>
        </w:rPr>
        <w:t>лицам</w:t>
      </w:r>
      <w:r w:rsidR="00C55820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="00A04928">
        <w:rPr>
          <w:rFonts w:ascii="Times New Roman" w:hAnsi="Times New Roman" w:cs="Times New Roman"/>
          <w:b w:val="0"/>
          <w:bCs w:val="0"/>
          <w:sz w:val="26"/>
          <w:szCs w:val="26"/>
        </w:rPr>
        <w:t>, замещающим</w:t>
      </w:r>
      <w:r w:rsidR="00C55820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="00A0492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C5582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муниципальные </w:t>
      </w:r>
      <w:r w:rsidR="00A0492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должности </w:t>
      </w:r>
      <w:r w:rsidR="00C55820">
        <w:rPr>
          <w:rFonts w:ascii="Times New Roman" w:hAnsi="Times New Roman" w:cs="Times New Roman"/>
          <w:b w:val="0"/>
          <w:bCs w:val="0"/>
          <w:sz w:val="26"/>
          <w:szCs w:val="26"/>
        </w:rPr>
        <w:t>и муниципальным  служащим</w:t>
      </w:r>
      <w:r w:rsidR="00A0492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C55820">
        <w:rPr>
          <w:rFonts w:ascii="Times New Roman" w:hAnsi="Times New Roman" w:cs="Times New Roman"/>
          <w:b w:val="0"/>
          <w:bCs w:val="0"/>
          <w:sz w:val="26"/>
          <w:szCs w:val="26"/>
        </w:rPr>
        <w:t>замещающим должность главы администрации Муезерского муниципального района по контракту,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04928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proofErr w:type="gramEnd"/>
    </w:p>
    <w:p w:rsidR="00F75F1D" w:rsidRDefault="00F75F1D" w:rsidP="000136DD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35EFA" w:rsidRDefault="002C36C2" w:rsidP="00A144CB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B61429">
        <w:rPr>
          <w:sz w:val="26"/>
          <w:szCs w:val="26"/>
        </w:rPr>
        <w:tab/>
      </w:r>
      <w:proofErr w:type="gramStart"/>
      <w:r w:rsidR="000136DD" w:rsidRPr="00135EFA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В соответствии </w:t>
      </w:r>
      <w:r w:rsidR="00F75F1D" w:rsidRPr="00F75F1D">
        <w:rPr>
          <w:rFonts w:ascii="Times New Roman" w:hAnsi="Times New Roman" w:cs="Times New Roman"/>
          <w:b w:val="0"/>
          <w:color w:val="000000"/>
          <w:sz w:val="26"/>
          <w:szCs w:val="26"/>
        </w:rPr>
        <w:t>с</w:t>
      </w:r>
      <w:r w:rsidR="00AA016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законом Республики Карелии от 21.06.2024 № 2969-ЗРК «О внесении изменений в Закон Республики Карелия «О некоторых вопросах правового положения лиц, замещающих муниципальные должности в органах местного самоуправления в Республике Карелия»</w:t>
      </w:r>
      <w:r w:rsidR="00A0492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, </w:t>
      </w:r>
      <w:r w:rsidR="00AA016D">
        <w:rPr>
          <w:rFonts w:ascii="Times New Roman" w:hAnsi="Times New Roman" w:cs="Times New Roman"/>
          <w:b w:val="0"/>
          <w:color w:val="000000"/>
          <w:sz w:val="26"/>
          <w:szCs w:val="26"/>
        </w:rPr>
        <w:t>Указом Главы Республики Карелия от 04.10.2024 № 73 «о порядке уведомления лицами, замещающими муниципальные должности в органах местного самоуправления в Республике Карелия, о возникновении личной заинтересованности при исполнении должностных</w:t>
      </w:r>
      <w:proofErr w:type="gramEnd"/>
      <w:r w:rsidR="00AA016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обязанностей, </w:t>
      </w:r>
      <w:proofErr w:type="gramStart"/>
      <w:r w:rsidR="00AA016D">
        <w:rPr>
          <w:rFonts w:ascii="Times New Roman" w:hAnsi="Times New Roman" w:cs="Times New Roman"/>
          <w:b w:val="0"/>
          <w:color w:val="000000"/>
          <w:sz w:val="26"/>
          <w:szCs w:val="26"/>
        </w:rPr>
        <w:t>которая</w:t>
      </w:r>
      <w:proofErr w:type="gramEnd"/>
      <w:r w:rsidR="00AA016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приводит или может привести к конфликту интересов», протестом прокуратуры Муезерского района от 30.06.2025 № 07-17-2025, </w:t>
      </w:r>
      <w:r w:rsidR="000136DD" w:rsidRPr="00DB6815">
        <w:rPr>
          <w:rFonts w:ascii="Times New Roman" w:hAnsi="Times New Roman" w:cs="Times New Roman"/>
          <w:bCs w:val="0"/>
          <w:sz w:val="26"/>
          <w:szCs w:val="26"/>
        </w:rPr>
        <w:t>Совет Муезерского муниципального района РЕШИЛ:</w:t>
      </w:r>
    </w:p>
    <w:p w:rsidR="00DB6815" w:rsidRPr="00DB6815" w:rsidRDefault="00DB6815" w:rsidP="00A144CB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6"/>
          <w:szCs w:val="26"/>
        </w:rPr>
      </w:pPr>
    </w:p>
    <w:p w:rsidR="0043010F" w:rsidRPr="00DB6815" w:rsidRDefault="00AA016D" w:rsidP="00AA016D">
      <w:pPr>
        <w:pStyle w:val="ConsPlusTitle"/>
        <w:widowControl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proofErr w:type="gramStart"/>
      <w:r w:rsidRPr="00DB6815">
        <w:rPr>
          <w:rFonts w:ascii="Times New Roman" w:hAnsi="Times New Roman" w:cs="Times New Roman"/>
          <w:b w:val="0"/>
          <w:bCs w:val="0"/>
          <w:sz w:val="26"/>
          <w:szCs w:val="26"/>
        </w:rPr>
        <w:t>1.О</w:t>
      </w:r>
      <w:r w:rsidR="00C55820" w:rsidRPr="00DB6815">
        <w:rPr>
          <w:rFonts w:ascii="Times New Roman" w:hAnsi="Times New Roman"/>
          <w:b w:val="0"/>
          <w:sz w:val="26"/>
          <w:szCs w:val="26"/>
        </w:rPr>
        <w:t>тменить решение 56 сессии 7</w:t>
      </w:r>
      <w:r w:rsidR="00A04928" w:rsidRPr="00DB6815">
        <w:rPr>
          <w:rFonts w:ascii="Times New Roman" w:hAnsi="Times New Roman"/>
          <w:b w:val="0"/>
          <w:sz w:val="26"/>
          <w:szCs w:val="26"/>
        </w:rPr>
        <w:t xml:space="preserve"> созыва Совета Муезерс</w:t>
      </w:r>
      <w:r w:rsidR="00C55820" w:rsidRPr="00DB6815">
        <w:rPr>
          <w:rFonts w:ascii="Times New Roman" w:hAnsi="Times New Roman"/>
          <w:b w:val="0"/>
          <w:sz w:val="26"/>
          <w:szCs w:val="26"/>
        </w:rPr>
        <w:t>кого муниципального района от 28.09.2023 № 29</w:t>
      </w:r>
      <w:r w:rsidR="00A04928" w:rsidRPr="00DB6815">
        <w:rPr>
          <w:rFonts w:ascii="Times New Roman" w:hAnsi="Times New Roman"/>
          <w:b w:val="0"/>
          <w:sz w:val="26"/>
          <w:szCs w:val="26"/>
        </w:rPr>
        <w:t xml:space="preserve">0 «Об утверждении </w:t>
      </w:r>
      <w:r w:rsidR="0043010F" w:rsidRPr="00DB6815">
        <w:rPr>
          <w:rFonts w:ascii="Times New Roman" w:hAnsi="Times New Roman"/>
          <w:b w:val="0"/>
          <w:sz w:val="26"/>
          <w:szCs w:val="26"/>
        </w:rPr>
        <w:t>Положения о порядке</w:t>
      </w:r>
      <w:r w:rsidR="00C55820" w:rsidRPr="00DB6815">
        <w:rPr>
          <w:rFonts w:ascii="Times New Roman" w:hAnsi="Times New Roman"/>
          <w:b w:val="0"/>
          <w:sz w:val="26"/>
          <w:szCs w:val="26"/>
        </w:rPr>
        <w:t xml:space="preserve">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 xml:space="preserve">сообщения </w:t>
      </w:r>
      <w:r w:rsidR="00C55820" w:rsidRPr="00DB6815">
        <w:rPr>
          <w:rFonts w:ascii="Times New Roman" w:hAnsi="Times New Roman" w:cs="Times New Roman"/>
          <w:b w:val="0"/>
          <w:bCs w:val="0"/>
          <w:sz w:val="26"/>
          <w:szCs w:val="26"/>
        </w:rPr>
        <w:t>лицам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и</w:t>
      </w:r>
      <w:r w:rsidR="00C55820" w:rsidRPr="00DB6815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C55820" w:rsidRPr="00DB6815">
        <w:rPr>
          <w:rFonts w:ascii="Times New Roman" w:hAnsi="Times New Roman"/>
          <w:b w:val="0"/>
          <w:sz w:val="26"/>
          <w:szCs w:val="26"/>
        </w:rPr>
        <w:t xml:space="preserve"> </w:t>
      </w:r>
      <w:r w:rsidR="00C55820" w:rsidRPr="00DB6815">
        <w:rPr>
          <w:rFonts w:ascii="Times New Roman" w:hAnsi="Times New Roman" w:cs="Times New Roman"/>
          <w:b w:val="0"/>
          <w:bCs w:val="0"/>
          <w:sz w:val="26"/>
          <w:szCs w:val="26"/>
        </w:rPr>
        <w:t>замещающим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и</w:t>
      </w:r>
      <w:r w:rsidR="00C55820" w:rsidRPr="00DB681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 xml:space="preserve">муниципальные </w:t>
      </w:r>
      <w:r w:rsidR="00C55820" w:rsidRPr="00DB681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должности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и</w:t>
      </w:r>
      <w:r w:rsidR="00C55820" w:rsidRPr="00DB681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муниципальным  служащим</w:t>
      </w:r>
      <w:r w:rsidR="00C55820" w:rsidRPr="00DB681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замещающим</w:t>
      </w:r>
      <w:r w:rsidR="00C55820" w:rsidRPr="00DB6815">
        <w:rPr>
          <w:rFonts w:ascii="Times New Roman" w:hAnsi="Times New Roman"/>
          <w:b w:val="0"/>
          <w:sz w:val="26"/>
          <w:szCs w:val="26"/>
        </w:rPr>
        <w:t xml:space="preserve">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должность главы администраци</w:t>
      </w:r>
      <w:r w:rsidR="00C55820" w:rsidRPr="00DB6815">
        <w:rPr>
          <w:rFonts w:ascii="Times New Roman" w:hAnsi="Times New Roman"/>
          <w:b w:val="0"/>
          <w:sz w:val="26"/>
          <w:szCs w:val="26"/>
        </w:rPr>
        <w:t xml:space="preserve">и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Муезерского муниципального района по контракту, о возникновении личной</w:t>
      </w:r>
      <w:r w:rsidR="00C55820" w:rsidRPr="00DB6815">
        <w:rPr>
          <w:rFonts w:ascii="Times New Roman" w:hAnsi="Times New Roman"/>
          <w:b w:val="0"/>
          <w:sz w:val="26"/>
          <w:szCs w:val="26"/>
        </w:rPr>
        <w:t xml:space="preserve">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заинтересованности при исполнении</w:t>
      </w:r>
      <w:r w:rsidR="00C55820" w:rsidRPr="00DB6815">
        <w:rPr>
          <w:rFonts w:ascii="Times New Roman" w:hAnsi="Times New Roman"/>
          <w:b w:val="0"/>
          <w:sz w:val="26"/>
          <w:szCs w:val="26"/>
        </w:rPr>
        <w:t xml:space="preserve">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должностных обязанностей, которая</w:t>
      </w:r>
      <w:r w:rsidR="00C55820" w:rsidRPr="00DB6815">
        <w:rPr>
          <w:rFonts w:ascii="Times New Roman" w:hAnsi="Times New Roman"/>
          <w:b w:val="0"/>
          <w:sz w:val="26"/>
          <w:szCs w:val="26"/>
        </w:rPr>
        <w:t xml:space="preserve">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приводит или может привести к конфликту</w:t>
      </w:r>
      <w:r w:rsidR="00C55820" w:rsidRPr="00DB6815">
        <w:rPr>
          <w:rFonts w:ascii="Times New Roman" w:hAnsi="Times New Roman"/>
          <w:b w:val="0"/>
          <w:sz w:val="26"/>
          <w:szCs w:val="26"/>
        </w:rPr>
        <w:t xml:space="preserve"> интересов</w:t>
      </w:r>
      <w:r w:rsidR="00C55820" w:rsidRPr="00DB6815">
        <w:rPr>
          <w:rFonts w:ascii="Times New Roman" w:hAnsi="Times New Roman"/>
          <w:b w:val="0"/>
          <w:bCs w:val="0"/>
          <w:sz w:val="26"/>
          <w:szCs w:val="26"/>
        </w:rPr>
        <w:t>».</w:t>
      </w:r>
      <w:proofErr w:type="gramEnd"/>
    </w:p>
    <w:p w:rsidR="00DB6815" w:rsidRDefault="00AA016D" w:rsidP="00AA016D">
      <w:pPr>
        <w:pStyle w:val="ConsPlusTitle"/>
        <w:widowControl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DB6815">
        <w:rPr>
          <w:rFonts w:ascii="Times New Roman" w:hAnsi="Times New Roman"/>
          <w:b w:val="0"/>
          <w:bCs w:val="0"/>
          <w:sz w:val="26"/>
          <w:szCs w:val="26"/>
        </w:rPr>
        <w:lastRenderedPageBreak/>
        <w:tab/>
      </w:r>
    </w:p>
    <w:p w:rsidR="00DB6815" w:rsidRDefault="00DB6815" w:rsidP="00AA016D">
      <w:pPr>
        <w:pStyle w:val="ConsPlusTitle"/>
        <w:widowControl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ab/>
      </w:r>
    </w:p>
    <w:p w:rsidR="00DB6815" w:rsidRDefault="00DB6815" w:rsidP="00AA016D">
      <w:pPr>
        <w:pStyle w:val="ConsPlusTitle"/>
        <w:widowControl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ab/>
      </w:r>
    </w:p>
    <w:p w:rsidR="00A84EF4" w:rsidRPr="00DB6815" w:rsidRDefault="00DB6815" w:rsidP="00AA016D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ab/>
      </w:r>
      <w:r w:rsidR="00AA016D" w:rsidRPr="00DB6815">
        <w:rPr>
          <w:rFonts w:ascii="Times New Roman" w:hAnsi="Times New Roman"/>
          <w:b w:val="0"/>
          <w:bCs w:val="0"/>
          <w:sz w:val="26"/>
          <w:szCs w:val="26"/>
        </w:rPr>
        <w:t>2.</w:t>
      </w:r>
      <w:r w:rsidR="00A84EF4" w:rsidRPr="00DB6815">
        <w:rPr>
          <w:rFonts w:ascii="Times New Roman" w:hAnsi="Times New Roman"/>
          <w:b w:val="0"/>
          <w:sz w:val="26"/>
          <w:szCs w:val="26"/>
        </w:rPr>
        <w:t>Настоящее решение подлежит опубликованию в газете «</w:t>
      </w:r>
      <w:proofErr w:type="spellStart"/>
      <w:r w:rsidR="00A84EF4" w:rsidRPr="00DB6815">
        <w:rPr>
          <w:rFonts w:ascii="Times New Roman" w:hAnsi="Times New Roman"/>
          <w:b w:val="0"/>
          <w:sz w:val="26"/>
          <w:szCs w:val="26"/>
        </w:rPr>
        <w:t>Муезерсклес</w:t>
      </w:r>
      <w:proofErr w:type="spellEnd"/>
      <w:r w:rsidR="00A84EF4" w:rsidRPr="00DB6815">
        <w:rPr>
          <w:rFonts w:ascii="Times New Roman" w:hAnsi="Times New Roman"/>
          <w:b w:val="0"/>
          <w:sz w:val="26"/>
          <w:szCs w:val="26"/>
        </w:rPr>
        <w:t xml:space="preserve">» и на официальном сайте </w:t>
      </w:r>
      <w:hyperlink r:id="rId5" w:history="1">
        <w:r w:rsidR="00A84EF4" w:rsidRPr="00DB6815">
          <w:rPr>
            <w:rStyle w:val="a7"/>
            <w:rFonts w:ascii="Times New Roman" w:hAnsi="Times New Roman"/>
            <w:b w:val="0"/>
            <w:sz w:val="26"/>
            <w:szCs w:val="26"/>
          </w:rPr>
          <w:t>www.muezersky.ru</w:t>
        </w:r>
      </w:hyperlink>
      <w:r w:rsidR="00A84EF4" w:rsidRPr="00DB6815">
        <w:rPr>
          <w:rFonts w:ascii="Times New Roman" w:hAnsi="Times New Roman"/>
          <w:b w:val="0"/>
          <w:sz w:val="26"/>
          <w:szCs w:val="26"/>
        </w:rPr>
        <w:t>.</w:t>
      </w:r>
    </w:p>
    <w:p w:rsidR="00A84EF4" w:rsidRDefault="00DB6815" w:rsidP="00DB6815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 w:rsidRPr="00DB6815">
        <w:rPr>
          <w:rFonts w:ascii="Times New Roman" w:hAnsi="Times New Roman"/>
          <w:b w:val="0"/>
          <w:sz w:val="26"/>
          <w:szCs w:val="26"/>
        </w:rPr>
        <w:tab/>
        <w:t>3.</w:t>
      </w:r>
      <w:r w:rsidR="00A84EF4" w:rsidRPr="00DB6815">
        <w:rPr>
          <w:rFonts w:ascii="Times New Roman" w:hAnsi="Times New Roman"/>
          <w:b w:val="0"/>
          <w:sz w:val="26"/>
          <w:szCs w:val="26"/>
        </w:rPr>
        <w:t>Настоящее решение вступает в силу с момента его официального опубликования в газете «</w:t>
      </w:r>
      <w:proofErr w:type="spellStart"/>
      <w:r w:rsidR="00A84EF4" w:rsidRPr="00DB6815">
        <w:rPr>
          <w:rFonts w:ascii="Times New Roman" w:hAnsi="Times New Roman"/>
          <w:b w:val="0"/>
          <w:sz w:val="26"/>
          <w:szCs w:val="26"/>
        </w:rPr>
        <w:t>Муезерсклес</w:t>
      </w:r>
      <w:proofErr w:type="spellEnd"/>
      <w:r w:rsidR="00A84EF4" w:rsidRPr="00DB6815">
        <w:rPr>
          <w:rFonts w:ascii="Times New Roman" w:hAnsi="Times New Roman"/>
          <w:b w:val="0"/>
          <w:sz w:val="26"/>
          <w:szCs w:val="26"/>
        </w:rPr>
        <w:t>».</w:t>
      </w:r>
    </w:p>
    <w:p w:rsidR="00DB6815" w:rsidRPr="00DB6815" w:rsidRDefault="00DB6815" w:rsidP="00DB6815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F75F1D" w:rsidRPr="00DB6815" w:rsidRDefault="00F75F1D" w:rsidP="000136D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75F1D" w:rsidRDefault="002A2C98" w:rsidP="000136D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Глава Муезерского</w:t>
      </w:r>
    </w:p>
    <w:p w:rsidR="00F75F1D" w:rsidRDefault="002A2C98" w:rsidP="000136D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муниципального района</w:t>
      </w:r>
      <w:r w:rsidR="0043010F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</w:p>
    <w:p w:rsidR="00231A92" w:rsidRDefault="002A2C98" w:rsidP="00135EF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43010F">
        <w:rPr>
          <w:rFonts w:ascii="Times New Roman" w:hAnsi="Times New Roman" w:cs="Times New Roman"/>
          <w:b w:val="0"/>
          <w:bCs w:val="0"/>
          <w:sz w:val="26"/>
          <w:szCs w:val="26"/>
        </w:rPr>
        <w:t>редседатель</w:t>
      </w:r>
      <w:r w:rsidR="007A01F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Совета</w:t>
      </w:r>
    </w:p>
    <w:p w:rsidR="002A2C98" w:rsidRDefault="007A01FF" w:rsidP="00135EF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Муезерского муниципального района                        </w:t>
      </w:r>
      <w:r w:rsidR="002A2C9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A2C9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М.А. </w:t>
      </w:r>
      <w:proofErr w:type="spellStart"/>
      <w:r w:rsidR="002A2C98">
        <w:rPr>
          <w:rFonts w:ascii="Times New Roman" w:hAnsi="Times New Roman" w:cs="Times New Roman"/>
          <w:b w:val="0"/>
          <w:bCs w:val="0"/>
          <w:sz w:val="26"/>
          <w:szCs w:val="26"/>
        </w:rPr>
        <w:t>Седлецкая</w:t>
      </w:r>
      <w:proofErr w:type="spellEnd"/>
    </w:p>
    <w:sectPr w:rsidR="002A2C98" w:rsidSect="00DB6815">
      <w:pgSz w:w="11906" w:h="16838" w:code="9"/>
      <w:pgMar w:top="568" w:right="567" w:bottom="212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247C6"/>
    <w:multiLevelType w:val="hybridMultilevel"/>
    <w:tmpl w:val="6A445448"/>
    <w:lvl w:ilvl="0" w:tplc="B248E86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473F87"/>
    <w:multiLevelType w:val="hybridMultilevel"/>
    <w:tmpl w:val="49AE214E"/>
    <w:lvl w:ilvl="0" w:tplc="A942F6A8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DE31D59"/>
    <w:multiLevelType w:val="hybridMultilevel"/>
    <w:tmpl w:val="C0C84510"/>
    <w:lvl w:ilvl="0" w:tplc="210AC4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C36C2"/>
    <w:rsid w:val="0001257A"/>
    <w:rsid w:val="000136DD"/>
    <w:rsid w:val="000219A1"/>
    <w:rsid w:val="000321B0"/>
    <w:rsid w:val="000752DD"/>
    <w:rsid w:val="00081CD4"/>
    <w:rsid w:val="000B1E3C"/>
    <w:rsid w:val="000B7B43"/>
    <w:rsid w:val="000C3ECD"/>
    <w:rsid w:val="00135EFA"/>
    <w:rsid w:val="00145DC4"/>
    <w:rsid w:val="00164D39"/>
    <w:rsid w:val="00192744"/>
    <w:rsid w:val="001A147E"/>
    <w:rsid w:val="001F1601"/>
    <w:rsid w:val="0020127B"/>
    <w:rsid w:val="002228A0"/>
    <w:rsid w:val="00231A92"/>
    <w:rsid w:val="0024447D"/>
    <w:rsid w:val="002961E0"/>
    <w:rsid w:val="002A2C98"/>
    <w:rsid w:val="002B183E"/>
    <w:rsid w:val="002C36C2"/>
    <w:rsid w:val="002E5A9A"/>
    <w:rsid w:val="0036604F"/>
    <w:rsid w:val="003846AC"/>
    <w:rsid w:val="003C117B"/>
    <w:rsid w:val="003E0D19"/>
    <w:rsid w:val="003E3064"/>
    <w:rsid w:val="003E3115"/>
    <w:rsid w:val="003F2A4B"/>
    <w:rsid w:val="004051FF"/>
    <w:rsid w:val="00406289"/>
    <w:rsid w:val="00417EC9"/>
    <w:rsid w:val="0043010F"/>
    <w:rsid w:val="004473DC"/>
    <w:rsid w:val="004736F8"/>
    <w:rsid w:val="0048220E"/>
    <w:rsid w:val="00495C05"/>
    <w:rsid w:val="004B76F2"/>
    <w:rsid w:val="004D71BD"/>
    <w:rsid w:val="0052282C"/>
    <w:rsid w:val="00547083"/>
    <w:rsid w:val="005A7014"/>
    <w:rsid w:val="005B3902"/>
    <w:rsid w:val="005C6924"/>
    <w:rsid w:val="005F322F"/>
    <w:rsid w:val="0060595B"/>
    <w:rsid w:val="00651992"/>
    <w:rsid w:val="006619EF"/>
    <w:rsid w:val="006814EE"/>
    <w:rsid w:val="006A2617"/>
    <w:rsid w:val="006B2FEC"/>
    <w:rsid w:val="006D47D1"/>
    <w:rsid w:val="006D4C46"/>
    <w:rsid w:val="006E7B09"/>
    <w:rsid w:val="007275B1"/>
    <w:rsid w:val="0073709C"/>
    <w:rsid w:val="0076064A"/>
    <w:rsid w:val="007A01FF"/>
    <w:rsid w:val="007A2771"/>
    <w:rsid w:val="007B62BB"/>
    <w:rsid w:val="007F4449"/>
    <w:rsid w:val="00830EF7"/>
    <w:rsid w:val="008C746A"/>
    <w:rsid w:val="00902A37"/>
    <w:rsid w:val="00931781"/>
    <w:rsid w:val="00945693"/>
    <w:rsid w:val="00A04928"/>
    <w:rsid w:val="00A144CB"/>
    <w:rsid w:val="00A40C78"/>
    <w:rsid w:val="00A52669"/>
    <w:rsid w:val="00A84EF4"/>
    <w:rsid w:val="00AA016D"/>
    <w:rsid w:val="00B560BB"/>
    <w:rsid w:val="00B5724A"/>
    <w:rsid w:val="00B61429"/>
    <w:rsid w:val="00B64F3B"/>
    <w:rsid w:val="00B65B32"/>
    <w:rsid w:val="00B90658"/>
    <w:rsid w:val="00BA7891"/>
    <w:rsid w:val="00BB2C70"/>
    <w:rsid w:val="00BB651A"/>
    <w:rsid w:val="00BD677B"/>
    <w:rsid w:val="00BF5C26"/>
    <w:rsid w:val="00BF5DE6"/>
    <w:rsid w:val="00C122B5"/>
    <w:rsid w:val="00C41507"/>
    <w:rsid w:val="00C42513"/>
    <w:rsid w:val="00C52F8E"/>
    <w:rsid w:val="00C55820"/>
    <w:rsid w:val="00C87089"/>
    <w:rsid w:val="00CA01C9"/>
    <w:rsid w:val="00CB0ACB"/>
    <w:rsid w:val="00CF0246"/>
    <w:rsid w:val="00CF2789"/>
    <w:rsid w:val="00D0568F"/>
    <w:rsid w:val="00D137DF"/>
    <w:rsid w:val="00D80D11"/>
    <w:rsid w:val="00DB6815"/>
    <w:rsid w:val="00E07A44"/>
    <w:rsid w:val="00E13668"/>
    <w:rsid w:val="00E17846"/>
    <w:rsid w:val="00E7395F"/>
    <w:rsid w:val="00E85BFA"/>
    <w:rsid w:val="00E917B3"/>
    <w:rsid w:val="00E96A40"/>
    <w:rsid w:val="00E970FE"/>
    <w:rsid w:val="00EA3289"/>
    <w:rsid w:val="00EB1A66"/>
    <w:rsid w:val="00EB3FC5"/>
    <w:rsid w:val="00ED7A5E"/>
    <w:rsid w:val="00EE1BB4"/>
    <w:rsid w:val="00EE557D"/>
    <w:rsid w:val="00F014B8"/>
    <w:rsid w:val="00F3416A"/>
    <w:rsid w:val="00F75F1D"/>
    <w:rsid w:val="00FB50ED"/>
    <w:rsid w:val="00FC3960"/>
    <w:rsid w:val="00FF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C2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E917B3"/>
    <w:pPr>
      <w:spacing w:after="120" w:line="312" w:lineRule="atLeast"/>
      <w:outlineLvl w:val="0"/>
    </w:pPr>
    <w:rPr>
      <w:rFonts w:ascii="Verdana" w:hAnsi="Verdana"/>
      <w:b/>
      <w:bCs/>
      <w:color w:val="333333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7B3"/>
    <w:rPr>
      <w:rFonts w:ascii="Verdana" w:hAnsi="Verdana" w:cs="Times New Roman"/>
      <w:b/>
      <w:bCs/>
      <w:color w:val="333333"/>
      <w:kern w:val="36"/>
      <w:sz w:val="32"/>
      <w:szCs w:val="32"/>
      <w:lang w:val="ru-RU" w:eastAsia="ru-RU" w:bidi="ar-SA"/>
    </w:rPr>
  </w:style>
  <w:style w:type="paragraph" w:customStyle="1" w:styleId="ConsPlusNormal">
    <w:name w:val="ConsPlusNormal"/>
    <w:uiPriority w:val="99"/>
    <w:rsid w:val="00E970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70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970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70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970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31781"/>
    <w:pPr>
      <w:suppressAutoHyphens/>
      <w:spacing w:after="200" w:line="276" w:lineRule="auto"/>
      <w:ind w:left="720"/>
    </w:pPr>
    <w:rPr>
      <w:rFonts w:ascii="Calibri" w:hAnsi="Calibri"/>
      <w:kern w:val="2"/>
      <w:sz w:val="22"/>
      <w:szCs w:val="22"/>
      <w:lang w:eastAsia="en-US"/>
    </w:rPr>
  </w:style>
  <w:style w:type="paragraph" w:styleId="a4">
    <w:name w:val="Body Text"/>
    <w:basedOn w:val="a"/>
    <w:link w:val="a5"/>
    <w:rsid w:val="003846AC"/>
    <w:rPr>
      <w:b/>
      <w:sz w:val="20"/>
      <w:szCs w:val="20"/>
    </w:rPr>
  </w:style>
  <w:style w:type="character" w:customStyle="1" w:styleId="a5">
    <w:name w:val="Основной текст Знак"/>
    <w:basedOn w:val="a0"/>
    <w:link w:val="a4"/>
    <w:rsid w:val="003846AC"/>
    <w:rPr>
      <w:b/>
    </w:rPr>
  </w:style>
  <w:style w:type="character" w:customStyle="1" w:styleId="blk">
    <w:name w:val="blk"/>
    <w:basedOn w:val="a0"/>
    <w:rsid w:val="003846AC"/>
  </w:style>
  <w:style w:type="paragraph" w:styleId="a6">
    <w:name w:val="List"/>
    <w:basedOn w:val="a"/>
    <w:rsid w:val="007275B1"/>
    <w:pPr>
      <w:ind w:left="283" w:hanging="283"/>
    </w:pPr>
    <w:rPr>
      <w:sz w:val="20"/>
      <w:szCs w:val="20"/>
    </w:rPr>
  </w:style>
  <w:style w:type="character" w:styleId="a7">
    <w:name w:val="Hyperlink"/>
    <w:basedOn w:val="a0"/>
    <w:rsid w:val="00A84EF4"/>
    <w:rPr>
      <w:color w:val="0000FF"/>
      <w:u w:val="single"/>
    </w:rPr>
  </w:style>
  <w:style w:type="paragraph" w:styleId="a8">
    <w:name w:val="Normal (Web)"/>
    <w:aliases w:val="Обычный (веб)1,Обычный (Web)1"/>
    <w:basedOn w:val="a"/>
    <w:link w:val="a9"/>
    <w:unhideWhenUsed/>
    <w:rsid w:val="00D80D11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веб)1 Знак,Обычный (Web)1 Знак"/>
    <w:link w:val="a8"/>
    <w:locked/>
    <w:rsid w:val="00D80D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КАРЕЛИЯ</vt:lpstr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КАРЕЛИЯ</dc:title>
  <dc:creator>ConsultantPlus</dc:creator>
  <cp:lastModifiedBy>Купреева ОВ</cp:lastModifiedBy>
  <cp:revision>4</cp:revision>
  <cp:lastPrinted>2025-07-15T06:05:00Z</cp:lastPrinted>
  <dcterms:created xsi:type="dcterms:W3CDTF">2025-07-15T05:44:00Z</dcterms:created>
  <dcterms:modified xsi:type="dcterms:W3CDTF">2025-07-15T06:05:00Z</dcterms:modified>
</cp:coreProperties>
</file>