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FD3" w:rsidRPr="00F2185B" w:rsidRDefault="008E625B" w:rsidP="008E625B">
      <w:pPr>
        <w:spacing w:after="0" w:line="240" w:lineRule="auto"/>
        <w:rPr>
          <w:rFonts w:asciiTheme="majorHAnsi" w:hAnsiTheme="majorHAnsi" w:cs="Times New Roman"/>
          <w:b/>
          <w:sz w:val="32"/>
          <w:szCs w:val="40"/>
        </w:rPr>
      </w:pPr>
      <w:r>
        <w:rPr>
          <w:rFonts w:ascii="Century Gothic" w:hAnsi="Century Gothic" w:cs="Times New Roman"/>
          <w:b/>
          <w:noProof/>
          <w:sz w:val="32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3224530</wp:posOffset>
                </wp:positionH>
                <wp:positionV relativeFrom="paragraph">
                  <wp:posOffset>-240030</wp:posOffset>
                </wp:positionV>
                <wp:extent cx="1339850" cy="1238250"/>
                <wp:effectExtent l="0" t="0" r="12700" b="1905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9850" cy="1238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625B" w:rsidRDefault="008E625B"/>
                          <w:p w:rsidR="008E625B" w:rsidRPr="003A1D89" w:rsidRDefault="008E625B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bg1">
                                      <w14:lumMod w14:val="6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8E625B" w:rsidRPr="003A1D89" w:rsidRDefault="008E625B">
                            <w:pPr>
                              <w:rPr>
                                <w:color w:val="BFBFBF" w:themeColor="background1" w:themeShade="BF"/>
                              </w:rPr>
                            </w:pPr>
                            <w:r>
                              <w:t xml:space="preserve">  </w:t>
                            </w:r>
                            <w:r w:rsidRPr="008E625B">
                              <w:rPr>
                                <w:color w:val="A6A6A6" w:themeColor="background1" w:themeShade="A6"/>
                              </w:rPr>
                              <w:t xml:space="preserve"> МП</w:t>
                            </w:r>
                          </w:p>
                          <w:p w:rsidR="008E625B" w:rsidRPr="008E625B" w:rsidRDefault="008E625B">
                            <w:pPr>
                              <w:rPr>
                                <w:color w:val="A6A6A6" w:themeColor="background1" w:themeShade="A6"/>
                              </w:rPr>
                            </w:pPr>
                            <w:r w:rsidRPr="008E625B">
                              <w:rPr>
                                <w:color w:val="A6A6A6" w:themeColor="background1" w:themeShade="A6"/>
                              </w:rPr>
                              <w:t>подпись</w:t>
                            </w:r>
                          </w:p>
                          <w:p w:rsidR="008E625B" w:rsidRDefault="008E625B"/>
                          <w:p w:rsidR="008E625B" w:rsidRDefault="008E625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53.9pt;margin-top:-18.9pt;width:105.5pt;height:9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" fillcolor="white [3201]" strokecolor="#bfbfbf [2412]" strokeweight=".5pt">
                <v:textbox>
                  <w:txbxContent>
                    <w:p w:rsidR="008E625B" w:rsidRDefault="008E625B"/>
                    <w:p w:rsidR="008E625B" w:rsidRPr="003A1D89" w:rsidRDefault="008E625B">
                      <w:pPr>
                        <w:rPr>
                          <w14:textOutline w14:w="9525" w14:cap="rnd" w14:cmpd="sng" w14:algn="ctr">
                            <w14:solidFill>
                              <w14:schemeClr w14:val="bg1">
                                <w14:lumMod w14:val="6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:rsidR="008E625B" w:rsidRPr="003A1D89" w:rsidRDefault="008E625B">
                      <w:pPr>
                        <w:rPr>
                          <w:color w:val="BFBFBF" w:themeColor="background1" w:themeShade="BF"/>
                        </w:rPr>
                      </w:pPr>
                      <w:r>
                        <w:t xml:space="preserve">  </w:t>
                      </w:r>
                      <w:r w:rsidRPr="008E625B">
                        <w:rPr>
                          <w:color w:val="A6A6A6" w:themeColor="background1" w:themeShade="A6"/>
                        </w:rPr>
                        <w:t xml:space="preserve"> МП</w:t>
                      </w:r>
                    </w:p>
                    <w:p w:rsidR="008E625B" w:rsidRPr="008E625B" w:rsidRDefault="008E625B">
                      <w:pPr>
                        <w:rPr>
                          <w:color w:val="A6A6A6" w:themeColor="background1" w:themeShade="A6"/>
                        </w:rPr>
                      </w:pPr>
                      <w:r w:rsidRPr="008E625B">
                        <w:rPr>
                          <w:color w:val="A6A6A6" w:themeColor="background1" w:themeShade="A6"/>
                        </w:rPr>
                        <w:t>подпись</w:t>
                      </w:r>
                    </w:p>
                    <w:p w:rsidR="008E625B" w:rsidRDefault="008E625B"/>
                    <w:p w:rsidR="008E625B" w:rsidRDefault="008E625B"/>
                  </w:txbxContent>
                </v:textbox>
              </v:shape>
            </w:pict>
          </mc:Fallback>
        </mc:AlternateContent>
      </w:r>
      <w:r w:rsidR="008A7D4F" w:rsidRPr="008A7D4F">
        <w:rPr>
          <w:rFonts w:ascii="Century Gothic" w:hAnsi="Century Gothic" w:cs="Times New Roman"/>
          <w:b/>
          <w:noProof/>
          <w:sz w:val="32"/>
          <w:szCs w:val="40"/>
          <w:lang w:eastAsia="ru-RU"/>
        </w:rPr>
        <w:drawing>
          <wp:anchor distT="0" distB="0" distL="114300" distR="114300" simplePos="0" relativeHeight="251661312" behindDoc="0" locked="0" layoutInCell="1" allowOverlap="1" wp14:anchorId="7EF9F88E" wp14:editId="56C1627C">
            <wp:simplePos x="0" y="0"/>
            <wp:positionH relativeFrom="column">
              <wp:posOffset>2160270</wp:posOffset>
            </wp:positionH>
            <wp:positionV relativeFrom="paragraph">
              <wp:posOffset>-255270</wp:posOffset>
            </wp:positionV>
            <wp:extent cx="1003811" cy="971550"/>
            <wp:effectExtent l="19050" t="19050" r="25400" b="1905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811" cy="9715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185B">
        <w:rPr>
          <w:rFonts w:ascii="Century Gothic" w:hAnsi="Century Gothic" w:cs="Times New Roman"/>
          <w:b/>
          <w:sz w:val="32"/>
          <w:szCs w:val="40"/>
        </w:rPr>
        <w:t xml:space="preserve">          </w:t>
      </w:r>
      <w:r w:rsidR="00103FD3" w:rsidRPr="00F2185B">
        <w:rPr>
          <w:rFonts w:asciiTheme="majorHAnsi" w:hAnsiTheme="majorHAnsi" w:cs="Times New Roman"/>
          <w:b/>
          <w:sz w:val="32"/>
          <w:szCs w:val="40"/>
        </w:rPr>
        <w:t xml:space="preserve">БЮЛЛЕТЕНЬ </w:t>
      </w:r>
    </w:p>
    <w:p w:rsidR="00470CB1" w:rsidRPr="008E625B" w:rsidRDefault="00103FD3" w:rsidP="008E625B">
      <w:pPr>
        <w:spacing w:after="0" w:line="240" w:lineRule="auto"/>
        <w:rPr>
          <w:rFonts w:ascii="Century Gothic" w:hAnsi="Century Gothic" w:cs="Times New Roman"/>
          <w:b/>
          <w:szCs w:val="28"/>
        </w:rPr>
      </w:pPr>
      <w:r w:rsidRPr="00F2185B">
        <w:rPr>
          <w:rFonts w:asciiTheme="majorHAnsi" w:hAnsiTheme="majorHAnsi" w:cs="Times New Roman"/>
          <w:b/>
          <w:sz w:val="32"/>
          <w:szCs w:val="40"/>
        </w:rPr>
        <w:t>ДЛЯ ГОЛОСОВАНИЯ</w:t>
      </w:r>
      <w:r w:rsidR="00827FCC" w:rsidRPr="008A7D4F">
        <w:rPr>
          <w:rFonts w:ascii="Century Gothic" w:hAnsi="Century Gothic" w:cs="Times New Roman"/>
          <w:b/>
          <w:noProof/>
          <w:szCs w:val="28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9" name="AutoShape 2" descr="hello_html_3eb93f9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6F96C39" id="AutoShape 2" o:spid="_x0000_s1026" alt="hello_html_3eb93f9b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" filled="f" stroked="f">
                <o:lock v:ext="edit" aspectratio="t"/>
                <w10:anchorlock/>
              </v:rect>
            </w:pict>
          </mc:Fallback>
        </mc:AlternateContent>
      </w:r>
      <w:r w:rsidR="003E53E3" w:rsidRPr="008A7D4F">
        <w:rPr>
          <w:rFonts w:ascii="Century Gothic" w:hAnsi="Century Gothic" w:cs="Times New Roman"/>
          <w:b/>
          <w:szCs w:val="28"/>
        </w:rPr>
        <w:t xml:space="preserve"> </w:t>
      </w:r>
    </w:p>
    <w:p w:rsidR="008E625B" w:rsidRDefault="008E625B" w:rsidP="00D6649B">
      <w:pPr>
        <w:spacing w:after="0"/>
        <w:rPr>
          <w:rFonts w:ascii="Century Gothic" w:hAnsi="Century Gothic" w:cs="Times New Roman"/>
          <w:b/>
          <w:szCs w:val="28"/>
        </w:rPr>
      </w:pPr>
    </w:p>
    <w:p w:rsidR="006A68D6" w:rsidRPr="003A1D89" w:rsidRDefault="00B21D40" w:rsidP="00F2185B">
      <w:pPr>
        <w:spacing w:after="0" w:line="240" w:lineRule="auto"/>
        <w:rPr>
          <w:rFonts w:ascii="Arial Narrow" w:hAnsi="Arial Narrow" w:cs="Times New Roman"/>
          <w:b/>
          <w:sz w:val="28"/>
          <w:szCs w:val="28"/>
        </w:rPr>
      </w:pPr>
      <w:r w:rsidRPr="003A1D89">
        <w:rPr>
          <w:rFonts w:ascii="Arial Narrow" w:hAnsi="Arial Narrow" w:cs="Times New Roman"/>
          <w:b/>
          <w:sz w:val="28"/>
          <w:szCs w:val="28"/>
        </w:rPr>
        <w:t xml:space="preserve">по отбору </w:t>
      </w:r>
      <w:r w:rsidR="00B73D12" w:rsidRPr="003A1D89">
        <w:rPr>
          <w:rFonts w:ascii="Arial Narrow" w:hAnsi="Arial Narrow" w:cs="Times New Roman"/>
          <w:b/>
          <w:sz w:val="28"/>
          <w:szCs w:val="28"/>
        </w:rPr>
        <w:t xml:space="preserve">инициативных предложений </w:t>
      </w:r>
    </w:p>
    <w:p w:rsidR="00D6649B" w:rsidRPr="003A1D89" w:rsidRDefault="00B73D12" w:rsidP="00F2185B">
      <w:pPr>
        <w:spacing w:after="0" w:line="240" w:lineRule="auto"/>
        <w:rPr>
          <w:rFonts w:ascii="Arial Narrow" w:hAnsi="Arial Narrow" w:cs="Times New Roman"/>
          <w:b/>
          <w:sz w:val="28"/>
          <w:szCs w:val="28"/>
        </w:rPr>
      </w:pPr>
      <w:r w:rsidRPr="003A1D89">
        <w:rPr>
          <w:rFonts w:ascii="Arial Narrow" w:hAnsi="Arial Narrow" w:cs="Times New Roman"/>
          <w:b/>
          <w:sz w:val="28"/>
          <w:szCs w:val="28"/>
        </w:rPr>
        <w:t>в рамках проекта «Народный бюджет»</w:t>
      </w:r>
      <w:r w:rsidR="00D6649B" w:rsidRPr="003A1D89">
        <w:rPr>
          <w:rFonts w:ascii="Arial Narrow" w:hAnsi="Arial Narrow" w:cs="Times New Roman"/>
          <w:b/>
          <w:sz w:val="28"/>
          <w:szCs w:val="28"/>
        </w:rPr>
        <w:t xml:space="preserve"> </w:t>
      </w:r>
    </w:p>
    <w:p w:rsidR="00470CB1" w:rsidRPr="003A1D89" w:rsidRDefault="00D6649B" w:rsidP="00F2185B">
      <w:pPr>
        <w:spacing w:after="0" w:line="240" w:lineRule="auto"/>
        <w:rPr>
          <w:rFonts w:ascii="Arial Narrow" w:hAnsi="Arial Narrow" w:cs="Times New Roman"/>
          <w:b/>
          <w:sz w:val="28"/>
          <w:szCs w:val="28"/>
          <w:u w:val="single"/>
        </w:rPr>
      </w:pPr>
      <w:r w:rsidRPr="003A1D89">
        <w:rPr>
          <w:rFonts w:ascii="Arial Narrow" w:hAnsi="Arial Narrow" w:cs="Times New Roman"/>
          <w:b/>
          <w:sz w:val="28"/>
          <w:szCs w:val="28"/>
          <w:u w:val="single"/>
        </w:rPr>
        <w:t xml:space="preserve">в </w:t>
      </w:r>
      <w:r w:rsidR="00494240" w:rsidRPr="003A1D89">
        <w:rPr>
          <w:rFonts w:ascii="Arial Narrow" w:hAnsi="Arial Narrow" w:cs="Times New Roman"/>
          <w:b/>
          <w:sz w:val="28"/>
          <w:szCs w:val="28"/>
          <w:u w:val="single"/>
        </w:rPr>
        <w:t>Муезерском городском поселении</w:t>
      </w:r>
      <w:r w:rsidRPr="003A1D89">
        <w:rPr>
          <w:rFonts w:ascii="Arial Narrow" w:hAnsi="Arial Narrow" w:cs="Times New Roman"/>
          <w:b/>
          <w:sz w:val="28"/>
          <w:szCs w:val="28"/>
          <w:u w:val="single"/>
        </w:rPr>
        <w:t xml:space="preserve"> в 2021 году</w:t>
      </w:r>
    </w:p>
    <w:p w:rsidR="00B73D12" w:rsidRPr="003A1D89" w:rsidRDefault="001B14BB" w:rsidP="00F2185B">
      <w:pPr>
        <w:spacing w:after="0" w:line="240" w:lineRule="auto"/>
        <w:rPr>
          <w:rFonts w:ascii="Arial Narrow" w:hAnsi="Arial Narrow" w:cs="Times New Roman"/>
          <w:b/>
          <w:i/>
          <w:sz w:val="28"/>
          <w:szCs w:val="28"/>
        </w:rPr>
      </w:pPr>
      <w:r>
        <w:rPr>
          <w:rFonts w:ascii="Arial Narrow" w:hAnsi="Arial Narrow" w:cs="Times New Roman"/>
          <w:b/>
          <w:i/>
          <w:sz w:val="28"/>
          <w:szCs w:val="28"/>
        </w:rPr>
        <w:t>4 августа</w:t>
      </w:r>
      <w:r w:rsidR="00945261" w:rsidRPr="003A1D89">
        <w:rPr>
          <w:rFonts w:ascii="Arial Narrow" w:hAnsi="Arial Narrow" w:cs="Times New Roman"/>
          <w:b/>
          <w:i/>
          <w:sz w:val="28"/>
          <w:szCs w:val="28"/>
        </w:rPr>
        <w:t xml:space="preserve"> 2021 года – </w:t>
      </w:r>
      <w:r>
        <w:rPr>
          <w:rFonts w:ascii="Arial Narrow" w:hAnsi="Arial Narrow" w:cs="Times New Roman"/>
          <w:b/>
          <w:i/>
          <w:sz w:val="28"/>
          <w:szCs w:val="28"/>
        </w:rPr>
        <w:t>7 августа</w:t>
      </w:r>
      <w:r w:rsidR="00945261" w:rsidRPr="003A1D89">
        <w:rPr>
          <w:rFonts w:ascii="Arial Narrow" w:hAnsi="Arial Narrow" w:cs="Times New Roman"/>
          <w:b/>
          <w:i/>
          <w:sz w:val="28"/>
          <w:szCs w:val="28"/>
        </w:rPr>
        <w:t xml:space="preserve"> 2021 года</w:t>
      </w:r>
    </w:p>
    <w:p w:rsidR="00470CB1" w:rsidRDefault="00470CB1" w:rsidP="00D6649B">
      <w:pPr>
        <w:spacing w:after="0"/>
        <w:rPr>
          <w:rFonts w:ascii="Century Gothic" w:hAnsi="Century Gothic"/>
          <w:sz w:val="18"/>
        </w:rPr>
      </w:pPr>
    </w:p>
    <w:p w:rsidR="001B14BB" w:rsidRDefault="001B14BB" w:rsidP="00AD1EA4">
      <w:pPr>
        <w:spacing w:after="0"/>
        <w:ind w:left="142"/>
        <w:rPr>
          <w:rFonts w:ascii="Century Gothic" w:hAnsi="Century Gothic"/>
        </w:rPr>
      </w:pPr>
    </w:p>
    <w:p w:rsidR="00B73D12" w:rsidRPr="007D0EB6" w:rsidRDefault="00B73D12" w:rsidP="00AD1EA4">
      <w:pPr>
        <w:spacing w:after="0"/>
        <w:ind w:left="142"/>
        <w:rPr>
          <w:rFonts w:ascii="Century Gothic" w:hAnsi="Century Gothic"/>
        </w:rPr>
      </w:pPr>
      <w:r w:rsidRPr="007D0EB6">
        <w:rPr>
          <w:rFonts w:ascii="Century Gothic" w:hAnsi="Century Gothic"/>
        </w:rPr>
        <w:t>РАЗЪЯСНЕНИЕ О ПОРЯДКЕ ЗАПОЛНЕНИЯ БЮЛЛЕТЕНЯ</w:t>
      </w:r>
    </w:p>
    <w:p w:rsidR="00B73D12" w:rsidRDefault="00B73D12" w:rsidP="00AD1EA4">
      <w:pPr>
        <w:spacing w:after="0"/>
        <w:ind w:left="142"/>
        <w:rPr>
          <w:rFonts w:ascii="Century Gothic" w:hAnsi="Century Gothic"/>
        </w:rPr>
      </w:pPr>
      <w:r w:rsidRPr="007D0EB6">
        <w:rPr>
          <w:rFonts w:ascii="Century Gothic" w:hAnsi="Century Gothic"/>
        </w:rPr>
        <w:t>Поста</w:t>
      </w:r>
      <w:r w:rsidR="00062901" w:rsidRPr="007D0EB6">
        <w:rPr>
          <w:rFonts w:ascii="Century Gothic" w:hAnsi="Century Gothic"/>
        </w:rPr>
        <w:t>вьте</w:t>
      </w:r>
      <w:r w:rsidR="00DF3C22">
        <w:rPr>
          <w:rFonts w:ascii="Century Gothic" w:hAnsi="Century Gothic"/>
        </w:rPr>
        <w:t xml:space="preserve"> </w:t>
      </w:r>
      <w:r w:rsidR="00062901" w:rsidRPr="007D0EB6">
        <w:rPr>
          <w:rFonts w:ascii="Century Gothic" w:hAnsi="Century Gothic"/>
        </w:rPr>
        <w:t>зн</w:t>
      </w:r>
      <w:r w:rsidR="00DF3C22">
        <w:rPr>
          <w:rFonts w:ascii="Century Gothic" w:hAnsi="Century Gothic"/>
        </w:rPr>
        <w:t>ак</w:t>
      </w:r>
      <w:r w:rsidR="00C06687">
        <w:rPr>
          <w:rFonts w:ascii="Century Gothic" w:hAnsi="Century Gothic"/>
        </w:rPr>
        <w:t xml:space="preserve"> </w:t>
      </w:r>
      <w:r w:rsidR="00062901" w:rsidRPr="007D0EB6">
        <w:rPr>
          <w:rFonts w:ascii="Century Gothic" w:hAnsi="Century Gothic"/>
        </w:rPr>
        <w:t>в пустом</w:t>
      </w:r>
      <w:r w:rsidR="00062901" w:rsidRPr="00222107">
        <w:rPr>
          <w:rFonts w:ascii="Century Gothic" w:hAnsi="Century Gothic"/>
          <w:color w:val="E36C0A" w:themeColor="accent6" w:themeShade="BF"/>
        </w:rPr>
        <w:t xml:space="preserve"> </w:t>
      </w:r>
      <w:r w:rsidR="00062901" w:rsidRPr="007D0EB6">
        <w:rPr>
          <w:rFonts w:ascii="Century Gothic" w:hAnsi="Century Gothic"/>
        </w:rPr>
        <w:t>квадрате справа от наименования инициативного</w:t>
      </w:r>
      <w:r w:rsidR="00C06687">
        <w:rPr>
          <w:rFonts w:ascii="Century Gothic" w:hAnsi="Century Gothic"/>
        </w:rPr>
        <w:t xml:space="preserve"> предложения, в пользу котор</w:t>
      </w:r>
      <w:r w:rsidR="00C50387">
        <w:rPr>
          <w:rFonts w:ascii="Century Gothic" w:hAnsi="Century Gothic"/>
        </w:rPr>
        <w:t>ого</w:t>
      </w:r>
      <w:r w:rsidR="00494240">
        <w:rPr>
          <w:rFonts w:ascii="Century Gothic" w:hAnsi="Century Gothic"/>
        </w:rPr>
        <w:t xml:space="preserve"> </w:t>
      </w:r>
      <w:r w:rsidR="00062901" w:rsidRPr="007D0EB6">
        <w:rPr>
          <w:rFonts w:ascii="Century Gothic" w:hAnsi="Century Gothic"/>
        </w:rPr>
        <w:t>сделан выбор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6"/>
        <w:gridCol w:w="2886"/>
        <w:gridCol w:w="963"/>
      </w:tblGrid>
      <w:tr w:rsidR="00FD7354" w:rsidTr="00964395">
        <w:tc>
          <w:tcPr>
            <w:tcW w:w="3426" w:type="dxa"/>
          </w:tcPr>
          <w:p w:rsidR="00F237D8" w:rsidRPr="008A2ED8" w:rsidRDefault="008A2ED8" w:rsidP="008A2ED8">
            <w:pPr>
              <w:pStyle w:val="a6"/>
              <w:numPr>
                <w:ilvl w:val="0"/>
                <w:numId w:val="1"/>
              </w:numPr>
              <w:ind w:left="29" w:firstLine="0"/>
              <w:rPr>
                <w:rFonts w:ascii="Century Gothic" w:hAnsi="Century Gothic"/>
              </w:rPr>
            </w:pPr>
            <w:r w:rsidRPr="008A2ED8">
              <w:rPr>
                <w:rFonts w:ascii="Arial Narrow" w:hAnsi="Arial Narrow"/>
                <w:b/>
                <w:sz w:val="24"/>
              </w:rPr>
              <w:t>Устройство тротуара с двух сторон ул. Октябрьская от ОСБ до ДК и от магазина «Удача» до перекрестка на пер. Заречный</w:t>
            </w:r>
          </w:p>
        </w:tc>
        <w:tc>
          <w:tcPr>
            <w:tcW w:w="2886" w:type="dxa"/>
          </w:tcPr>
          <w:p w:rsidR="00F237D8" w:rsidRDefault="008A2ED8" w:rsidP="00D6649B">
            <w:pPr>
              <w:rPr>
                <w:rFonts w:ascii="Century Gothic" w:hAnsi="Century Gothic"/>
              </w:rPr>
            </w:pPr>
            <w:r w:rsidRPr="008A2ED8">
              <w:rPr>
                <w:rFonts w:ascii="Century Gothic" w:hAnsi="Century Gothic"/>
                <w:noProof/>
                <w:lang w:eastAsia="ru-RU"/>
              </w:rPr>
              <w:drawing>
                <wp:inline distT="0" distB="0" distL="0" distR="0">
                  <wp:extent cx="1695450" cy="962660"/>
                  <wp:effectExtent l="0" t="0" r="0" b="8890"/>
                  <wp:docPr id="3" name="Рисунок 3" descr="D:\Документы\Народный бюбджет\ПРОЕКТ ТРОТУАР\тротуар-эскиз1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Документы\Народный бюбджет\ПРОЕКТ ТРОТУАР\тротуар-эскиз1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263" cy="965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3" w:type="dxa"/>
          </w:tcPr>
          <w:p w:rsidR="00F237D8" w:rsidRDefault="00F237D8" w:rsidP="00D6649B">
            <w:pPr>
              <w:rPr>
                <w:rFonts w:ascii="Century Gothic" w:hAnsi="Century Gothic"/>
              </w:rPr>
            </w:pPr>
          </w:p>
        </w:tc>
      </w:tr>
      <w:tr w:rsidR="00FD7354" w:rsidTr="00964395">
        <w:tc>
          <w:tcPr>
            <w:tcW w:w="3426" w:type="dxa"/>
          </w:tcPr>
          <w:p w:rsidR="001B14BB" w:rsidRDefault="001B14BB" w:rsidP="001B14BB">
            <w:pPr>
              <w:pStyle w:val="a6"/>
              <w:numPr>
                <w:ilvl w:val="0"/>
                <w:numId w:val="1"/>
              </w:numPr>
              <w:ind w:left="596" w:hanging="567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 xml:space="preserve">Устройство источников </w:t>
            </w:r>
          </w:p>
          <w:p w:rsidR="00FD7354" w:rsidRPr="001B14BB" w:rsidRDefault="00FD7354" w:rsidP="001B14BB">
            <w:pPr>
              <w:ind w:left="29"/>
              <w:rPr>
                <w:rFonts w:ascii="Arial Narrow" w:hAnsi="Arial Narrow"/>
                <w:b/>
                <w:sz w:val="24"/>
              </w:rPr>
            </w:pPr>
            <w:r w:rsidRPr="001B14BB">
              <w:rPr>
                <w:rFonts w:ascii="Arial Narrow" w:hAnsi="Arial Narrow"/>
                <w:b/>
                <w:sz w:val="24"/>
              </w:rPr>
              <w:t>наружного противопожарного водоснабжения</w:t>
            </w:r>
          </w:p>
          <w:p w:rsidR="00FD7354" w:rsidRPr="00FD7354" w:rsidRDefault="00FD7354" w:rsidP="00FD7354">
            <w:pPr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2886" w:type="dxa"/>
          </w:tcPr>
          <w:p w:rsidR="00FD7354" w:rsidRDefault="00FD7354" w:rsidP="00FD7354">
            <w:pPr>
              <w:ind w:left="360"/>
              <w:rPr>
                <w:rFonts w:ascii="Century Gothic" w:hAnsi="Century Gothic"/>
                <w:noProof/>
                <w:lang w:eastAsia="ru-RU"/>
              </w:rPr>
            </w:pPr>
            <w:r>
              <w:rPr>
                <w:rFonts w:ascii="Century Gothic" w:hAnsi="Century Gothic"/>
                <w:noProof/>
                <w:lang w:eastAsia="ru-RU"/>
              </w:rPr>
              <w:drawing>
                <wp:inline distT="0" distB="0" distL="0" distR="0" wp14:anchorId="019C3CAE">
                  <wp:extent cx="1314450" cy="655739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766" b="-1"/>
                          <a:stretch/>
                        </pic:blipFill>
                        <pic:spPr bwMode="auto">
                          <a:xfrm>
                            <a:off x="0" y="0"/>
                            <a:ext cx="1333341" cy="665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3" w:type="dxa"/>
          </w:tcPr>
          <w:p w:rsidR="00FD7354" w:rsidRDefault="00FD7354" w:rsidP="00D6649B">
            <w:pPr>
              <w:rPr>
                <w:rFonts w:ascii="Century Gothic" w:hAnsi="Century Gothic"/>
              </w:rPr>
            </w:pPr>
          </w:p>
        </w:tc>
      </w:tr>
    </w:tbl>
    <w:p w:rsidR="001B14BB" w:rsidRDefault="001B14BB" w:rsidP="00D6649B">
      <w:pPr>
        <w:spacing w:after="0"/>
        <w:rPr>
          <w:rFonts w:ascii="Century Gothic" w:hAnsi="Century Gothic" w:cs="Times New Roman"/>
          <w:b/>
          <w:sz w:val="28"/>
          <w:szCs w:val="28"/>
          <w:u w:val="single"/>
        </w:rPr>
      </w:pPr>
    </w:p>
    <w:p w:rsidR="00F237D8" w:rsidRPr="007D0EB6" w:rsidRDefault="00964395" w:rsidP="00D6649B">
      <w:pPr>
        <w:spacing w:after="0"/>
        <w:rPr>
          <w:rFonts w:ascii="Century Gothic" w:hAnsi="Century Gothic"/>
        </w:rPr>
      </w:pPr>
      <w:r w:rsidRPr="007D0EB6">
        <w:rPr>
          <w:rFonts w:ascii="Century Gothic" w:hAnsi="Century Gothic" w:cs="Times New Roman"/>
          <w:b/>
          <w:sz w:val="28"/>
          <w:szCs w:val="28"/>
          <w:u w:val="single"/>
        </w:rPr>
        <w:t>Вы можете голосовать только за один проект</w:t>
      </w:r>
      <w:r>
        <w:rPr>
          <w:rFonts w:ascii="Century Gothic" w:hAnsi="Century Gothic" w:cs="Times New Roman"/>
          <w:b/>
          <w:sz w:val="28"/>
          <w:szCs w:val="28"/>
          <w:u w:val="single"/>
        </w:rPr>
        <w:t>!</w:t>
      </w:r>
    </w:p>
    <w:p w:rsidR="00E171BE" w:rsidRDefault="001F5E3D" w:rsidP="00E171BE">
      <w:pPr>
        <w:jc w:val="center"/>
        <w:rPr>
          <w:rFonts w:ascii="Century Gothic" w:hAnsi="Century Gothic" w:cs="Times New Roman"/>
          <w:b/>
          <w:sz w:val="28"/>
          <w:szCs w:val="28"/>
          <w:u w:val="single"/>
        </w:rPr>
      </w:pPr>
      <w:r w:rsidRPr="007D0EB6">
        <w:rPr>
          <w:rFonts w:ascii="Century Gothic" w:hAnsi="Century Gothic"/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59055</wp:posOffset>
            </wp:positionH>
            <wp:positionV relativeFrom="paragraph">
              <wp:posOffset>142239</wp:posOffset>
            </wp:positionV>
            <wp:extent cx="4457696" cy="1114425"/>
            <wp:effectExtent l="0" t="0" r="635" b="0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Безымянный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166" t="46423" r="12773" b="16223"/>
                    <a:stretch/>
                  </pic:blipFill>
                  <pic:spPr bwMode="auto">
                    <a:xfrm>
                      <a:off x="0" y="0"/>
                      <a:ext cx="4473673" cy="11184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B14BB" w:rsidRDefault="00AD1EA4" w:rsidP="00964395">
      <w:pPr>
        <w:spacing w:after="0"/>
        <w:rPr>
          <w:rFonts w:ascii="Century Gothic" w:hAnsi="Century Gothic" w:cs="Times New Roman"/>
          <w:b/>
          <w:sz w:val="32"/>
          <w:szCs w:val="40"/>
        </w:rPr>
      </w:pPr>
      <w:r>
        <w:rPr>
          <w:rFonts w:ascii="Century Gothic" w:hAnsi="Century Gothic" w:cs="Times New Roman"/>
          <w:b/>
          <w:sz w:val="32"/>
          <w:szCs w:val="40"/>
        </w:rPr>
        <w:t xml:space="preserve">             </w:t>
      </w:r>
    </w:p>
    <w:p w:rsidR="001B14BB" w:rsidRDefault="001B14BB" w:rsidP="00964395">
      <w:pPr>
        <w:spacing w:after="0"/>
        <w:rPr>
          <w:rFonts w:ascii="Century Gothic" w:hAnsi="Century Gothic" w:cs="Times New Roman"/>
          <w:b/>
          <w:sz w:val="32"/>
          <w:szCs w:val="40"/>
        </w:rPr>
      </w:pPr>
    </w:p>
    <w:p w:rsidR="001B14BB" w:rsidRDefault="001B14BB" w:rsidP="00964395">
      <w:pPr>
        <w:spacing w:after="0"/>
        <w:rPr>
          <w:rFonts w:ascii="Century Gothic" w:hAnsi="Century Gothic" w:cs="Times New Roman"/>
          <w:b/>
          <w:sz w:val="32"/>
          <w:szCs w:val="40"/>
        </w:rPr>
      </w:pPr>
    </w:p>
    <w:p w:rsidR="001B14BB" w:rsidRDefault="001B14BB" w:rsidP="00964395">
      <w:pPr>
        <w:spacing w:after="0"/>
        <w:rPr>
          <w:rFonts w:ascii="Century Gothic" w:hAnsi="Century Gothic" w:cs="Times New Roman"/>
          <w:b/>
          <w:sz w:val="32"/>
          <w:szCs w:val="40"/>
        </w:rPr>
      </w:pPr>
    </w:p>
    <w:p w:rsidR="001B14BB" w:rsidRDefault="001B14BB" w:rsidP="00964395">
      <w:pPr>
        <w:spacing w:after="0"/>
        <w:rPr>
          <w:rFonts w:ascii="Century Gothic" w:hAnsi="Century Gothic" w:cs="Times New Roman"/>
          <w:b/>
          <w:sz w:val="32"/>
          <w:szCs w:val="40"/>
        </w:rPr>
      </w:pPr>
    </w:p>
    <w:p w:rsidR="001B14BB" w:rsidRDefault="001B14BB" w:rsidP="00964395">
      <w:pPr>
        <w:spacing w:after="0"/>
        <w:rPr>
          <w:rFonts w:ascii="Century Gothic" w:hAnsi="Century Gothic" w:cs="Times New Roman"/>
          <w:b/>
          <w:sz w:val="32"/>
          <w:szCs w:val="40"/>
        </w:rPr>
      </w:pPr>
    </w:p>
    <w:p w:rsidR="00964395" w:rsidRDefault="001B14BB" w:rsidP="00964395">
      <w:pPr>
        <w:spacing w:after="0"/>
        <w:rPr>
          <w:rFonts w:asciiTheme="majorHAnsi" w:hAnsiTheme="majorHAnsi" w:cs="Times New Roman"/>
          <w:b/>
          <w:sz w:val="32"/>
          <w:szCs w:val="40"/>
        </w:rPr>
      </w:pPr>
      <w:r>
        <w:rPr>
          <w:rFonts w:ascii="Century Gothic" w:hAnsi="Century Gothic" w:cs="Times New Roman"/>
          <w:b/>
          <w:noProof/>
          <w:sz w:val="32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7E8BF07" wp14:editId="26F52D36">
                <wp:simplePos x="0" y="0"/>
                <wp:positionH relativeFrom="column">
                  <wp:posOffset>3566795</wp:posOffset>
                </wp:positionH>
                <wp:positionV relativeFrom="paragraph">
                  <wp:posOffset>-245110</wp:posOffset>
                </wp:positionV>
                <wp:extent cx="1314450" cy="1200150"/>
                <wp:effectExtent l="0" t="0" r="19050" b="19050"/>
                <wp:wrapNone/>
                <wp:docPr id="26" name="Надпись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1200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4395" w:rsidRDefault="00964395" w:rsidP="00964395"/>
                          <w:p w:rsidR="00964395" w:rsidRPr="003A1D89" w:rsidRDefault="00964395" w:rsidP="00964395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bg1">
                                      <w14:lumMod w14:val="6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964395" w:rsidRPr="003A1D89" w:rsidRDefault="00964395" w:rsidP="00964395">
                            <w:pPr>
                              <w:rPr>
                                <w:color w:val="BFBFBF" w:themeColor="background1" w:themeShade="BF"/>
                              </w:rPr>
                            </w:pPr>
                            <w:r>
                              <w:t xml:space="preserve">  </w:t>
                            </w:r>
                            <w:r w:rsidRPr="008E625B">
                              <w:rPr>
                                <w:color w:val="A6A6A6" w:themeColor="background1" w:themeShade="A6"/>
                              </w:rPr>
                              <w:t xml:space="preserve"> МП</w:t>
                            </w:r>
                          </w:p>
                          <w:p w:rsidR="00964395" w:rsidRPr="008E625B" w:rsidRDefault="00964395" w:rsidP="00964395">
                            <w:pPr>
                              <w:rPr>
                                <w:color w:val="A6A6A6" w:themeColor="background1" w:themeShade="A6"/>
                              </w:rPr>
                            </w:pPr>
                            <w:r w:rsidRPr="008E625B">
                              <w:rPr>
                                <w:color w:val="A6A6A6" w:themeColor="background1" w:themeShade="A6"/>
                              </w:rPr>
                              <w:t>подпись</w:t>
                            </w:r>
                          </w:p>
                          <w:p w:rsidR="00964395" w:rsidRDefault="00964395" w:rsidP="00964395"/>
                          <w:p w:rsidR="00964395" w:rsidRDefault="00964395" w:rsidP="0096439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E8BF07" id="_x0000_t202" coordsize="21600,21600" o:spt="202" path="m,l,21600r21600,l21600,xe">
                <v:stroke joinstyle="miter"/>
                <v:path gradientshapeok="t" o:connecttype="rect"/>
              </v:shapetype>
              <v:shape id="Надпись 26" o:spid="_x0000_s1027" type="#_x0000_t202" style="position:absolute;margin-left:280.85pt;margin-top:-19.3pt;width:103.5pt;height:94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" fillcolor="white [3201]" strokecolor="#bfbfbf [2412]" strokeweight=".5pt">
                <v:textbox>
                  <w:txbxContent>
                    <w:p w:rsidR="00964395" w:rsidRDefault="00964395" w:rsidP="00964395"/>
                    <w:p w:rsidR="00964395" w:rsidRPr="003A1D89" w:rsidRDefault="00964395" w:rsidP="00964395">
                      <w:pPr>
                        <w:rPr>
                          <w14:textOutline w14:w="9525" w14:cap="rnd" w14:cmpd="sng" w14:algn="ctr">
                            <w14:solidFill>
                              <w14:schemeClr w14:val="bg1">
                                <w14:lumMod w14:val="6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:rsidR="00964395" w:rsidRPr="003A1D89" w:rsidRDefault="00964395" w:rsidP="00964395">
                      <w:pPr>
                        <w:rPr>
                          <w:color w:val="BFBFBF" w:themeColor="background1" w:themeShade="BF"/>
                        </w:rPr>
                      </w:pPr>
                      <w:r>
                        <w:t xml:space="preserve">  </w:t>
                      </w:r>
                      <w:r w:rsidRPr="008E625B">
                        <w:rPr>
                          <w:color w:val="A6A6A6" w:themeColor="background1" w:themeShade="A6"/>
                        </w:rPr>
                        <w:t xml:space="preserve"> МП</w:t>
                      </w:r>
                    </w:p>
                    <w:p w:rsidR="00964395" w:rsidRPr="008E625B" w:rsidRDefault="00964395" w:rsidP="00964395">
                      <w:pPr>
                        <w:rPr>
                          <w:color w:val="A6A6A6" w:themeColor="background1" w:themeShade="A6"/>
                        </w:rPr>
                      </w:pPr>
                      <w:r w:rsidRPr="008E625B">
                        <w:rPr>
                          <w:color w:val="A6A6A6" w:themeColor="background1" w:themeShade="A6"/>
                        </w:rPr>
                        <w:t>подпись</w:t>
                      </w:r>
                    </w:p>
                    <w:p w:rsidR="00964395" w:rsidRDefault="00964395" w:rsidP="00964395"/>
                    <w:p w:rsidR="00964395" w:rsidRDefault="00964395" w:rsidP="00964395"/>
                  </w:txbxContent>
                </v:textbox>
              </v:shape>
            </w:pict>
          </mc:Fallback>
        </mc:AlternateContent>
      </w:r>
      <w:r w:rsidRPr="008A7D4F">
        <w:rPr>
          <w:rFonts w:ascii="Century Gothic" w:hAnsi="Century Gothic" w:cs="Times New Roman"/>
          <w:b/>
          <w:noProof/>
          <w:sz w:val="32"/>
          <w:szCs w:val="40"/>
          <w:lang w:eastAsia="ru-RU"/>
        </w:rPr>
        <w:drawing>
          <wp:anchor distT="0" distB="0" distL="114300" distR="114300" simplePos="0" relativeHeight="251681792" behindDoc="0" locked="0" layoutInCell="1" allowOverlap="1" wp14:anchorId="26D436E7" wp14:editId="364AFDEE">
            <wp:simplePos x="0" y="0"/>
            <wp:positionH relativeFrom="column">
              <wp:posOffset>2310765</wp:posOffset>
            </wp:positionH>
            <wp:positionV relativeFrom="paragraph">
              <wp:posOffset>-310515</wp:posOffset>
            </wp:positionV>
            <wp:extent cx="1003811" cy="971550"/>
            <wp:effectExtent l="19050" t="19050" r="25400" b="19050"/>
            <wp:wrapNone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811" cy="9715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4395">
        <w:rPr>
          <w:rFonts w:ascii="Century Gothic" w:hAnsi="Century Gothic" w:cs="Times New Roman"/>
          <w:b/>
          <w:sz w:val="32"/>
          <w:szCs w:val="40"/>
        </w:rPr>
        <w:t xml:space="preserve"> </w:t>
      </w:r>
      <w:r w:rsidR="00964395" w:rsidRPr="00F2185B">
        <w:rPr>
          <w:rFonts w:asciiTheme="majorHAnsi" w:hAnsiTheme="majorHAnsi" w:cs="Times New Roman"/>
          <w:b/>
          <w:sz w:val="32"/>
          <w:szCs w:val="40"/>
        </w:rPr>
        <w:t xml:space="preserve">БЮЛЛЕТЕНЬ </w:t>
      </w:r>
    </w:p>
    <w:p w:rsidR="00964395" w:rsidRPr="00964395" w:rsidRDefault="00AD1EA4" w:rsidP="00964395">
      <w:pPr>
        <w:spacing w:after="0" w:line="240" w:lineRule="auto"/>
        <w:rPr>
          <w:rFonts w:asciiTheme="majorHAnsi" w:hAnsiTheme="majorHAnsi" w:cs="Times New Roman"/>
          <w:b/>
          <w:sz w:val="32"/>
          <w:szCs w:val="40"/>
        </w:rPr>
      </w:pPr>
      <w:r>
        <w:rPr>
          <w:rFonts w:asciiTheme="majorHAnsi" w:hAnsiTheme="majorHAnsi" w:cs="Times New Roman"/>
          <w:b/>
          <w:sz w:val="32"/>
          <w:szCs w:val="40"/>
        </w:rPr>
        <w:t xml:space="preserve">      </w:t>
      </w:r>
      <w:r w:rsidR="00964395" w:rsidRPr="00F2185B">
        <w:rPr>
          <w:rFonts w:asciiTheme="majorHAnsi" w:hAnsiTheme="majorHAnsi" w:cs="Times New Roman"/>
          <w:b/>
          <w:sz w:val="32"/>
          <w:szCs w:val="40"/>
        </w:rPr>
        <w:t>ДЛЯ ГОЛОСОВАНИЯ</w:t>
      </w:r>
      <w:r w:rsidR="00964395" w:rsidRPr="008A7D4F">
        <w:rPr>
          <w:rFonts w:ascii="Century Gothic" w:hAnsi="Century Gothic" w:cs="Times New Roman"/>
          <w:b/>
          <w:noProof/>
          <w:szCs w:val="28"/>
          <w:lang w:eastAsia="ru-RU"/>
        </w:rPr>
        <mc:AlternateContent>
          <mc:Choice Requires="wps">
            <w:drawing>
              <wp:inline distT="0" distB="0" distL="0" distR="0" wp14:anchorId="75FC6E45" wp14:editId="701F52F6">
                <wp:extent cx="304800" cy="304800"/>
                <wp:effectExtent l="0" t="0" r="0" b="0"/>
                <wp:docPr id="27" name="AutoShape 2" descr="hello_html_3eb93f9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BE5DEF5" id="AutoShape 2" o:spid="_x0000_s1026" alt="hello_html_3eb93f9b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" filled="f" stroked="f">
                <o:lock v:ext="edit" aspectratio="t"/>
                <w10:anchorlock/>
              </v:rect>
            </w:pict>
          </mc:Fallback>
        </mc:AlternateContent>
      </w:r>
      <w:r w:rsidR="00964395" w:rsidRPr="008A7D4F">
        <w:rPr>
          <w:rFonts w:ascii="Century Gothic" w:hAnsi="Century Gothic" w:cs="Times New Roman"/>
          <w:b/>
          <w:szCs w:val="28"/>
        </w:rPr>
        <w:t xml:space="preserve"> </w:t>
      </w:r>
    </w:p>
    <w:p w:rsidR="001F5E3D" w:rsidRDefault="001F5E3D" w:rsidP="00964395">
      <w:pPr>
        <w:spacing w:after="0" w:line="240" w:lineRule="auto"/>
        <w:rPr>
          <w:rFonts w:ascii="Arial Narrow" w:hAnsi="Arial Narrow" w:cs="Times New Roman"/>
          <w:b/>
          <w:sz w:val="28"/>
          <w:szCs w:val="28"/>
        </w:rPr>
      </w:pPr>
    </w:p>
    <w:p w:rsidR="00964395" w:rsidRPr="003A1D89" w:rsidRDefault="00964395" w:rsidP="00AD1EA4">
      <w:pPr>
        <w:spacing w:after="0" w:line="240" w:lineRule="auto"/>
        <w:ind w:left="426"/>
        <w:rPr>
          <w:rFonts w:ascii="Arial Narrow" w:hAnsi="Arial Narrow" w:cs="Times New Roman"/>
          <w:b/>
          <w:sz w:val="28"/>
          <w:szCs w:val="28"/>
        </w:rPr>
      </w:pPr>
      <w:r w:rsidRPr="003A1D89">
        <w:rPr>
          <w:rFonts w:ascii="Arial Narrow" w:hAnsi="Arial Narrow" w:cs="Times New Roman"/>
          <w:b/>
          <w:sz w:val="28"/>
          <w:szCs w:val="28"/>
        </w:rPr>
        <w:t xml:space="preserve">по отбору инициативных предложений </w:t>
      </w:r>
    </w:p>
    <w:p w:rsidR="00964395" w:rsidRPr="003A1D89" w:rsidRDefault="00964395" w:rsidP="00AD1EA4">
      <w:pPr>
        <w:spacing w:after="0" w:line="240" w:lineRule="auto"/>
        <w:ind w:left="426"/>
        <w:rPr>
          <w:rFonts w:ascii="Arial Narrow" w:hAnsi="Arial Narrow" w:cs="Times New Roman"/>
          <w:b/>
          <w:sz w:val="28"/>
          <w:szCs w:val="28"/>
        </w:rPr>
      </w:pPr>
      <w:r w:rsidRPr="003A1D89">
        <w:rPr>
          <w:rFonts w:ascii="Arial Narrow" w:hAnsi="Arial Narrow" w:cs="Times New Roman"/>
          <w:b/>
          <w:sz w:val="28"/>
          <w:szCs w:val="28"/>
        </w:rPr>
        <w:t xml:space="preserve">в рамках проекта «Народный бюджет» </w:t>
      </w:r>
    </w:p>
    <w:p w:rsidR="00964395" w:rsidRPr="003A1D89" w:rsidRDefault="00964395" w:rsidP="00AD1EA4">
      <w:pPr>
        <w:spacing w:after="0" w:line="240" w:lineRule="auto"/>
        <w:ind w:left="426"/>
        <w:rPr>
          <w:rFonts w:ascii="Arial Narrow" w:hAnsi="Arial Narrow" w:cs="Times New Roman"/>
          <w:b/>
          <w:sz w:val="28"/>
          <w:szCs w:val="28"/>
          <w:u w:val="single"/>
        </w:rPr>
      </w:pPr>
      <w:r w:rsidRPr="003A1D89">
        <w:rPr>
          <w:rFonts w:ascii="Arial Narrow" w:hAnsi="Arial Narrow" w:cs="Times New Roman"/>
          <w:b/>
          <w:sz w:val="28"/>
          <w:szCs w:val="28"/>
          <w:u w:val="single"/>
        </w:rPr>
        <w:t>в Муезерском городском поселении в 2021 году</w:t>
      </w:r>
    </w:p>
    <w:p w:rsidR="001B14BB" w:rsidRPr="003A1D89" w:rsidRDefault="001B14BB" w:rsidP="001B14BB">
      <w:pPr>
        <w:spacing w:after="0" w:line="240" w:lineRule="auto"/>
        <w:rPr>
          <w:rFonts w:ascii="Arial Narrow" w:hAnsi="Arial Narrow" w:cs="Times New Roman"/>
          <w:b/>
          <w:i/>
          <w:sz w:val="28"/>
          <w:szCs w:val="28"/>
        </w:rPr>
      </w:pPr>
      <w:r>
        <w:rPr>
          <w:rFonts w:ascii="Arial Narrow" w:hAnsi="Arial Narrow" w:cs="Times New Roman"/>
          <w:b/>
          <w:i/>
          <w:sz w:val="28"/>
          <w:szCs w:val="28"/>
        </w:rPr>
        <w:t xml:space="preserve">      </w:t>
      </w:r>
      <w:r>
        <w:rPr>
          <w:rFonts w:ascii="Arial Narrow" w:hAnsi="Arial Narrow" w:cs="Times New Roman"/>
          <w:b/>
          <w:i/>
          <w:sz w:val="28"/>
          <w:szCs w:val="28"/>
        </w:rPr>
        <w:t>4 августа</w:t>
      </w:r>
      <w:r w:rsidRPr="003A1D89">
        <w:rPr>
          <w:rFonts w:ascii="Arial Narrow" w:hAnsi="Arial Narrow" w:cs="Times New Roman"/>
          <w:b/>
          <w:i/>
          <w:sz w:val="28"/>
          <w:szCs w:val="28"/>
        </w:rPr>
        <w:t xml:space="preserve"> 2021 года – </w:t>
      </w:r>
      <w:r>
        <w:rPr>
          <w:rFonts w:ascii="Arial Narrow" w:hAnsi="Arial Narrow" w:cs="Times New Roman"/>
          <w:b/>
          <w:i/>
          <w:sz w:val="28"/>
          <w:szCs w:val="28"/>
        </w:rPr>
        <w:t>7 августа</w:t>
      </w:r>
      <w:r w:rsidRPr="003A1D89">
        <w:rPr>
          <w:rFonts w:ascii="Arial Narrow" w:hAnsi="Arial Narrow" w:cs="Times New Roman"/>
          <w:b/>
          <w:i/>
          <w:sz w:val="28"/>
          <w:szCs w:val="28"/>
        </w:rPr>
        <w:t xml:space="preserve"> 2021 года</w:t>
      </w:r>
    </w:p>
    <w:p w:rsidR="00964395" w:rsidRDefault="00964395" w:rsidP="00AD1EA4">
      <w:pPr>
        <w:spacing w:after="0"/>
        <w:ind w:left="426"/>
        <w:rPr>
          <w:rFonts w:ascii="Century Gothic" w:hAnsi="Century Gothic"/>
          <w:sz w:val="18"/>
        </w:rPr>
      </w:pPr>
    </w:p>
    <w:p w:rsidR="00964395" w:rsidRPr="007D0EB6" w:rsidRDefault="00964395" w:rsidP="00AD1EA4">
      <w:pPr>
        <w:spacing w:after="0"/>
        <w:ind w:left="142"/>
        <w:rPr>
          <w:rFonts w:ascii="Century Gothic" w:hAnsi="Century Gothic"/>
        </w:rPr>
      </w:pPr>
      <w:r w:rsidRPr="007D0EB6">
        <w:rPr>
          <w:rFonts w:ascii="Century Gothic" w:hAnsi="Century Gothic"/>
        </w:rPr>
        <w:t>РАЗЪЯСНЕНИЕ О ПОРЯДКЕ ЗАПОЛНЕНИЯ БЮЛЛЕТЕНЯ</w:t>
      </w:r>
    </w:p>
    <w:p w:rsidR="00964395" w:rsidRDefault="00964395" w:rsidP="00AD1EA4">
      <w:pPr>
        <w:spacing w:after="0"/>
        <w:ind w:left="142"/>
        <w:rPr>
          <w:rFonts w:ascii="Century Gothic" w:hAnsi="Century Gothic"/>
        </w:rPr>
      </w:pPr>
      <w:r w:rsidRPr="007D0EB6">
        <w:rPr>
          <w:rFonts w:ascii="Century Gothic" w:hAnsi="Century Gothic"/>
        </w:rPr>
        <w:t>Поставьте</w:t>
      </w:r>
      <w:r>
        <w:rPr>
          <w:rFonts w:ascii="Century Gothic" w:hAnsi="Century Gothic"/>
        </w:rPr>
        <w:t xml:space="preserve"> </w:t>
      </w:r>
      <w:r w:rsidRPr="007D0EB6">
        <w:rPr>
          <w:rFonts w:ascii="Century Gothic" w:hAnsi="Century Gothic"/>
        </w:rPr>
        <w:t>зн</w:t>
      </w:r>
      <w:r>
        <w:rPr>
          <w:rFonts w:ascii="Century Gothic" w:hAnsi="Century Gothic"/>
        </w:rPr>
        <w:t xml:space="preserve">ак </w:t>
      </w:r>
      <w:r w:rsidRPr="007D0EB6">
        <w:rPr>
          <w:rFonts w:ascii="Century Gothic" w:hAnsi="Century Gothic"/>
        </w:rPr>
        <w:t>в пустом</w:t>
      </w:r>
      <w:r w:rsidRPr="00222107">
        <w:rPr>
          <w:rFonts w:ascii="Century Gothic" w:hAnsi="Century Gothic"/>
          <w:color w:val="E36C0A" w:themeColor="accent6" w:themeShade="BF"/>
        </w:rPr>
        <w:t xml:space="preserve"> </w:t>
      </w:r>
      <w:r w:rsidRPr="007D0EB6">
        <w:rPr>
          <w:rFonts w:ascii="Century Gothic" w:hAnsi="Century Gothic"/>
        </w:rPr>
        <w:t>квадрате справа от наименования инициативного</w:t>
      </w:r>
      <w:r>
        <w:rPr>
          <w:rFonts w:ascii="Century Gothic" w:hAnsi="Century Gothic"/>
        </w:rPr>
        <w:t xml:space="preserve"> предложения, в пользу которого </w:t>
      </w:r>
      <w:r w:rsidRPr="007D0EB6">
        <w:rPr>
          <w:rFonts w:ascii="Century Gothic" w:hAnsi="Century Gothic"/>
        </w:rPr>
        <w:t>сделан выбор</w:t>
      </w:r>
    </w:p>
    <w:tbl>
      <w:tblPr>
        <w:tblStyle w:val="a3"/>
        <w:tblW w:w="7650" w:type="dxa"/>
        <w:jc w:val="right"/>
        <w:tblLook w:val="04A0" w:firstRow="1" w:lastRow="0" w:firstColumn="1" w:lastColumn="0" w:noHBand="0" w:noVBand="1"/>
      </w:tblPr>
      <w:tblGrid>
        <w:gridCol w:w="3823"/>
        <w:gridCol w:w="2780"/>
        <w:gridCol w:w="1047"/>
      </w:tblGrid>
      <w:tr w:rsidR="00964395" w:rsidTr="004D7B84">
        <w:trPr>
          <w:trHeight w:val="1405"/>
          <w:jc w:val="right"/>
        </w:trPr>
        <w:tc>
          <w:tcPr>
            <w:tcW w:w="3823" w:type="dxa"/>
          </w:tcPr>
          <w:p w:rsidR="00964395" w:rsidRPr="008A2ED8" w:rsidRDefault="00964395" w:rsidP="004D7B84">
            <w:pPr>
              <w:pStyle w:val="a6"/>
              <w:numPr>
                <w:ilvl w:val="0"/>
                <w:numId w:val="4"/>
              </w:numPr>
              <w:ind w:left="29" w:firstLine="0"/>
              <w:rPr>
                <w:rFonts w:ascii="Century Gothic" w:hAnsi="Century Gothic"/>
              </w:rPr>
            </w:pPr>
            <w:r w:rsidRPr="008A2ED8">
              <w:rPr>
                <w:rFonts w:ascii="Arial Narrow" w:hAnsi="Arial Narrow"/>
                <w:b/>
                <w:sz w:val="24"/>
              </w:rPr>
              <w:t>Устройство тротуара с двух сторон ул. Октябрьская от ОСБ до ДК и от магазина «Удача» до перекрестка на пер. Заречный</w:t>
            </w:r>
          </w:p>
        </w:tc>
        <w:tc>
          <w:tcPr>
            <w:tcW w:w="2780" w:type="dxa"/>
          </w:tcPr>
          <w:p w:rsidR="00964395" w:rsidRDefault="00964395" w:rsidP="00801D94">
            <w:pPr>
              <w:rPr>
                <w:rFonts w:ascii="Century Gothic" w:hAnsi="Century Gothic"/>
              </w:rPr>
            </w:pPr>
            <w:r w:rsidRPr="008A2ED8">
              <w:rPr>
                <w:rFonts w:ascii="Century Gothic" w:hAnsi="Century Gothic"/>
                <w:noProof/>
                <w:lang w:eastAsia="ru-RU"/>
              </w:rPr>
              <w:drawing>
                <wp:inline distT="0" distB="0" distL="0" distR="0" wp14:anchorId="7CBE97FB" wp14:editId="36D978B0">
                  <wp:extent cx="1628348" cy="924560"/>
                  <wp:effectExtent l="0" t="0" r="0" b="8890"/>
                  <wp:docPr id="31" name="Рисунок 31" descr="D:\Документы\Народный бюбджет\ПРОЕКТ ТРОТУАР\тротуар-эскиз1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Документы\Народный бюбджет\ПРОЕКТ ТРОТУАР\тротуар-эскиз1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4596" cy="928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7" w:type="dxa"/>
          </w:tcPr>
          <w:p w:rsidR="00964395" w:rsidRDefault="00964395" w:rsidP="00801D94">
            <w:pPr>
              <w:rPr>
                <w:rFonts w:ascii="Century Gothic" w:hAnsi="Century Gothic"/>
              </w:rPr>
            </w:pPr>
          </w:p>
        </w:tc>
      </w:tr>
      <w:tr w:rsidR="00964395" w:rsidTr="004D7B84">
        <w:trPr>
          <w:trHeight w:val="1050"/>
          <w:jc w:val="right"/>
        </w:trPr>
        <w:tc>
          <w:tcPr>
            <w:tcW w:w="3823" w:type="dxa"/>
          </w:tcPr>
          <w:p w:rsidR="00AD1EA4" w:rsidRPr="00AD1EA4" w:rsidRDefault="00964395" w:rsidP="004D7B84">
            <w:pPr>
              <w:pStyle w:val="a6"/>
              <w:numPr>
                <w:ilvl w:val="0"/>
                <w:numId w:val="4"/>
              </w:numPr>
              <w:ind w:left="29" w:firstLine="0"/>
              <w:rPr>
                <w:rFonts w:ascii="Arial Narrow" w:hAnsi="Arial Narrow"/>
                <w:b/>
                <w:sz w:val="24"/>
              </w:rPr>
            </w:pPr>
            <w:r w:rsidRPr="00AD1EA4">
              <w:rPr>
                <w:rFonts w:ascii="Arial Narrow" w:hAnsi="Arial Narrow"/>
                <w:b/>
                <w:sz w:val="24"/>
              </w:rPr>
              <w:t>Устройство источников наружного противопожарного водоснабжения</w:t>
            </w:r>
          </w:p>
          <w:p w:rsidR="00964395" w:rsidRPr="00FD7354" w:rsidRDefault="00964395" w:rsidP="004D7B84">
            <w:pPr>
              <w:ind w:left="29"/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2780" w:type="dxa"/>
          </w:tcPr>
          <w:p w:rsidR="00964395" w:rsidRDefault="00964395" w:rsidP="00801D94">
            <w:pPr>
              <w:ind w:left="360"/>
              <w:rPr>
                <w:rFonts w:ascii="Century Gothic" w:hAnsi="Century Gothic"/>
                <w:noProof/>
                <w:lang w:eastAsia="ru-RU"/>
              </w:rPr>
            </w:pPr>
            <w:r>
              <w:rPr>
                <w:rFonts w:ascii="Century Gothic" w:hAnsi="Century Gothic"/>
                <w:noProof/>
                <w:lang w:eastAsia="ru-RU"/>
              </w:rPr>
              <w:drawing>
                <wp:inline distT="0" distB="0" distL="0" distR="0" wp14:anchorId="4467979A" wp14:editId="552FCCC1">
                  <wp:extent cx="1333500" cy="655955"/>
                  <wp:effectExtent l="0" t="0" r="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401"/>
                          <a:stretch/>
                        </pic:blipFill>
                        <pic:spPr bwMode="auto">
                          <a:xfrm>
                            <a:off x="0" y="0"/>
                            <a:ext cx="1347781" cy="662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7" w:type="dxa"/>
          </w:tcPr>
          <w:p w:rsidR="00964395" w:rsidRDefault="00964395" w:rsidP="00801D94">
            <w:pPr>
              <w:rPr>
                <w:rFonts w:ascii="Century Gothic" w:hAnsi="Century Gothic"/>
              </w:rPr>
            </w:pPr>
          </w:p>
        </w:tc>
      </w:tr>
    </w:tbl>
    <w:p w:rsidR="001B14BB" w:rsidRDefault="001B14BB" w:rsidP="00964395">
      <w:pPr>
        <w:spacing w:after="0"/>
        <w:rPr>
          <w:rFonts w:ascii="Century Gothic" w:hAnsi="Century Gothic" w:cs="Times New Roman"/>
          <w:b/>
          <w:sz w:val="28"/>
          <w:szCs w:val="28"/>
          <w:u w:val="single"/>
        </w:rPr>
      </w:pPr>
    </w:p>
    <w:p w:rsidR="001B14BB" w:rsidRDefault="001B14BB" w:rsidP="00964395">
      <w:pPr>
        <w:spacing w:after="0"/>
        <w:rPr>
          <w:rFonts w:ascii="Century Gothic" w:hAnsi="Century Gothic" w:cs="Times New Roman"/>
          <w:b/>
          <w:sz w:val="28"/>
          <w:szCs w:val="28"/>
          <w:u w:val="single"/>
        </w:rPr>
      </w:pPr>
    </w:p>
    <w:p w:rsidR="00964395" w:rsidRPr="007D0EB6" w:rsidRDefault="00964395" w:rsidP="00964395">
      <w:pPr>
        <w:spacing w:after="0"/>
        <w:rPr>
          <w:rFonts w:ascii="Century Gothic" w:hAnsi="Century Gothic"/>
        </w:rPr>
      </w:pPr>
      <w:r w:rsidRPr="007D0EB6">
        <w:rPr>
          <w:rFonts w:ascii="Century Gothic" w:hAnsi="Century Gothic" w:cs="Times New Roman"/>
          <w:b/>
          <w:sz w:val="28"/>
          <w:szCs w:val="28"/>
          <w:u w:val="single"/>
        </w:rPr>
        <w:t>Вы можете голосовать только за один проект</w:t>
      </w:r>
      <w:r>
        <w:rPr>
          <w:rFonts w:ascii="Century Gothic" w:hAnsi="Century Gothic" w:cs="Times New Roman"/>
          <w:b/>
          <w:sz w:val="28"/>
          <w:szCs w:val="28"/>
          <w:u w:val="single"/>
        </w:rPr>
        <w:t>!</w:t>
      </w:r>
    </w:p>
    <w:p w:rsidR="00964395" w:rsidRDefault="001B14BB" w:rsidP="00964395">
      <w:pPr>
        <w:jc w:val="center"/>
        <w:rPr>
          <w:rFonts w:ascii="Century Gothic" w:hAnsi="Century Gothic" w:cs="Times New Roman"/>
          <w:b/>
          <w:sz w:val="28"/>
          <w:szCs w:val="28"/>
          <w:u w:val="single"/>
        </w:rPr>
      </w:pPr>
      <w:bookmarkStart w:id="0" w:name="_GoBack"/>
      <w:r w:rsidRPr="007D0EB6">
        <w:rPr>
          <w:rFonts w:ascii="Century Gothic" w:hAnsi="Century Gothic"/>
          <w:noProof/>
          <w:lang w:eastAsia="ru-RU"/>
        </w:rPr>
        <w:drawing>
          <wp:anchor distT="0" distB="0" distL="114300" distR="114300" simplePos="0" relativeHeight="251680768" behindDoc="1" locked="0" layoutInCell="1" allowOverlap="1" wp14:anchorId="25CEF1D7" wp14:editId="0F2083E6">
            <wp:simplePos x="0" y="0"/>
            <wp:positionH relativeFrom="column">
              <wp:posOffset>88900</wp:posOffset>
            </wp:positionH>
            <wp:positionV relativeFrom="paragraph">
              <wp:posOffset>188595</wp:posOffset>
            </wp:positionV>
            <wp:extent cx="5063318" cy="1009650"/>
            <wp:effectExtent l="0" t="0" r="4445" b="0"/>
            <wp:wrapNone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Безымянный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166" t="46423" r="12773" b="16223"/>
                    <a:stretch/>
                  </pic:blipFill>
                  <pic:spPr bwMode="auto">
                    <a:xfrm>
                      <a:off x="0" y="0"/>
                      <a:ext cx="5078139" cy="10126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964395" w:rsidRDefault="00964395" w:rsidP="00E171BE">
      <w:pPr>
        <w:jc w:val="center"/>
        <w:rPr>
          <w:rFonts w:ascii="Century Gothic" w:hAnsi="Century Gothic" w:cs="Times New Roman"/>
          <w:b/>
          <w:sz w:val="28"/>
          <w:szCs w:val="28"/>
          <w:u w:val="single"/>
        </w:rPr>
      </w:pPr>
    </w:p>
    <w:sectPr w:rsidR="00964395" w:rsidSect="00AD1EA4">
      <w:pgSz w:w="16838" w:h="11906" w:orient="landscape"/>
      <w:pgMar w:top="709" w:right="993" w:bottom="142" w:left="56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4.25pt;height:15.75pt;visibility:visible;mso-wrap-style:square" o:bullet="t">
        <v:imagedata r:id="rId1" o:title=""/>
      </v:shape>
    </w:pict>
  </w:numPicBullet>
  <w:abstractNum w:abstractNumId="0" w15:restartNumberingAfterBreak="0">
    <w:nsid w:val="1623614D"/>
    <w:multiLevelType w:val="hybridMultilevel"/>
    <w:tmpl w:val="A224EA82"/>
    <w:lvl w:ilvl="0" w:tplc="FB14B7E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E75C18"/>
    <w:multiLevelType w:val="hybridMultilevel"/>
    <w:tmpl w:val="973414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B77BEB"/>
    <w:multiLevelType w:val="hybridMultilevel"/>
    <w:tmpl w:val="AF04E24A"/>
    <w:lvl w:ilvl="0" w:tplc="BCE2DD34">
      <w:start w:val="1"/>
      <w:numFmt w:val="decimal"/>
      <w:lvlText w:val="%1."/>
      <w:lvlJc w:val="left"/>
      <w:pPr>
        <w:ind w:left="389" w:hanging="360"/>
      </w:pPr>
      <w:rPr>
        <w:rFonts w:ascii="Arial Narrow" w:hAnsi="Arial Narrow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" w15:restartNumberingAfterBreak="0">
    <w:nsid w:val="6C61189F"/>
    <w:multiLevelType w:val="hybridMultilevel"/>
    <w:tmpl w:val="78B09C8E"/>
    <w:lvl w:ilvl="0" w:tplc="71D6AFC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D2A2C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D60348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3607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0A5D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7A07E0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91A10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0C58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C94D39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B2D"/>
    <w:rsid w:val="00041BAC"/>
    <w:rsid w:val="00062901"/>
    <w:rsid w:val="000641A1"/>
    <w:rsid w:val="000B4509"/>
    <w:rsid w:val="00103FD3"/>
    <w:rsid w:val="001B14BB"/>
    <w:rsid w:val="001D663C"/>
    <w:rsid w:val="001F5E3D"/>
    <w:rsid w:val="00200310"/>
    <w:rsid w:val="00222107"/>
    <w:rsid w:val="003A1D89"/>
    <w:rsid w:val="003E53E3"/>
    <w:rsid w:val="00456A96"/>
    <w:rsid w:val="00470CB1"/>
    <w:rsid w:val="00494240"/>
    <w:rsid w:val="00495FCB"/>
    <w:rsid w:val="004D7B84"/>
    <w:rsid w:val="004E7B2D"/>
    <w:rsid w:val="004F6DEA"/>
    <w:rsid w:val="00691919"/>
    <w:rsid w:val="006A68D6"/>
    <w:rsid w:val="007446E1"/>
    <w:rsid w:val="007829C5"/>
    <w:rsid w:val="007C0290"/>
    <w:rsid w:val="007D0EB6"/>
    <w:rsid w:val="007E3CE4"/>
    <w:rsid w:val="00827FCC"/>
    <w:rsid w:val="008A2ED8"/>
    <w:rsid w:val="008A7D4F"/>
    <w:rsid w:val="008E625B"/>
    <w:rsid w:val="008E7637"/>
    <w:rsid w:val="00945261"/>
    <w:rsid w:val="00964395"/>
    <w:rsid w:val="009F0D62"/>
    <w:rsid w:val="00A110AD"/>
    <w:rsid w:val="00AD1EA4"/>
    <w:rsid w:val="00AE1696"/>
    <w:rsid w:val="00B21D40"/>
    <w:rsid w:val="00B61898"/>
    <w:rsid w:val="00B73D12"/>
    <w:rsid w:val="00BC66E2"/>
    <w:rsid w:val="00C06687"/>
    <w:rsid w:val="00C50387"/>
    <w:rsid w:val="00D6649B"/>
    <w:rsid w:val="00DB6689"/>
    <w:rsid w:val="00DE7190"/>
    <w:rsid w:val="00DF3C22"/>
    <w:rsid w:val="00E171BE"/>
    <w:rsid w:val="00E33485"/>
    <w:rsid w:val="00EC0E99"/>
    <w:rsid w:val="00ED34DC"/>
    <w:rsid w:val="00F2185B"/>
    <w:rsid w:val="00F237D8"/>
    <w:rsid w:val="00F54796"/>
    <w:rsid w:val="00FD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90954B-340E-46AD-A900-3EC6BAD71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6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7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7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7B2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237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Пользователь Windows</cp:lastModifiedBy>
  <cp:revision>8</cp:revision>
  <cp:lastPrinted>2021-03-17T12:34:00Z</cp:lastPrinted>
  <dcterms:created xsi:type="dcterms:W3CDTF">2021-03-03T06:57:00Z</dcterms:created>
  <dcterms:modified xsi:type="dcterms:W3CDTF">2021-08-02T08:15:00Z</dcterms:modified>
</cp:coreProperties>
</file>