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1943C6E" w14:textId="77777777" w:rsidR="00EE0EFD" w:rsidRPr="00E34512" w:rsidRDefault="00EE0EFD" w:rsidP="00EE0EFD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  <w:r w:rsidRPr="00E34512">
        <w:rPr>
          <w:rFonts w:ascii="Times New Roman" w:hAnsi="Times New Roman" w:cs="Times New Roman"/>
          <w:sz w:val="26"/>
          <w:szCs w:val="26"/>
        </w:rPr>
        <w:t xml:space="preserve">                   </w:t>
      </w:r>
    </w:p>
    <w:p w14:paraId="6EDF2A44" w14:textId="21231CFE" w:rsidR="00EE0EFD" w:rsidRPr="00E34512" w:rsidRDefault="00EE0EFD" w:rsidP="00EE0EFD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  <w:r w:rsidRPr="00E34512">
        <w:rPr>
          <w:rFonts w:ascii="Times New Roman" w:hAnsi="Times New Roman" w:cs="Times New Roman"/>
          <w:sz w:val="26"/>
          <w:szCs w:val="26"/>
        </w:rPr>
        <w:t>РЕСПУБЛИКА   КАРЕЛИЯ</w:t>
      </w:r>
    </w:p>
    <w:p w14:paraId="02655889" w14:textId="77777777" w:rsidR="00EE0EFD" w:rsidRPr="00E34512" w:rsidRDefault="00EE0EFD" w:rsidP="00EE0EFD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  <w:r w:rsidRPr="00E34512">
        <w:rPr>
          <w:rFonts w:ascii="Times New Roman" w:hAnsi="Times New Roman" w:cs="Times New Roman"/>
          <w:sz w:val="26"/>
          <w:szCs w:val="26"/>
        </w:rPr>
        <w:t xml:space="preserve">МУНИЦИПАЛЬНОЕ ОБРАЗОВАНИЕ </w:t>
      </w:r>
    </w:p>
    <w:p w14:paraId="05022D8E" w14:textId="77777777" w:rsidR="00EE0EFD" w:rsidRPr="00E34512" w:rsidRDefault="00EE0EFD" w:rsidP="00EE0EFD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  <w:r w:rsidRPr="00E34512">
        <w:rPr>
          <w:rFonts w:ascii="Times New Roman" w:hAnsi="Times New Roman" w:cs="Times New Roman"/>
          <w:sz w:val="26"/>
          <w:szCs w:val="26"/>
        </w:rPr>
        <w:t>«МУЕЗЕРСКОЕ ГОРОДСКОЕ ПОСЕЛЕНИЕ»</w:t>
      </w:r>
    </w:p>
    <w:p w14:paraId="3F9A5364" w14:textId="77777777" w:rsidR="00EE0EFD" w:rsidRPr="00E34512" w:rsidRDefault="00EE0EFD" w:rsidP="00EE0EFD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  <w:r w:rsidRPr="00E34512">
        <w:rPr>
          <w:rFonts w:ascii="Times New Roman" w:hAnsi="Times New Roman" w:cs="Times New Roman"/>
          <w:sz w:val="26"/>
          <w:szCs w:val="26"/>
        </w:rPr>
        <w:t>АДМИНИСТРАЦИЯ МУЕЗЕРСКОГО ГОРОДСКОГО ПОСЕЛЕНИЯ</w:t>
      </w:r>
    </w:p>
    <w:p w14:paraId="1E7DF3A5" w14:textId="77777777" w:rsidR="00EE0EFD" w:rsidRPr="00E34512" w:rsidRDefault="00EE0EFD" w:rsidP="00EE0EFD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</w:p>
    <w:p w14:paraId="60F8C0B4" w14:textId="77777777" w:rsidR="00EE0EFD" w:rsidRPr="00E34512" w:rsidRDefault="00EE0EFD" w:rsidP="00EE0EFD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  <w:r w:rsidRPr="00E34512">
        <w:rPr>
          <w:rFonts w:ascii="Times New Roman" w:hAnsi="Times New Roman" w:cs="Times New Roman"/>
          <w:sz w:val="26"/>
          <w:szCs w:val="26"/>
        </w:rPr>
        <w:t>П О С Т А Н О В Л Е Н И Е</w:t>
      </w:r>
    </w:p>
    <w:p w14:paraId="4205A955" w14:textId="77777777" w:rsidR="00EE0EFD" w:rsidRPr="00E34512" w:rsidRDefault="00EE0EFD" w:rsidP="00EE0EFD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</w:p>
    <w:p w14:paraId="6E3E09F4" w14:textId="19DC6457" w:rsidR="00EE0EFD" w:rsidRPr="00E34512" w:rsidRDefault="00EE0EFD" w:rsidP="00EE0EFD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  <w:r w:rsidRPr="00E34512">
        <w:rPr>
          <w:rFonts w:ascii="Times New Roman" w:hAnsi="Times New Roman" w:cs="Times New Roman"/>
          <w:sz w:val="26"/>
          <w:szCs w:val="26"/>
        </w:rPr>
        <w:t>от    22 марта     2021 года                                                                                        № 1</w:t>
      </w:r>
      <w:r w:rsidR="00240915">
        <w:rPr>
          <w:rFonts w:ascii="Times New Roman" w:hAnsi="Times New Roman" w:cs="Times New Roman"/>
          <w:sz w:val="26"/>
          <w:szCs w:val="26"/>
        </w:rPr>
        <w:t>6</w:t>
      </w:r>
      <w:r w:rsidRPr="00E34512">
        <w:rPr>
          <w:rFonts w:ascii="Times New Roman" w:hAnsi="Times New Roman" w:cs="Times New Roman"/>
          <w:sz w:val="26"/>
          <w:szCs w:val="26"/>
        </w:rPr>
        <w:t xml:space="preserve"> </w:t>
      </w:r>
    </w:p>
    <w:p w14:paraId="1B4AEF6C" w14:textId="5D10BAF1" w:rsidR="00B527E7" w:rsidRPr="00E34512" w:rsidRDefault="00EE0EFD" w:rsidP="00EE0EFD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  <w:r w:rsidRPr="00E34512">
        <w:rPr>
          <w:rFonts w:ascii="Times New Roman" w:hAnsi="Times New Roman" w:cs="Times New Roman"/>
          <w:sz w:val="26"/>
          <w:szCs w:val="26"/>
        </w:rPr>
        <w:tab/>
      </w:r>
    </w:p>
    <w:p w14:paraId="0335FD22" w14:textId="77777777" w:rsidR="00240915" w:rsidRDefault="00E83EAC" w:rsidP="00EE0EFD">
      <w:pPr>
        <w:pStyle w:val="ConsPlusTitle"/>
        <w:rPr>
          <w:rFonts w:ascii="Times New Roman" w:hAnsi="Times New Roman" w:cs="Times New Roman"/>
          <w:sz w:val="26"/>
          <w:szCs w:val="26"/>
        </w:rPr>
      </w:pPr>
      <w:r w:rsidRPr="00E34512">
        <w:rPr>
          <w:rFonts w:ascii="Times New Roman" w:hAnsi="Times New Roman" w:cs="Times New Roman"/>
          <w:sz w:val="26"/>
          <w:szCs w:val="26"/>
        </w:rPr>
        <w:t>О</w:t>
      </w:r>
      <w:r w:rsidR="00240915">
        <w:rPr>
          <w:rFonts w:ascii="Times New Roman" w:hAnsi="Times New Roman" w:cs="Times New Roman"/>
          <w:sz w:val="26"/>
          <w:szCs w:val="26"/>
        </w:rPr>
        <w:t xml:space="preserve"> проведении очного </w:t>
      </w:r>
      <w:bookmarkStart w:id="0" w:name="_Hlk65508804"/>
      <w:r w:rsidR="006F0FC9" w:rsidRPr="00E34512">
        <w:rPr>
          <w:rFonts w:ascii="Times New Roman" w:hAnsi="Times New Roman" w:cs="Times New Roman"/>
          <w:sz w:val="26"/>
          <w:szCs w:val="26"/>
        </w:rPr>
        <w:t>голосования по</w:t>
      </w:r>
    </w:p>
    <w:p w14:paraId="0CB590B7" w14:textId="77777777" w:rsidR="00240915" w:rsidRDefault="00720C77" w:rsidP="00EE0EFD">
      <w:pPr>
        <w:pStyle w:val="ConsPlusTitle"/>
        <w:rPr>
          <w:rFonts w:ascii="Times New Roman" w:hAnsi="Times New Roman" w:cs="Times New Roman"/>
          <w:sz w:val="26"/>
          <w:szCs w:val="26"/>
        </w:rPr>
      </w:pPr>
      <w:bookmarkStart w:id="1" w:name="_Hlk65509016"/>
      <w:r w:rsidRPr="00E34512">
        <w:rPr>
          <w:rFonts w:ascii="Times New Roman" w:hAnsi="Times New Roman" w:cs="Times New Roman"/>
          <w:sz w:val="26"/>
          <w:szCs w:val="26"/>
        </w:rPr>
        <w:t>отбору инициативных</w:t>
      </w:r>
      <w:r w:rsidR="00240915">
        <w:rPr>
          <w:rFonts w:ascii="Times New Roman" w:hAnsi="Times New Roman" w:cs="Times New Roman"/>
          <w:sz w:val="26"/>
          <w:szCs w:val="26"/>
        </w:rPr>
        <w:t xml:space="preserve"> </w:t>
      </w:r>
      <w:r w:rsidRPr="00E34512">
        <w:rPr>
          <w:rFonts w:ascii="Times New Roman" w:hAnsi="Times New Roman" w:cs="Times New Roman"/>
          <w:sz w:val="26"/>
          <w:szCs w:val="26"/>
        </w:rPr>
        <w:t xml:space="preserve">предложений </w:t>
      </w:r>
    </w:p>
    <w:p w14:paraId="2354FBAF" w14:textId="77777777" w:rsidR="00240915" w:rsidRDefault="00720C77" w:rsidP="00EE0EFD">
      <w:pPr>
        <w:pStyle w:val="ConsPlusTitle"/>
        <w:rPr>
          <w:rFonts w:ascii="Times New Roman" w:hAnsi="Times New Roman" w:cs="Times New Roman"/>
          <w:sz w:val="26"/>
          <w:szCs w:val="26"/>
        </w:rPr>
      </w:pPr>
      <w:r w:rsidRPr="00E34512">
        <w:rPr>
          <w:rFonts w:ascii="Times New Roman" w:hAnsi="Times New Roman" w:cs="Times New Roman"/>
          <w:sz w:val="26"/>
          <w:szCs w:val="26"/>
        </w:rPr>
        <w:t>в рамках</w:t>
      </w:r>
      <w:r w:rsidR="00EE0EFD" w:rsidRPr="00E34512">
        <w:rPr>
          <w:rFonts w:ascii="Times New Roman" w:hAnsi="Times New Roman" w:cs="Times New Roman"/>
          <w:sz w:val="26"/>
          <w:szCs w:val="26"/>
        </w:rPr>
        <w:t xml:space="preserve"> </w:t>
      </w:r>
      <w:r w:rsidRPr="00E34512">
        <w:rPr>
          <w:rFonts w:ascii="Times New Roman" w:hAnsi="Times New Roman" w:cs="Times New Roman"/>
          <w:sz w:val="26"/>
          <w:szCs w:val="26"/>
        </w:rPr>
        <w:t>проекта «Народный бюджет»</w:t>
      </w:r>
      <w:r w:rsidR="00B527E7" w:rsidRPr="00E34512">
        <w:rPr>
          <w:rFonts w:ascii="Times New Roman" w:hAnsi="Times New Roman" w:cs="Times New Roman"/>
          <w:sz w:val="26"/>
          <w:szCs w:val="26"/>
        </w:rPr>
        <w:t xml:space="preserve"> </w:t>
      </w:r>
      <w:bookmarkEnd w:id="1"/>
    </w:p>
    <w:p w14:paraId="42F78AC9" w14:textId="0E483D79" w:rsidR="00EE0EFD" w:rsidRPr="00E34512" w:rsidRDefault="00EE0EFD" w:rsidP="00EE0EFD">
      <w:pPr>
        <w:pStyle w:val="ConsPlusTitle"/>
        <w:rPr>
          <w:rFonts w:ascii="Times New Roman" w:hAnsi="Times New Roman" w:cs="Times New Roman"/>
          <w:sz w:val="26"/>
          <w:szCs w:val="26"/>
        </w:rPr>
      </w:pPr>
      <w:r w:rsidRPr="00E34512">
        <w:rPr>
          <w:rFonts w:ascii="Times New Roman" w:hAnsi="Times New Roman" w:cs="Times New Roman"/>
          <w:sz w:val="26"/>
          <w:szCs w:val="26"/>
        </w:rPr>
        <w:t>в Муезерском городском поселении</w:t>
      </w:r>
    </w:p>
    <w:bookmarkEnd w:id="0"/>
    <w:p w14:paraId="45AA19CC" w14:textId="77777777" w:rsidR="00B527E7" w:rsidRPr="00E34512" w:rsidRDefault="00B527E7" w:rsidP="002C203E">
      <w:pPr>
        <w:pStyle w:val="ConsPlusNormal"/>
        <w:ind w:firstLine="540"/>
        <w:jc w:val="both"/>
        <w:rPr>
          <w:sz w:val="26"/>
          <w:szCs w:val="26"/>
        </w:rPr>
      </w:pPr>
    </w:p>
    <w:p w14:paraId="29AC91F5" w14:textId="59ED751C" w:rsidR="00E83EAC" w:rsidRPr="00E34512" w:rsidRDefault="00B72076" w:rsidP="009E3723">
      <w:pPr>
        <w:pStyle w:val="ConsPlusNormal"/>
        <w:ind w:firstLine="540"/>
        <w:jc w:val="both"/>
        <w:rPr>
          <w:sz w:val="26"/>
          <w:szCs w:val="26"/>
        </w:rPr>
      </w:pPr>
      <w:r w:rsidRPr="00B72076">
        <w:rPr>
          <w:sz w:val="26"/>
          <w:szCs w:val="26"/>
        </w:rPr>
        <w:t>В соответствии со статьей 26.1 Федерального закона от 06.10.2003 № 131-ФЗ «Об общих принципах организации местного самоуправления в Российской Федерации», Уставом муниципального образования</w:t>
      </w:r>
      <w:r>
        <w:rPr>
          <w:sz w:val="26"/>
          <w:szCs w:val="26"/>
        </w:rPr>
        <w:t xml:space="preserve"> «Муезерское городское поселение», руководствуясь п.5.1 </w:t>
      </w:r>
      <w:bookmarkStart w:id="2" w:name="_Hlk65567580"/>
      <w:r w:rsidRPr="00E34512">
        <w:rPr>
          <w:sz w:val="26"/>
          <w:szCs w:val="26"/>
        </w:rPr>
        <w:t>Положения о реализации проекта «Народный бюджет» в Муезерском городском поселении, утвержденного</w:t>
      </w:r>
      <w:bookmarkEnd w:id="2"/>
      <w:r>
        <w:rPr>
          <w:sz w:val="26"/>
          <w:szCs w:val="26"/>
        </w:rPr>
        <w:t xml:space="preserve"> </w:t>
      </w:r>
      <w:r w:rsidRPr="00B72076">
        <w:rPr>
          <w:sz w:val="26"/>
          <w:szCs w:val="26"/>
        </w:rPr>
        <w:t>решением 26 сессии 4 созыва Совета Муезерского городского поселения  от «25» февраля 2021года № 77</w:t>
      </w:r>
      <w:r>
        <w:rPr>
          <w:sz w:val="26"/>
          <w:szCs w:val="26"/>
        </w:rPr>
        <w:t xml:space="preserve">, </w:t>
      </w:r>
      <w:r w:rsidRPr="00B72076">
        <w:rPr>
          <w:sz w:val="26"/>
          <w:szCs w:val="26"/>
        </w:rPr>
        <w:t>в целях вовлечения граждан в обсуждение и принятие решений по эффективному распределению части средств бюджета</w:t>
      </w:r>
      <w:r>
        <w:rPr>
          <w:sz w:val="26"/>
          <w:szCs w:val="26"/>
        </w:rPr>
        <w:t xml:space="preserve"> Муезерского городского поселения,  </w:t>
      </w:r>
      <w:r w:rsidR="00E83EAC" w:rsidRPr="00E34512">
        <w:rPr>
          <w:sz w:val="26"/>
          <w:szCs w:val="26"/>
        </w:rPr>
        <w:t xml:space="preserve">обеспечения возможности реализации </w:t>
      </w:r>
      <w:r w:rsidR="00B527E7" w:rsidRPr="00E34512">
        <w:rPr>
          <w:sz w:val="26"/>
          <w:szCs w:val="26"/>
        </w:rPr>
        <w:t>населени</w:t>
      </w:r>
      <w:bookmarkStart w:id="3" w:name="_Hlk65509180"/>
      <w:r w:rsidR="00C63CEF" w:rsidRPr="00E34512">
        <w:rPr>
          <w:sz w:val="26"/>
          <w:szCs w:val="26"/>
        </w:rPr>
        <w:t xml:space="preserve">ем </w:t>
      </w:r>
      <w:r w:rsidR="00EE0EFD" w:rsidRPr="00E34512">
        <w:rPr>
          <w:sz w:val="26"/>
          <w:szCs w:val="26"/>
        </w:rPr>
        <w:t>Муезерского городского поселения</w:t>
      </w:r>
      <w:r w:rsidR="00E83EAC" w:rsidRPr="00E34512">
        <w:rPr>
          <w:sz w:val="26"/>
          <w:szCs w:val="26"/>
        </w:rPr>
        <w:t xml:space="preserve"> </w:t>
      </w:r>
      <w:bookmarkEnd w:id="3"/>
      <w:r w:rsidR="00E83EAC" w:rsidRPr="00E34512">
        <w:rPr>
          <w:sz w:val="26"/>
          <w:szCs w:val="26"/>
        </w:rPr>
        <w:t xml:space="preserve">права на участие в голосовании по </w:t>
      </w:r>
      <w:r w:rsidR="00B527E7" w:rsidRPr="00E34512">
        <w:rPr>
          <w:sz w:val="26"/>
          <w:szCs w:val="26"/>
        </w:rPr>
        <w:t xml:space="preserve">отбору инициативных предложений в рамках проекта «Народный бюджет» </w:t>
      </w:r>
      <w:r w:rsidR="00E83EAC" w:rsidRPr="00E34512">
        <w:rPr>
          <w:sz w:val="26"/>
          <w:szCs w:val="26"/>
        </w:rPr>
        <w:t xml:space="preserve">посредством </w:t>
      </w:r>
      <w:r w:rsidR="00240915">
        <w:rPr>
          <w:sz w:val="26"/>
          <w:szCs w:val="26"/>
        </w:rPr>
        <w:t xml:space="preserve">очного </w:t>
      </w:r>
      <w:r>
        <w:rPr>
          <w:sz w:val="26"/>
          <w:szCs w:val="26"/>
        </w:rPr>
        <w:t xml:space="preserve">голосования, </w:t>
      </w:r>
      <w:r w:rsidR="00B527E7" w:rsidRPr="00E34512">
        <w:rPr>
          <w:sz w:val="26"/>
          <w:szCs w:val="26"/>
        </w:rPr>
        <w:t>Администрация</w:t>
      </w:r>
      <w:r w:rsidR="009D0B07" w:rsidRPr="00E34512">
        <w:rPr>
          <w:sz w:val="26"/>
          <w:szCs w:val="26"/>
        </w:rPr>
        <w:t xml:space="preserve"> Муезерского городского поселения</w:t>
      </w:r>
      <w:r w:rsidR="00B527E7" w:rsidRPr="00E34512">
        <w:rPr>
          <w:sz w:val="26"/>
          <w:szCs w:val="26"/>
        </w:rPr>
        <w:t xml:space="preserve"> </w:t>
      </w:r>
      <w:r w:rsidR="009D0B07" w:rsidRPr="00E34512">
        <w:rPr>
          <w:sz w:val="26"/>
          <w:szCs w:val="26"/>
        </w:rPr>
        <w:t>ПОСТАНОВЛЯЕТ</w:t>
      </w:r>
      <w:r w:rsidR="00E83EAC" w:rsidRPr="00E34512">
        <w:rPr>
          <w:sz w:val="26"/>
          <w:szCs w:val="26"/>
        </w:rPr>
        <w:t>:</w:t>
      </w:r>
    </w:p>
    <w:p w14:paraId="5C683E97" w14:textId="29F9B7B6" w:rsidR="00E83EAC" w:rsidRDefault="00240915" w:rsidP="009E3723">
      <w:pPr>
        <w:pStyle w:val="ConsPlusNormal"/>
        <w:numPr>
          <w:ilvl w:val="0"/>
          <w:numId w:val="1"/>
        </w:numPr>
        <w:spacing w:line="276" w:lineRule="auto"/>
        <w:ind w:left="426" w:hanging="426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Провести </w:t>
      </w:r>
      <w:r w:rsidR="00B72076">
        <w:rPr>
          <w:sz w:val="26"/>
          <w:szCs w:val="26"/>
        </w:rPr>
        <w:t>на территории Муезерского городского поселения</w:t>
      </w:r>
      <w:r w:rsidR="00B25DD2">
        <w:rPr>
          <w:sz w:val="26"/>
          <w:szCs w:val="26"/>
        </w:rPr>
        <w:t xml:space="preserve"> </w:t>
      </w:r>
      <w:r>
        <w:rPr>
          <w:sz w:val="26"/>
          <w:szCs w:val="26"/>
        </w:rPr>
        <w:t xml:space="preserve">очное </w:t>
      </w:r>
      <w:r w:rsidR="00E83EAC" w:rsidRPr="00E34512">
        <w:rPr>
          <w:sz w:val="26"/>
          <w:szCs w:val="26"/>
        </w:rPr>
        <w:t>голосовани</w:t>
      </w:r>
      <w:r>
        <w:rPr>
          <w:sz w:val="26"/>
          <w:szCs w:val="26"/>
        </w:rPr>
        <w:t>е</w:t>
      </w:r>
      <w:r w:rsidR="00E83EAC" w:rsidRPr="00E34512">
        <w:rPr>
          <w:sz w:val="26"/>
          <w:szCs w:val="26"/>
        </w:rPr>
        <w:t xml:space="preserve"> </w:t>
      </w:r>
      <w:bookmarkStart w:id="4" w:name="_Hlk65567156"/>
      <w:r w:rsidR="00720C77" w:rsidRPr="00E34512">
        <w:rPr>
          <w:sz w:val="26"/>
          <w:szCs w:val="26"/>
        </w:rPr>
        <w:t xml:space="preserve">по отбору инициативных предложений </w:t>
      </w:r>
      <w:r w:rsidR="00A44B15" w:rsidRPr="00E34512">
        <w:rPr>
          <w:sz w:val="26"/>
          <w:szCs w:val="26"/>
        </w:rPr>
        <w:t>в </w:t>
      </w:r>
      <w:r w:rsidR="00720C77" w:rsidRPr="00E34512">
        <w:rPr>
          <w:sz w:val="26"/>
          <w:szCs w:val="26"/>
        </w:rPr>
        <w:t xml:space="preserve">рамках проекта «Народный бюджет» </w:t>
      </w:r>
      <w:bookmarkEnd w:id="4"/>
      <w:r>
        <w:rPr>
          <w:sz w:val="26"/>
          <w:szCs w:val="26"/>
        </w:rPr>
        <w:t>с 26 по 31 марта включительно</w:t>
      </w:r>
      <w:r w:rsidR="00B72076">
        <w:rPr>
          <w:sz w:val="26"/>
          <w:szCs w:val="26"/>
        </w:rPr>
        <w:t xml:space="preserve">, время проведения </w:t>
      </w:r>
      <w:r>
        <w:rPr>
          <w:sz w:val="26"/>
          <w:szCs w:val="26"/>
        </w:rPr>
        <w:t>с 8.30 час. до 18.00 час.</w:t>
      </w:r>
    </w:p>
    <w:p w14:paraId="546D95C5" w14:textId="3AD67408" w:rsidR="00240915" w:rsidRDefault="00B25DD2" w:rsidP="009E3723">
      <w:pPr>
        <w:pStyle w:val="ConsPlusNormal"/>
        <w:numPr>
          <w:ilvl w:val="0"/>
          <w:numId w:val="1"/>
        </w:numPr>
        <w:spacing w:line="276" w:lineRule="auto"/>
        <w:ind w:left="426" w:hanging="426"/>
        <w:jc w:val="both"/>
        <w:rPr>
          <w:sz w:val="26"/>
          <w:szCs w:val="26"/>
        </w:rPr>
      </w:pPr>
      <w:r>
        <w:rPr>
          <w:sz w:val="26"/>
          <w:szCs w:val="26"/>
        </w:rPr>
        <w:t>Пунктом проведения голосования определить помещение</w:t>
      </w:r>
      <w:r w:rsidR="004D455F">
        <w:rPr>
          <w:sz w:val="26"/>
          <w:szCs w:val="26"/>
        </w:rPr>
        <w:t xml:space="preserve"> администрации Муезерского городского поселения ул. Октябрьская д.28а</w:t>
      </w:r>
      <w:r>
        <w:rPr>
          <w:sz w:val="26"/>
          <w:szCs w:val="26"/>
        </w:rPr>
        <w:t>.</w:t>
      </w:r>
    </w:p>
    <w:p w14:paraId="33F9E4C3" w14:textId="77777777" w:rsidR="00B25DD2" w:rsidRDefault="00B25DD2" w:rsidP="009E3723">
      <w:pPr>
        <w:pStyle w:val="ConsPlusNormal"/>
        <w:numPr>
          <w:ilvl w:val="0"/>
          <w:numId w:val="1"/>
        </w:numPr>
        <w:spacing w:line="276" w:lineRule="auto"/>
        <w:ind w:left="426" w:hanging="426"/>
        <w:jc w:val="both"/>
        <w:rPr>
          <w:sz w:val="26"/>
          <w:szCs w:val="26"/>
        </w:rPr>
      </w:pPr>
      <w:r w:rsidRPr="00B25DD2">
        <w:rPr>
          <w:sz w:val="26"/>
          <w:szCs w:val="26"/>
        </w:rPr>
        <w:t>Назначить лиц, находящихся в утвержденное время на пунктах для голосования и ответственных за выдачу бюллетеней в следующем составе:</w:t>
      </w:r>
      <w:r w:rsidR="004D455F">
        <w:rPr>
          <w:sz w:val="26"/>
          <w:szCs w:val="26"/>
        </w:rPr>
        <w:t xml:space="preserve"> </w:t>
      </w:r>
    </w:p>
    <w:p w14:paraId="1F0B4540" w14:textId="448EE44B" w:rsidR="00B25DD2" w:rsidRDefault="00B25DD2" w:rsidP="009E3723">
      <w:pPr>
        <w:pStyle w:val="ConsPlusNormal"/>
        <w:spacing w:line="276" w:lineRule="auto"/>
        <w:ind w:left="426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3.1.  </w:t>
      </w:r>
      <w:proofErr w:type="spellStart"/>
      <w:r>
        <w:rPr>
          <w:sz w:val="26"/>
          <w:szCs w:val="26"/>
        </w:rPr>
        <w:t>Баринкову</w:t>
      </w:r>
      <w:proofErr w:type="spellEnd"/>
      <w:r>
        <w:rPr>
          <w:sz w:val="26"/>
          <w:szCs w:val="26"/>
        </w:rPr>
        <w:t xml:space="preserve"> Л.Н.- Главу Муезерского городского поселения;</w:t>
      </w:r>
    </w:p>
    <w:p w14:paraId="5348C7C6" w14:textId="77777777" w:rsidR="00B25DD2" w:rsidRDefault="00B25DD2" w:rsidP="009E3723">
      <w:pPr>
        <w:pStyle w:val="ConsPlusNormal"/>
        <w:spacing w:line="276" w:lineRule="auto"/>
        <w:ind w:left="426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3.2. </w:t>
      </w:r>
      <w:r w:rsidR="004D455F">
        <w:rPr>
          <w:sz w:val="26"/>
          <w:szCs w:val="26"/>
        </w:rPr>
        <w:t>Смирнову С.В</w:t>
      </w:r>
      <w:r>
        <w:rPr>
          <w:sz w:val="26"/>
          <w:szCs w:val="26"/>
        </w:rPr>
        <w:t>. – специалиста администрации;</w:t>
      </w:r>
    </w:p>
    <w:p w14:paraId="4CB7553F" w14:textId="304E2356" w:rsidR="00B25DD2" w:rsidRDefault="00B25DD2" w:rsidP="009E3723">
      <w:pPr>
        <w:pStyle w:val="ConsPlusNormal"/>
        <w:spacing w:line="276" w:lineRule="auto"/>
        <w:ind w:left="426"/>
        <w:jc w:val="both"/>
        <w:rPr>
          <w:sz w:val="26"/>
          <w:szCs w:val="26"/>
        </w:rPr>
      </w:pPr>
      <w:r>
        <w:rPr>
          <w:sz w:val="26"/>
          <w:szCs w:val="26"/>
        </w:rPr>
        <w:t>3.3.</w:t>
      </w:r>
      <w:r w:rsidR="004D455F">
        <w:rPr>
          <w:sz w:val="26"/>
          <w:szCs w:val="26"/>
        </w:rPr>
        <w:t xml:space="preserve"> </w:t>
      </w:r>
      <w:proofErr w:type="spellStart"/>
      <w:r w:rsidR="004D455F">
        <w:rPr>
          <w:sz w:val="26"/>
          <w:szCs w:val="26"/>
        </w:rPr>
        <w:t>Таенчук</w:t>
      </w:r>
      <w:proofErr w:type="spellEnd"/>
      <w:r w:rsidR="004D455F">
        <w:rPr>
          <w:sz w:val="26"/>
          <w:szCs w:val="26"/>
        </w:rPr>
        <w:t xml:space="preserve"> Е.В.</w:t>
      </w:r>
      <w:r w:rsidRPr="00B25DD2">
        <w:rPr>
          <w:sz w:val="26"/>
          <w:szCs w:val="26"/>
        </w:rPr>
        <w:t xml:space="preserve"> </w:t>
      </w:r>
      <w:r>
        <w:rPr>
          <w:sz w:val="26"/>
          <w:szCs w:val="26"/>
        </w:rPr>
        <w:t>специалиста администрации;</w:t>
      </w:r>
    </w:p>
    <w:p w14:paraId="4385C2AE" w14:textId="46C28F35" w:rsidR="00B25DD2" w:rsidRDefault="00B25DD2" w:rsidP="009E3723">
      <w:pPr>
        <w:pStyle w:val="ConsPlusNormal"/>
        <w:spacing w:line="276" w:lineRule="auto"/>
        <w:ind w:left="426"/>
        <w:jc w:val="both"/>
        <w:rPr>
          <w:sz w:val="26"/>
          <w:szCs w:val="26"/>
        </w:rPr>
      </w:pPr>
      <w:r>
        <w:rPr>
          <w:sz w:val="26"/>
          <w:szCs w:val="26"/>
        </w:rPr>
        <w:t>3.4.</w:t>
      </w:r>
      <w:r w:rsidR="004D455F">
        <w:rPr>
          <w:sz w:val="26"/>
          <w:szCs w:val="26"/>
        </w:rPr>
        <w:t xml:space="preserve"> </w:t>
      </w:r>
      <w:proofErr w:type="spellStart"/>
      <w:r w:rsidR="004D455F">
        <w:rPr>
          <w:sz w:val="26"/>
          <w:szCs w:val="26"/>
        </w:rPr>
        <w:t>Хлебаеву</w:t>
      </w:r>
      <w:proofErr w:type="spellEnd"/>
      <w:r w:rsidR="004D455F">
        <w:rPr>
          <w:sz w:val="26"/>
          <w:szCs w:val="26"/>
        </w:rPr>
        <w:t xml:space="preserve"> Ю.Д.- </w:t>
      </w:r>
      <w:r>
        <w:rPr>
          <w:sz w:val="26"/>
          <w:szCs w:val="26"/>
        </w:rPr>
        <w:t xml:space="preserve">специалиста </w:t>
      </w:r>
      <w:r w:rsidR="00CE3261">
        <w:rPr>
          <w:sz w:val="26"/>
          <w:szCs w:val="26"/>
        </w:rPr>
        <w:t>администрации.</w:t>
      </w:r>
    </w:p>
    <w:p w14:paraId="20FD84F2" w14:textId="78117682" w:rsidR="004D455F" w:rsidRDefault="004D455F" w:rsidP="009E3723">
      <w:pPr>
        <w:pStyle w:val="ConsPlusNormal"/>
        <w:numPr>
          <w:ilvl w:val="0"/>
          <w:numId w:val="1"/>
        </w:numPr>
        <w:spacing w:line="276" w:lineRule="auto"/>
        <w:ind w:left="426" w:hanging="426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Утвердить </w:t>
      </w:r>
      <w:r w:rsidR="006065BB">
        <w:rPr>
          <w:sz w:val="26"/>
          <w:szCs w:val="26"/>
        </w:rPr>
        <w:t>состав</w:t>
      </w:r>
      <w:r>
        <w:rPr>
          <w:sz w:val="26"/>
          <w:szCs w:val="26"/>
        </w:rPr>
        <w:t xml:space="preserve"> счетной комиссии</w:t>
      </w:r>
      <w:r w:rsidR="006065BB">
        <w:rPr>
          <w:sz w:val="26"/>
          <w:szCs w:val="26"/>
        </w:rPr>
        <w:t xml:space="preserve"> (приложение 1).</w:t>
      </w:r>
    </w:p>
    <w:p w14:paraId="2F2FB85B" w14:textId="345DAC95" w:rsidR="006065BB" w:rsidRDefault="001B494C" w:rsidP="009E3723">
      <w:pPr>
        <w:pStyle w:val="ConsPlusNormal"/>
        <w:numPr>
          <w:ilvl w:val="0"/>
          <w:numId w:val="1"/>
        </w:numPr>
        <w:spacing w:line="276" w:lineRule="auto"/>
        <w:ind w:left="426" w:hanging="426"/>
        <w:jc w:val="both"/>
        <w:rPr>
          <w:sz w:val="26"/>
          <w:szCs w:val="26"/>
        </w:rPr>
      </w:pPr>
      <w:r>
        <w:rPr>
          <w:sz w:val="26"/>
          <w:szCs w:val="26"/>
        </w:rPr>
        <w:t>Утвердить форму журнала учета голосующих по отбору инициативных предложений в рамках проекта «Народный бюджет»</w:t>
      </w:r>
      <w:r w:rsidR="00CE3261">
        <w:rPr>
          <w:sz w:val="26"/>
          <w:szCs w:val="26"/>
        </w:rPr>
        <w:t xml:space="preserve"> (приложение </w:t>
      </w:r>
      <w:r w:rsidR="00CE3261">
        <w:rPr>
          <w:sz w:val="26"/>
          <w:szCs w:val="26"/>
        </w:rPr>
        <w:t>2</w:t>
      </w:r>
      <w:r w:rsidR="00CE3261">
        <w:rPr>
          <w:sz w:val="26"/>
          <w:szCs w:val="26"/>
        </w:rPr>
        <w:t>).</w:t>
      </w:r>
    </w:p>
    <w:p w14:paraId="5A65BC7A" w14:textId="30FCC91C" w:rsidR="001B494C" w:rsidRDefault="001B494C" w:rsidP="009E3723">
      <w:pPr>
        <w:pStyle w:val="ConsPlusNormal"/>
        <w:numPr>
          <w:ilvl w:val="0"/>
          <w:numId w:val="1"/>
        </w:numPr>
        <w:spacing w:line="276" w:lineRule="auto"/>
        <w:ind w:left="426" w:hanging="426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Утвердить </w:t>
      </w:r>
      <w:r w:rsidR="00CE3261">
        <w:rPr>
          <w:sz w:val="26"/>
          <w:szCs w:val="26"/>
        </w:rPr>
        <w:t xml:space="preserve">форму бюллетеня для голосования </w:t>
      </w:r>
      <w:r w:rsidR="00CE3261">
        <w:rPr>
          <w:sz w:val="26"/>
          <w:szCs w:val="26"/>
        </w:rPr>
        <w:t xml:space="preserve">(приложение </w:t>
      </w:r>
      <w:r w:rsidR="00CE3261">
        <w:rPr>
          <w:sz w:val="26"/>
          <w:szCs w:val="26"/>
        </w:rPr>
        <w:t>3</w:t>
      </w:r>
      <w:r w:rsidR="00CE3261">
        <w:rPr>
          <w:sz w:val="26"/>
          <w:szCs w:val="26"/>
        </w:rPr>
        <w:t>).</w:t>
      </w:r>
    </w:p>
    <w:p w14:paraId="2FF47CDC" w14:textId="77777777" w:rsidR="00B44085" w:rsidRDefault="00B44085" w:rsidP="009E3723">
      <w:pPr>
        <w:pStyle w:val="ConsPlusNormal"/>
        <w:numPr>
          <w:ilvl w:val="0"/>
          <w:numId w:val="1"/>
        </w:numPr>
        <w:spacing w:line="276" w:lineRule="auto"/>
        <w:ind w:left="284" w:hanging="284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   </w:t>
      </w:r>
      <w:r w:rsidRPr="00B44085">
        <w:rPr>
          <w:sz w:val="26"/>
          <w:szCs w:val="26"/>
        </w:rPr>
        <w:t xml:space="preserve">К голосованию допускаются лица, достигшие 16-ти летнего возраста, </w:t>
      </w:r>
      <w:r>
        <w:rPr>
          <w:sz w:val="26"/>
          <w:szCs w:val="26"/>
        </w:rPr>
        <w:t xml:space="preserve">   </w:t>
      </w:r>
    </w:p>
    <w:p w14:paraId="5587D491" w14:textId="725C1340" w:rsidR="00B44085" w:rsidRDefault="00B44085" w:rsidP="009E3723">
      <w:pPr>
        <w:pStyle w:val="ConsPlusNormal"/>
        <w:spacing w:line="276" w:lineRule="auto"/>
        <w:ind w:left="284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   </w:t>
      </w:r>
      <w:r w:rsidRPr="00B44085">
        <w:rPr>
          <w:sz w:val="26"/>
          <w:szCs w:val="26"/>
        </w:rPr>
        <w:t>зарегистрированные на территории</w:t>
      </w:r>
      <w:r>
        <w:rPr>
          <w:sz w:val="26"/>
          <w:szCs w:val="26"/>
        </w:rPr>
        <w:t xml:space="preserve"> </w:t>
      </w:r>
      <w:r>
        <w:rPr>
          <w:sz w:val="26"/>
          <w:szCs w:val="26"/>
        </w:rPr>
        <w:t>Муезерского городского поселения</w:t>
      </w:r>
      <w:r>
        <w:rPr>
          <w:sz w:val="26"/>
          <w:szCs w:val="26"/>
        </w:rPr>
        <w:t>.</w:t>
      </w:r>
    </w:p>
    <w:p w14:paraId="515B75C3" w14:textId="0285533F" w:rsidR="00B44085" w:rsidRDefault="00B44085" w:rsidP="009E3723">
      <w:pPr>
        <w:pStyle w:val="ConsPlusNormal"/>
        <w:numPr>
          <w:ilvl w:val="0"/>
          <w:numId w:val="1"/>
        </w:numPr>
        <w:spacing w:line="276" w:lineRule="auto"/>
        <w:ind w:left="426" w:hanging="426"/>
        <w:jc w:val="both"/>
        <w:rPr>
          <w:sz w:val="26"/>
          <w:szCs w:val="26"/>
        </w:rPr>
      </w:pPr>
      <w:r w:rsidRPr="00B44085">
        <w:rPr>
          <w:sz w:val="26"/>
          <w:szCs w:val="26"/>
        </w:rPr>
        <w:t>Голосование допускается только за один проект, указанный в бюллетене для голосования.</w:t>
      </w:r>
    </w:p>
    <w:p w14:paraId="6CBBFD61" w14:textId="31FA138D" w:rsidR="00CE3261" w:rsidRDefault="00CE3261" w:rsidP="009E3723">
      <w:pPr>
        <w:pStyle w:val="ConsPlusNormal"/>
        <w:numPr>
          <w:ilvl w:val="0"/>
          <w:numId w:val="1"/>
        </w:numPr>
        <w:spacing w:line="276" w:lineRule="auto"/>
        <w:ind w:left="426" w:hanging="426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Подведение итогов очного голосования провести 31 марта в 18.00час. с </w:t>
      </w:r>
      <w:r>
        <w:rPr>
          <w:sz w:val="26"/>
          <w:szCs w:val="26"/>
        </w:rPr>
        <w:lastRenderedPageBreak/>
        <w:t>приглашением представителей инициативных групп.</w:t>
      </w:r>
    </w:p>
    <w:p w14:paraId="61CCC776" w14:textId="70E30440" w:rsidR="00CE3261" w:rsidRDefault="00CE3261" w:rsidP="009E3723">
      <w:pPr>
        <w:pStyle w:val="ConsPlusNormal"/>
        <w:numPr>
          <w:ilvl w:val="0"/>
          <w:numId w:val="1"/>
        </w:numPr>
        <w:spacing w:line="276" w:lineRule="auto"/>
        <w:ind w:left="426" w:hanging="426"/>
        <w:jc w:val="both"/>
        <w:rPr>
          <w:sz w:val="26"/>
          <w:szCs w:val="26"/>
        </w:rPr>
      </w:pPr>
      <w:r>
        <w:rPr>
          <w:sz w:val="26"/>
          <w:szCs w:val="26"/>
        </w:rPr>
        <w:t>Результаты голосования оформляются протоколом очного голосования.</w:t>
      </w:r>
    </w:p>
    <w:p w14:paraId="5026EDEE" w14:textId="555F4088" w:rsidR="00CE3261" w:rsidRDefault="00CE3261" w:rsidP="009E3723">
      <w:pPr>
        <w:pStyle w:val="ConsPlusNormal"/>
        <w:numPr>
          <w:ilvl w:val="0"/>
          <w:numId w:val="1"/>
        </w:numPr>
        <w:spacing w:line="276" w:lineRule="auto"/>
        <w:ind w:left="426" w:hanging="426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Не позднее 1 апреля </w:t>
      </w:r>
      <w:r w:rsidR="00B44085">
        <w:rPr>
          <w:sz w:val="26"/>
          <w:szCs w:val="26"/>
        </w:rPr>
        <w:t>оформить</w:t>
      </w:r>
      <w:r>
        <w:rPr>
          <w:sz w:val="26"/>
          <w:szCs w:val="26"/>
        </w:rPr>
        <w:t xml:space="preserve"> протокол онлайн-голосования и единый сводный протокол итогового голосования.</w:t>
      </w:r>
    </w:p>
    <w:p w14:paraId="6C42B0DC" w14:textId="050E5174" w:rsidR="00B44085" w:rsidRPr="00E34512" w:rsidRDefault="00B44085" w:rsidP="009E3723">
      <w:pPr>
        <w:pStyle w:val="ConsPlusNormal"/>
        <w:numPr>
          <w:ilvl w:val="0"/>
          <w:numId w:val="1"/>
        </w:numPr>
        <w:spacing w:line="276" w:lineRule="auto"/>
        <w:ind w:left="426" w:hanging="426"/>
        <w:jc w:val="both"/>
        <w:rPr>
          <w:sz w:val="26"/>
          <w:szCs w:val="26"/>
        </w:rPr>
      </w:pPr>
      <w:r w:rsidRPr="00B44085">
        <w:rPr>
          <w:sz w:val="26"/>
          <w:szCs w:val="26"/>
        </w:rPr>
        <w:t xml:space="preserve">Сведения об итогах голосования, фотоотчеты размещаются на официальном сайте администрации </w:t>
      </w:r>
      <w:r>
        <w:rPr>
          <w:sz w:val="26"/>
          <w:szCs w:val="26"/>
        </w:rPr>
        <w:t>Муезерского городского</w:t>
      </w:r>
      <w:r w:rsidRPr="00B44085">
        <w:rPr>
          <w:sz w:val="26"/>
          <w:szCs w:val="26"/>
        </w:rPr>
        <w:t xml:space="preserve"> поселения, в социальных сетях в информационно-телекоммуникационной сети «Интернет», средствах массовой информации.</w:t>
      </w:r>
    </w:p>
    <w:p w14:paraId="7DDDC29A" w14:textId="2B90525E" w:rsidR="009D0B07" w:rsidRPr="00E34512" w:rsidRDefault="00CE3261" w:rsidP="009E3723">
      <w:pPr>
        <w:pStyle w:val="ConsPlusNormal"/>
        <w:spacing w:line="276" w:lineRule="auto"/>
        <w:ind w:left="426" w:hanging="426"/>
        <w:jc w:val="both"/>
        <w:rPr>
          <w:sz w:val="26"/>
          <w:szCs w:val="26"/>
        </w:rPr>
      </w:pPr>
      <w:r>
        <w:rPr>
          <w:sz w:val="26"/>
          <w:szCs w:val="26"/>
        </w:rPr>
        <w:t>1</w:t>
      </w:r>
      <w:r w:rsidR="00B44085">
        <w:rPr>
          <w:sz w:val="26"/>
          <w:szCs w:val="26"/>
        </w:rPr>
        <w:t>3</w:t>
      </w:r>
      <w:r w:rsidR="00E83EAC" w:rsidRPr="00E34512">
        <w:rPr>
          <w:sz w:val="26"/>
          <w:szCs w:val="26"/>
        </w:rPr>
        <w:t xml:space="preserve">. </w:t>
      </w:r>
      <w:r w:rsidR="009D0B07" w:rsidRPr="00E34512">
        <w:rPr>
          <w:sz w:val="26"/>
          <w:szCs w:val="26"/>
        </w:rPr>
        <w:t xml:space="preserve">Опубликовать, обнародовать настоящее постановление путем его размещения на странице администрации Муезерского городского поселения сайта Муезерского муниципального района с адресом доступа </w:t>
      </w:r>
      <w:hyperlink r:id="rId8" w:history="1">
        <w:r w:rsidR="00B44085" w:rsidRPr="009064C9">
          <w:rPr>
            <w:rStyle w:val="a9"/>
            <w:sz w:val="26"/>
            <w:szCs w:val="26"/>
          </w:rPr>
          <w:t>www.muezersky.ru</w:t>
        </w:r>
      </w:hyperlink>
      <w:r w:rsidR="00B44085">
        <w:rPr>
          <w:sz w:val="26"/>
          <w:szCs w:val="26"/>
        </w:rPr>
        <w:t xml:space="preserve"> </w:t>
      </w:r>
    </w:p>
    <w:p w14:paraId="3F7F8FF2" w14:textId="77777777" w:rsidR="009D0B07" w:rsidRPr="00E34512" w:rsidRDefault="009D0B07" w:rsidP="009E3723">
      <w:pPr>
        <w:pStyle w:val="ConsPlusNormal"/>
        <w:spacing w:line="276" w:lineRule="auto"/>
        <w:ind w:firstLine="540"/>
        <w:rPr>
          <w:sz w:val="26"/>
          <w:szCs w:val="26"/>
        </w:rPr>
      </w:pPr>
    </w:p>
    <w:p w14:paraId="1BC21673" w14:textId="77777777" w:rsidR="009D0B07" w:rsidRPr="00E34512" w:rsidRDefault="009D0B07" w:rsidP="009E3723">
      <w:pPr>
        <w:pStyle w:val="ConsPlusNormal"/>
        <w:spacing w:line="276" w:lineRule="auto"/>
        <w:ind w:firstLine="540"/>
        <w:rPr>
          <w:sz w:val="26"/>
          <w:szCs w:val="26"/>
        </w:rPr>
      </w:pPr>
    </w:p>
    <w:p w14:paraId="7FE403F4" w14:textId="77777777" w:rsidR="009D0B07" w:rsidRPr="00E34512" w:rsidRDefault="009D0B07" w:rsidP="009E3723">
      <w:pPr>
        <w:pStyle w:val="ConsPlusNormal"/>
        <w:spacing w:line="276" w:lineRule="auto"/>
        <w:ind w:firstLine="540"/>
        <w:rPr>
          <w:sz w:val="26"/>
          <w:szCs w:val="26"/>
        </w:rPr>
      </w:pPr>
    </w:p>
    <w:p w14:paraId="6978A119" w14:textId="77777777" w:rsidR="009D0B07" w:rsidRPr="00E34512" w:rsidRDefault="009D0B07" w:rsidP="009E3723">
      <w:pPr>
        <w:pStyle w:val="ConsPlusNormal"/>
        <w:spacing w:line="276" w:lineRule="auto"/>
        <w:ind w:firstLine="540"/>
        <w:rPr>
          <w:sz w:val="26"/>
          <w:szCs w:val="26"/>
        </w:rPr>
      </w:pPr>
      <w:r w:rsidRPr="00E34512">
        <w:rPr>
          <w:sz w:val="26"/>
          <w:szCs w:val="26"/>
        </w:rPr>
        <w:t>Глава Муезерского городского поселения                               Л.Н.Баринкова</w:t>
      </w:r>
    </w:p>
    <w:p w14:paraId="4E8A52D9" w14:textId="4FEE23BC" w:rsidR="00E83EAC" w:rsidRPr="00E34512" w:rsidRDefault="00E83EAC" w:rsidP="009D0B07">
      <w:pPr>
        <w:pStyle w:val="ConsPlusNormal"/>
        <w:ind w:firstLine="540"/>
        <w:rPr>
          <w:sz w:val="26"/>
          <w:szCs w:val="26"/>
        </w:rPr>
      </w:pPr>
    </w:p>
    <w:p w14:paraId="2B991DBC" w14:textId="77777777" w:rsidR="00B527E7" w:rsidRPr="00E34512" w:rsidRDefault="00B527E7" w:rsidP="002C203E">
      <w:pPr>
        <w:pStyle w:val="ConsPlusNormal"/>
        <w:jc w:val="both"/>
        <w:rPr>
          <w:sz w:val="26"/>
          <w:szCs w:val="26"/>
        </w:rPr>
      </w:pPr>
    </w:p>
    <w:p w14:paraId="2C16730A" w14:textId="77777777" w:rsidR="00B527E7" w:rsidRDefault="00B527E7" w:rsidP="002C203E">
      <w:pPr>
        <w:pStyle w:val="ConsPlusNormal"/>
        <w:jc w:val="both"/>
        <w:rPr>
          <w:sz w:val="26"/>
          <w:szCs w:val="26"/>
        </w:rPr>
      </w:pPr>
    </w:p>
    <w:p w14:paraId="3C5E1A2D" w14:textId="77777777" w:rsidR="009E3723" w:rsidRDefault="009E3723" w:rsidP="002C203E">
      <w:pPr>
        <w:pStyle w:val="ConsPlusNormal"/>
        <w:jc w:val="both"/>
        <w:rPr>
          <w:sz w:val="26"/>
          <w:szCs w:val="26"/>
        </w:rPr>
      </w:pPr>
    </w:p>
    <w:p w14:paraId="011EF489" w14:textId="77777777" w:rsidR="009E3723" w:rsidRDefault="009E3723" w:rsidP="002C203E">
      <w:pPr>
        <w:pStyle w:val="ConsPlusNormal"/>
        <w:jc w:val="both"/>
        <w:rPr>
          <w:sz w:val="26"/>
          <w:szCs w:val="26"/>
        </w:rPr>
      </w:pPr>
    </w:p>
    <w:p w14:paraId="1B97EA7D" w14:textId="77777777" w:rsidR="009E3723" w:rsidRDefault="009E3723" w:rsidP="002C203E">
      <w:pPr>
        <w:pStyle w:val="ConsPlusNormal"/>
        <w:jc w:val="both"/>
        <w:rPr>
          <w:sz w:val="26"/>
          <w:szCs w:val="26"/>
        </w:rPr>
      </w:pPr>
    </w:p>
    <w:p w14:paraId="2E0B722A" w14:textId="77777777" w:rsidR="009E3723" w:rsidRDefault="009E3723" w:rsidP="002C203E">
      <w:pPr>
        <w:pStyle w:val="ConsPlusNormal"/>
        <w:jc w:val="both"/>
        <w:rPr>
          <w:sz w:val="26"/>
          <w:szCs w:val="26"/>
        </w:rPr>
      </w:pPr>
    </w:p>
    <w:p w14:paraId="08276F72" w14:textId="77777777" w:rsidR="009E3723" w:rsidRDefault="009E3723" w:rsidP="002C203E">
      <w:pPr>
        <w:pStyle w:val="ConsPlusNormal"/>
        <w:jc w:val="both"/>
        <w:rPr>
          <w:sz w:val="26"/>
          <w:szCs w:val="26"/>
        </w:rPr>
      </w:pPr>
    </w:p>
    <w:p w14:paraId="6BEB0A64" w14:textId="77777777" w:rsidR="009E3723" w:rsidRDefault="009E3723" w:rsidP="002C203E">
      <w:pPr>
        <w:pStyle w:val="ConsPlusNormal"/>
        <w:jc w:val="both"/>
        <w:rPr>
          <w:sz w:val="26"/>
          <w:szCs w:val="26"/>
        </w:rPr>
      </w:pPr>
    </w:p>
    <w:p w14:paraId="32FA99B3" w14:textId="77777777" w:rsidR="009E3723" w:rsidRDefault="009E3723" w:rsidP="002C203E">
      <w:pPr>
        <w:pStyle w:val="ConsPlusNormal"/>
        <w:jc w:val="both"/>
        <w:rPr>
          <w:sz w:val="26"/>
          <w:szCs w:val="26"/>
        </w:rPr>
      </w:pPr>
    </w:p>
    <w:p w14:paraId="52E73188" w14:textId="77777777" w:rsidR="009E3723" w:rsidRDefault="009E3723" w:rsidP="002C203E">
      <w:pPr>
        <w:pStyle w:val="ConsPlusNormal"/>
        <w:jc w:val="both"/>
        <w:rPr>
          <w:sz w:val="26"/>
          <w:szCs w:val="26"/>
        </w:rPr>
      </w:pPr>
    </w:p>
    <w:p w14:paraId="6C7A0482" w14:textId="77777777" w:rsidR="009E3723" w:rsidRDefault="009E3723" w:rsidP="002C203E">
      <w:pPr>
        <w:pStyle w:val="ConsPlusNormal"/>
        <w:jc w:val="both"/>
        <w:rPr>
          <w:sz w:val="26"/>
          <w:szCs w:val="26"/>
        </w:rPr>
      </w:pPr>
    </w:p>
    <w:p w14:paraId="200BD056" w14:textId="77777777" w:rsidR="009E3723" w:rsidRDefault="009E3723" w:rsidP="002C203E">
      <w:pPr>
        <w:pStyle w:val="ConsPlusNormal"/>
        <w:jc w:val="both"/>
        <w:rPr>
          <w:sz w:val="26"/>
          <w:szCs w:val="26"/>
        </w:rPr>
      </w:pPr>
    </w:p>
    <w:p w14:paraId="0044364F" w14:textId="77777777" w:rsidR="009E3723" w:rsidRDefault="009E3723" w:rsidP="002C203E">
      <w:pPr>
        <w:pStyle w:val="ConsPlusNormal"/>
        <w:jc w:val="both"/>
        <w:rPr>
          <w:sz w:val="26"/>
          <w:szCs w:val="26"/>
        </w:rPr>
      </w:pPr>
    </w:p>
    <w:p w14:paraId="15BE6842" w14:textId="77777777" w:rsidR="009E3723" w:rsidRDefault="009E3723" w:rsidP="002C203E">
      <w:pPr>
        <w:pStyle w:val="ConsPlusNormal"/>
        <w:jc w:val="both"/>
        <w:rPr>
          <w:sz w:val="26"/>
          <w:szCs w:val="26"/>
        </w:rPr>
      </w:pPr>
    </w:p>
    <w:p w14:paraId="44B265BF" w14:textId="77777777" w:rsidR="009E3723" w:rsidRDefault="009E3723" w:rsidP="002C203E">
      <w:pPr>
        <w:pStyle w:val="ConsPlusNormal"/>
        <w:jc w:val="both"/>
        <w:rPr>
          <w:sz w:val="26"/>
          <w:szCs w:val="26"/>
        </w:rPr>
      </w:pPr>
    </w:p>
    <w:p w14:paraId="0AF62BF4" w14:textId="77777777" w:rsidR="009E3723" w:rsidRDefault="009E3723" w:rsidP="002C203E">
      <w:pPr>
        <w:pStyle w:val="ConsPlusNormal"/>
        <w:jc w:val="both"/>
        <w:rPr>
          <w:sz w:val="26"/>
          <w:szCs w:val="26"/>
        </w:rPr>
      </w:pPr>
    </w:p>
    <w:p w14:paraId="2100E1C5" w14:textId="77777777" w:rsidR="009E3723" w:rsidRDefault="009E3723" w:rsidP="002C203E">
      <w:pPr>
        <w:pStyle w:val="ConsPlusNormal"/>
        <w:jc w:val="both"/>
        <w:rPr>
          <w:sz w:val="26"/>
          <w:szCs w:val="26"/>
        </w:rPr>
      </w:pPr>
    </w:p>
    <w:p w14:paraId="39E209E6" w14:textId="77777777" w:rsidR="009E3723" w:rsidRDefault="009E3723" w:rsidP="002C203E">
      <w:pPr>
        <w:pStyle w:val="ConsPlusNormal"/>
        <w:jc w:val="both"/>
        <w:rPr>
          <w:sz w:val="26"/>
          <w:szCs w:val="26"/>
        </w:rPr>
      </w:pPr>
    </w:p>
    <w:p w14:paraId="2FA29366" w14:textId="77777777" w:rsidR="009E3723" w:rsidRDefault="009E3723" w:rsidP="002C203E">
      <w:pPr>
        <w:pStyle w:val="ConsPlusNormal"/>
        <w:jc w:val="both"/>
        <w:rPr>
          <w:sz w:val="26"/>
          <w:szCs w:val="26"/>
        </w:rPr>
      </w:pPr>
    </w:p>
    <w:p w14:paraId="0AFD778A" w14:textId="77777777" w:rsidR="009E3723" w:rsidRDefault="009E3723" w:rsidP="002C203E">
      <w:pPr>
        <w:pStyle w:val="ConsPlusNormal"/>
        <w:jc w:val="both"/>
        <w:rPr>
          <w:sz w:val="26"/>
          <w:szCs w:val="26"/>
        </w:rPr>
      </w:pPr>
    </w:p>
    <w:p w14:paraId="38DFA78D" w14:textId="77777777" w:rsidR="009E3723" w:rsidRDefault="009E3723" w:rsidP="002C203E">
      <w:pPr>
        <w:pStyle w:val="ConsPlusNormal"/>
        <w:jc w:val="both"/>
        <w:rPr>
          <w:sz w:val="26"/>
          <w:szCs w:val="26"/>
        </w:rPr>
      </w:pPr>
    </w:p>
    <w:p w14:paraId="772B8B76" w14:textId="77777777" w:rsidR="009E3723" w:rsidRDefault="009E3723" w:rsidP="002C203E">
      <w:pPr>
        <w:pStyle w:val="ConsPlusNormal"/>
        <w:jc w:val="both"/>
        <w:rPr>
          <w:sz w:val="26"/>
          <w:szCs w:val="26"/>
        </w:rPr>
      </w:pPr>
    </w:p>
    <w:p w14:paraId="5C921365" w14:textId="77777777" w:rsidR="009E3723" w:rsidRDefault="009E3723" w:rsidP="002C203E">
      <w:pPr>
        <w:pStyle w:val="ConsPlusNormal"/>
        <w:jc w:val="both"/>
        <w:rPr>
          <w:sz w:val="26"/>
          <w:szCs w:val="26"/>
        </w:rPr>
      </w:pPr>
    </w:p>
    <w:p w14:paraId="6AFEE853" w14:textId="77777777" w:rsidR="009E3723" w:rsidRDefault="009E3723" w:rsidP="002C203E">
      <w:pPr>
        <w:pStyle w:val="ConsPlusNormal"/>
        <w:jc w:val="both"/>
        <w:rPr>
          <w:sz w:val="26"/>
          <w:szCs w:val="26"/>
        </w:rPr>
      </w:pPr>
    </w:p>
    <w:p w14:paraId="5023A1CD" w14:textId="77777777" w:rsidR="009E3723" w:rsidRDefault="009E3723" w:rsidP="002C203E">
      <w:pPr>
        <w:pStyle w:val="ConsPlusNormal"/>
        <w:jc w:val="both"/>
        <w:rPr>
          <w:sz w:val="26"/>
          <w:szCs w:val="26"/>
        </w:rPr>
      </w:pPr>
    </w:p>
    <w:p w14:paraId="0A640F84" w14:textId="77777777" w:rsidR="009E3723" w:rsidRDefault="009E3723" w:rsidP="002C203E">
      <w:pPr>
        <w:pStyle w:val="ConsPlusNormal"/>
        <w:jc w:val="both"/>
        <w:rPr>
          <w:sz w:val="26"/>
          <w:szCs w:val="26"/>
        </w:rPr>
      </w:pPr>
    </w:p>
    <w:p w14:paraId="3BB3FE04" w14:textId="77777777" w:rsidR="009E3723" w:rsidRDefault="009E3723" w:rsidP="002C203E">
      <w:pPr>
        <w:pStyle w:val="ConsPlusNormal"/>
        <w:jc w:val="both"/>
        <w:rPr>
          <w:sz w:val="26"/>
          <w:szCs w:val="26"/>
        </w:rPr>
      </w:pPr>
    </w:p>
    <w:p w14:paraId="0324A8BD" w14:textId="77777777" w:rsidR="009E3723" w:rsidRDefault="009E3723" w:rsidP="002C203E">
      <w:pPr>
        <w:pStyle w:val="ConsPlusNormal"/>
        <w:jc w:val="both"/>
        <w:rPr>
          <w:sz w:val="26"/>
          <w:szCs w:val="26"/>
        </w:rPr>
      </w:pPr>
    </w:p>
    <w:p w14:paraId="306A0080" w14:textId="77777777" w:rsidR="009E3723" w:rsidRDefault="009E3723" w:rsidP="002C203E">
      <w:pPr>
        <w:pStyle w:val="ConsPlusNormal"/>
        <w:jc w:val="both"/>
        <w:rPr>
          <w:sz w:val="26"/>
          <w:szCs w:val="26"/>
        </w:rPr>
      </w:pPr>
    </w:p>
    <w:p w14:paraId="6DA1FDED" w14:textId="77777777" w:rsidR="009E3723" w:rsidRDefault="009E3723" w:rsidP="002C203E">
      <w:pPr>
        <w:pStyle w:val="ConsPlusNormal"/>
        <w:jc w:val="both"/>
        <w:rPr>
          <w:sz w:val="26"/>
          <w:szCs w:val="26"/>
        </w:rPr>
      </w:pPr>
    </w:p>
    <w:p w14:paraId="7A974C41" w14:textId="77777777" w:rsidR="009E3723" w:rsidRPr="00E34512" w:rsidRDefault="009E3723" w:rsidP="002C203E">
      <w:pPr>
        <w:pStyle w:val="ConsPlusNormal"/>
        <w:jc w:val="both"/>
        <w:rPr>
          <w:sz w:val="26"/>
          <w:szCs w:val="26"/>
        </w:rPr>
      </w:pPr>
    </w:p>
    <w:p w14:paraId="1D3DC8EC" w14:textId="66784C75" w:rsidR="002C203E" w:rsidRPr="00B44085" w:rsidRDefault="001B494C" w:rsidP="001B494C">
      <w:pPr>
        <w:pStyle w:val="ConsPlusNormal"/>
        <w:jc w:val="right"/>
        <w:rPr>
          <w:sz w:val="22"/>
          <w:szCs w:val="26"/>
        </w:rPr>
      </w:pPr>
      <w:r w:rsidRPr="00B44085">
        <w:rPr>
          <w:sz w:val="22"/>
          <w:szCs w:val="26"/>
        </w:rPr>
        <w:t xml:space="preserve">Приложение </w:t>
      </w:r>
      <w:r w:rsidR="00B44085" w:rsidRPr="00B44085">
        <w:rPr>
          <w:sz w:val="22"/>
          <w:szCs w:val="26"/>
        </w:rPr>
        <w:t>№</w:t>
      </w:r>
      <w:r w:rsidRPr="00B44085">
        <w:rPr>
          <w:sz w:val="22"/>
          <w:szCs w:val="26"/>
        </w:rPr>
        <w:t>1</w:t>
      </w:r>
    </w:p>
    <w:p w14:paraId="306AE36A" w14:textId="7C33658C" w:rsidR="009D0B07" w:rsidRPr="00B44085" w:rsidRDefault="00B44085" w:rsidP="002C203E">
      <w:pPr>
        <w:pStyle w:val="ConsPlusNormal"/>
        <w:jc w:val="right"/>
        <w:rPr>
          <w:sz w:val="22"/>
          <w:szCs w:val="26"/>
          <w:u w:val="single"/>
        </w:rPr>
      </w:pPr>
      <w:r w:rsidRPr="00B44085">
        <w:rPr>
          <w:sz w:val="22"/>
          <w:szCs w:val="26"/>
          <w:u w:val="single"/>
        </w:rPr>
        <w:t>к п</w:t>
      </w:r>
      <w:r w:rsidR="009D0B07" w:rsidRPr="00B44085">
        <w:rPr>
          <w:sz w:val="22"/>
          <w:szCs w:val="26"/>
          <w:u w:val="single"/>
        </w:rPr>
        <w:t>остановлени</w:t>
      </w:r>
      <w:r w:rsidRPr="00B44085">
        <w:rPr>
          <w:sz w:val="22"/>
          <w:szCs w:val="26"/>
          <w:u w:val="single"/>
        </w:rPr>
        <w:t>ю</w:t>
      </w:r>
      <w:r w:rsidR="009D0B07" w:rsidRPr="00B44085">
        <w:rPr>
          <w:sz w:val="22"/>
          <w:szCs w:val="26"/>
          <w:u w:val="single"/>
        </w:rPr>
        <w:t xml:space="preserve"> </w:t>
      </w:r>
      <w:r w:rsidRPr="00B44085">
        <w:rPr>
          <w:sz w:val="22"/>
          <w:szCs w:val="26"/>
          <w:u w:val="single"/>
        </w:rPr>
        <w:t>а</w:t>
      </w:r>
      <w:r w:rsidR="009D0B07" w:rsidRPr="00B44085">
        <w:rPr>
          <w:sz w:val="22"/>
          <w:szCs w:val="26"/>
          <w:u w:val="single"/>
        </w:rPr>
        <w:t xml:space="preserve">дминистрации </w:t>
      </w:r>
    </w:p>
    <w:p w14:paraId="698387DF" w14:textId="0FA330E1" w:rsidR="00B527E7" w:rsidRPr="00B44085" w:rsidRDefault="009D0B07" w:rsidP="002C203E">
      <w:pPr>
        <w:pStyle w:val="ConsPlusNormal"/>
        <w:jc w:val="right"/>
        <w:rPr>
          <w:sz w:val="22"/>
          <w:szCs w:val="26"/>
          <w:u w:val="single"/>
        </w:rPr>
      </w:pPr>
      <w:r w:rsidRPr="00B44085">
        <w:rPr>
          <w:sz w:val="22"/>
          <w:szCs w:val="26"/>
          <w:u w:val="single"/>
        </w:rPr>
        <w:t>Муезерского городского поселения</w:t>
      </w:r>
    </w:p>
    <w:p w14:paraId="1F3B8D67" w14:textId="7263CA78" w:rsidR="004E5178" w:rsidRPr="00B44085" w:rsidRDefault="009D0B07" w:rsidP="009D0B07">
      <w:pPr>
        <w:pStyle w:val="ConsPlusTitle"/>
        <w:jc w:val="right"/>
        <w:rPr>
          <w:rFonts w:ascii="Times New Roman" w:hAnsi="Times New Roman" w:cs="Times New Roman"/>
          <w:b w:val="0"/>
          <w:sz w:val="22"/>
          <w:szCs w:val="26"/>
          <w:u w:val="single"/>
        </w:rPr>
      </w:pPr>
      <w:r w:rsidRPr="00B44085">
        <w:rPr>
          <w:rFonts w:ascii="Times New Roman" w:hAnsi="Times New Roman" w:cs="Times New Roman"/>
          <w:sz w:val="22"/>
          <w:szCs w:val="26"/>
          <w:u w:val="single"/>
        </w:rPr>
        <w:t xml:space="preserve">              </w:t>
      </w:r>
      <w:r w:rsidRPr="00B44085">
        <w:rPr>
          <w:rFonts w:ascii="Times New Roman" w:hAnsi="Times New Roman" w:cs="Times New Roman"/>
          <w:b w:val="0"/>
          <w:sz w:val="22"/>
          <w:szCs w:val="26"/>
          <w:u w:val="single"/>
        </w:rPr>
        <w:t>№1</w:t>
      </w:r>
      <w:r w:rsidR="006065BB" w:rsidRPr="00B44085">
        <w:rPr>
          <w:rFonts w:ascii="Times New Roman" w:hAnsi="Times New Roman" w:cs="Times New Roman"/>
          <w:b w:val="0"/>
          <w:sz w:val="22"/>
          <w:szCs w:val="26"/>
          <w:u w:val="single"/>
        </w:rPr>
        <w:t>6</w:t>
      </w:r>
      <w:r w:rsidRPr="00B44085">
        <w:rPr>
          <w:rFonts w:ascii="Times New Roman" w:hAnsi="Times New Roman" w:cs="Times New Roman"/>
          <w:b w:val="0"/>
          <w:sz w:val="22"/>
          <w:szCs w:val="26"/>
          <w:u w:val="single"/>
        </w:rPr>
        <w:t xml:space="preserve"> от </w:t>
      </w:r>
      <w:r w:rsidR="006F4972" w:rsidRPr="00B44085">
        <w:rPr>
          <w:rFonts w:ascii="Times New Roman" w:hAnsi="Times New Roman" w:cs="Times New Roman"/>
          <w:b w:val="0"/>
          <w:sz w:val="22"/>
          <w:szCs w:val="26"/>
          <w:u w:val="single"/>
        </w:rPr>
        <w:t>«</w:t>
      </w:r>
      <w:r w:rsidRPr="00B44085">
        <w:rPr>
          <w:rFonts w:ascii="Times New Roman" w:hAnsi="Times New Roman" w:cs="Times New Roman"/>
          <w:b w:val="0"/>
          <w:sz w:val="22"/>
          <w:szCs w:val="26"/>
          <w:u w:val="single"/>
        </w:rPr>
        <w:t>22</w:t>
      </w:r>
      <w:r w:rsidR="006F4972" w:rsidRPr="00B44085">
        <w:rPr>
          <w:rFonts w:ascii="Times New Roman" w:hAnsi="Times New Roman" w:cs="Times New Roman"/>
          <w:b w:val="0"/>
          <w:sz w:val="22"/>
          <w:szCs w:val="26"/>
          <w:u w:val="single"/>
        </w:rPr>
        <w:t>»</w:t>
      </w:r>
      <w:r w:rsidRPr="00B44085">
        <w:rPr>
          <w:rFonts w:ascii="Times New Roman" w:hAnsi="Times New Roman" w:cs="Times New Roman"/>
          <w:b w:val="0"/>
          <w:sz w:val="22"/>
          <w:szCs w:val="26"/>
          <w:u w:val="single"/>
        </w:rPr>
        <w:t xml:space="preserve"> марта 2021г.</w:t>
      </w:r>
    </w:p>
    <w:p w14:paraId="5ECF1C89" w14:textId="77777777" w:rsidR="006065BB" w:rsidRDefault="006065BB" w:rsidP="002C203E">
      <w:pPr>
        <w:pStyle w:val="ConsPlusTitle"/>
        <w:jc w:val="center"/>
        <w:rPr>
          <w:rFonts w:ascii="Times New Roman" w:hAnsi="Times New Roman" w:cs="Times New Roman"/>
          <w:sz w:val="32"/>
          <w:szCs w:val="26"/>
        </w:rPr>
      </w:pPr>
    </w:p>
    <w:p w14:paraId="5EE9B2C8" w14:textId="50FC53CF" w:rsidR="009D0B07" w:rsidRPr="006065BB" w:rsidRDefault="006065BB" w:rsidP="006065BB">
      <w:pPr>
        <w:pStyle w:val="ConsPlusTitle"/>
        <w:spacing w:line="360" w:lineRule="auto"/>
        <w:jc w:val="center"/>
        <w:rPr>
          <w:rFonts w:ascii="Times New Roman" w:hAnsi="Times New Roman" w:cs="Times New Roman"/>
          <w:sz w:val="32"/>
          <w:szCs w:val="26"/>
        </w:rPr>
      </w:pPr>
      <w:r w:rsidRPr="006065BB">
        <w:rPr>
          <w:rFonts w:ascii="Times New Roman" w:hAnsi="Times New Roman" w:cs="Times New Roman"/>
          <w:sz w:val="32"/>
          <w:szCs w:val="26"/>
        </w:rPr>
        <w:t>Счетная комиссия</w:t>
      </w:r>
    </w:p>
    <w:p w14:paraId="78AF96C6" w14:textId="297A2E3F" w:rsidR="006065BB" w:rsidRDefault="006065BB" w:rsidP="006065BB">
      <w:pPr>
        <w:pStyle w:val="ConsPlusTitle"/>
        <w:spacing w:line="36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для </w:t>
      </w:r>
      <w:r>
        <w:rPr>
          <w:rFonts w:ascii="Times New Roman" w:hAnsi="Times New Roman" w:cs="Times New Roman"/>
          <w:sz w:val="26"/>
          <w:szCs w:val="26"/>
        </w:rPr>
        <w:t>проведени</w:t>
      </w:r>
      <w:r>
        <w:rPr>
          <w:rFonts w:ascii="Times New Roman" w:hAnsi="Times New Roman" w:cs="Times New Roman"/>
          <w:sz w:val="26"/>
          <w:szCs w:val="26"/>
        </w:rPr>
        <w:t>я</w:t>
      </w:r>
      <w:r>
        <w:rPr>
          <w:rFonts w:ascii="Times New Roman" w:hAnsi="Times New Roman" w:cs="Times New Roman"/>
          <w:sz w:val="26"/>
          <w:szCs w:val="26"/>
        </w:rPr>
        <w:t xml:space="preserve"> очного </w:t>
      </w:r>
      <w:r w:rsidRPr="00E34512">
        <w:rPr>
          <w:rFonts w:ascii="Times New Roman" w:hAnsi="Times New Roman" w:cs="Times New Roman"/>
          <w:sz w:val="26"/>
          <w:szCs w:val="26"/>
        </w:rPr>
        <w:t>голосования по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E34512">
        <w:rPr>
          <w:rFonts w:ascii="Times New Roman" w:hAnsi="Times New Roman" w:cs="Times New Roman"/>
          <w:sz w:val="26"/>
          <w:szCs w:val="26"/>
        </w:rPr>
        <w:t>отбору инициативных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E34512">
        <w:rPr>
          <w:rFonts w:ascii="Times New Roman" w:hAnsi="Times New Roman" w:cs="Times New Roman"/>
          <w:sz w:val="26"/>
          <w:szCs w:val="26"/>
        </w:rPr>
        <w:t xml:space="preserve">предложений </w:t>
      </w:r>
    </w:p>
    <w:p w14:paraId="1D75C383" w14:textId="51A8AE24" w:rsidR="006065BB" w:rsidRPr="00E34512" w:rsidRDefault="006065BB" w:rsidP="006065BB">
      <w:pPr>
        <w:pStyle w:val="ConsPlusTitle"/>
        <w:spacing w:line="360" w:lineRule="auto"/>
        <w:rPr>
          <w:rFonts w:ascii="Times New Roman" w:hAnsi="Times New Roman" w:cs="Times New Roman"/>
          <w:sz w:val="26"/>
          <w:szCs w:val="26"/>
        </w:rPr>
      </w:pPr>
      <w:r w:rsidRPr="00E34512">
        <w:rPr>
          <w:rFonts w:ascii="Times New Roman" w:hAnsi="Times New Roman" w:cs="Times New Roman"/>
          <w:sz w:val="26"/>
          <w:szCs w:val="26"/>
        </w:rPr>
        <w:t>в рамках проекта «Народный бюджет» в Муезерском городском поселении</w:t>
      </w:r>
      <w:r>
        <w:rPr>
          <w:rFonts w:ascii="Times New Roman" w:hAnsi="Times New Roman" w:cs="Times New Roman"/>
          <w:sz w:val="26"/>
          <w:szCs w:val="26"/>
        </w:rPr>
        <w:t>.</w:t>
      </w:r>
    </w:p>
    <w:p w14:paraId="1F734EB8" w14:textId="77777777" w:rsidR="006065BB" w:rsidRDefault="006065BB" w:rsidP="002C203E">
      <w:pPr>
        <w:pStyle w:val="ConsPlusTitle"/>
        <w:jc w:val="center"/>
        <w:rPr>
          <w:rFonts w:ascii="Times New Roman" w:hAnsi="Times New Roman" w:cs="Times New Roman"/>
          <w:b w:val="0"/>
          <w:sz w:val="26"/>
          <w:szCs w:val="26"/>
        </w:rPr>
      </w:pPr>
    </w:p>
    <w:p w14:paraId="4F4CF9C2" w14:textId="1494A941" w:rsidR="006065BB" w:rsidRDefault="006065BB" w:rsidP="005C37B9">
      <w:pPr>
        <w:pStyle w:val="ConsPlusTitle"/>
        <w:numPr>
          <w:ilvl w:val="0"/>
          <w:numId w:val="2"/>
        </w:numPr>
        <w:ind w:left="426" w:hanging="426"/>
        <w:rPr>
          <w:rFonts w:ascii="Times New Roman" w:hAnsi="Times New Roman" w:cs="Times New Roman"/>
          <w:b w:val="0"/>
          <w:sz w:val="26"/>
          <w:szCs w:val="26"/>
        </w:rPr>
      </w:pPr>
      <w:proofErr w:type="spellStart"/>
      <w:r>
        <w:rPr>
          <w:rFonts w:ascii="Times New Roman" w:hAnsi="Times New Roman" w:cs="Times New Roman"/>
          <w:b w:val="0"/>
          <w:sz w:val="26"/>
          <w:szCs w:val="26"/>
        </w:rPr>
        <w:t>Климошевская</w:t>
      </w:r>
      <w:proofErr w:type="spellEnd"/>
      <w:r>
        <w:rPr>
          <w:rFonts w:ascii="Times New Roman" w:hAnsi="Times New Roman" w:cs="Times New Roman"/>
          <w:b w:val="0"/>
          <w:sz w:val="26"/>
          <w:szCs w:val="26"/>
        </w:rPr>
        <w:t xml:space="preserve"> Е.Э – председатель счетной комиссии,</w:t>
      </w:r>
      <w:r w:rsidR="00C947B7">
        <w:rPr>
          <w:rFonts w:ascii="Times New Roman" w:hAnsi="Times New Roman" w:cs="Times New Roman"/>
          <w:b w:val="0"/>
          <w:sz w:val="26"/>
          <w:szCs w:val="26"/>
        </w:rPr>
        <w:t xml:space="preserve"> председатель Совета депутатов Муезерского городского поселения;</w:t>
      </w:r>
    </w:p>
    <w:p w14:paraId="636390D2" w14:textId="351B411A" w:rsidR="001B494C" w:rsidRDefault="001B494C" w:rsidP="005C37B9">
      <w:pPr>
        <w:pStyle w:val="ConsPlusTitle"/>
        <w:numPr>
          <w:ilvl w:val="0"/>
          <w:numId w:val="2"/>
        </w:numPr>
        <w:ind w:left="426" w:hanging="426"/>
        <w:rPr>
          <w:rFonts w:ascii="Times New Roman" w:hAnsi="Times New Roman" w:cs="Times New Roman"/>
          <w:b w:val="0"/>
          <w:sz w:val="26"/>
          <w:szCs w:val="26"/>
        </w:rPr>
      </w:pPr>
      <w:r>
        <w:rPr>
          <w:rFonts w:ascii="Times New Roman" w:hAnsi="Times New Roman" w:cs="Times New Roman"/>
          <w:b w:val="0"/>
          <w:sz w:val="26"/>
          <w:szCs w:val="26"/>
        </w:rPr>
        <w:t>Смирнова С.В. –</w:t>
      </w:r>
      <w:r w:rsidRPr="001B494C">
        <w:rPr>
          <w:rFonts w:ascii="Times New Roman" w:hAnsi="Times New Roman" w:cs="Times New Roman"/>
          <w:b w:val="0"/>
          <w:sz w:val="26"/>
          <w:szCs w:val="26"/>
        </w:rPr>
        <w:t xml:space="preserve"> </w:t>
      </w:r>
      <w:r>
        <w:rPr>
          <w:rFonts w:ascii="Times New Roman" w:hAnsi="Times New Roman" w:cs="Times New Roman"/>
          <w:b w:val="0"/>
          <w:sz w:val="26"/>
          <w:szCs w:val="26"/>
        </w:rPr>
        <w:t>заместитель председателя счетной комиссии</w:t>
      </w:r>
      <w:r>
        <w:rPr>
          <w:rFonts w:ascii="Times New Roman" w:hAnsi="Times New Roman" w:cs="Times New Roman"/>
          <w:b w:val="0"/>
          <w:sz w:val="26"/>
          <w:szCs w:val="26"/>
        </w:rPr>
        <w:t>,</w:t>
      </w:r>
      <w:r>
        <w:rPr>
          <w:rFonts w:ascii="Times New Roman" w:hAnsi="Times New Roman" w:cs="Times New Roman"/>
          <w:b w:val="0"/>
          <w:sz w:val="26"/>
          <w:szCs w:val="26"/>
        </w:rPr>
        <w:t xml:space="preserve"> специалист администрации</w:t>
      </w:r>
    </w:p>
    <w:p w14:paraId="3882A026" w14:textId="719D4A86" w:rsidR="006065BB" w:rsidRDefault="006065BB" w:rsidP="005C37B9">
      <w:pPr>
        <w:pStyle w:val="ConsPlusTitle"/>
        <w:numPr>
          <w:ilvl w:val="0"/>
          <w:numId w:val="2"/>
        </w:numPr>
        <w:ind w:left="426" w:hanging="426"/>
        <w:rPr>
          <w:rFonts w:ascii="Times New Roman" w:hAnsi="Times New Roman" w:cs="Times New Roman"/>
          <w:b w:val="0"/>
          <w:sz w:val="26"/>
          <w:szCs w:val="26"/>
        </w:rPr>
      </w:pPr>
      <w:r>
        <w:rPr>
          <w:rFonts w:ascii="Times New Roman" w:hAnsi="Times New Roman" w:cs="Times New Roman"/>
          <w:b w:val="0"/>
          <w:sz w:val="26"/>
          <w:szCs w:val="26"/>
        </w:rPr>
        <w:t>Викторович Т.В.-</w:t>
      </w:r>
      <w:r w:rsidR="00900A48">
        <w:rPr>
          <w:rFonts w:ascii="Times New Roman" w:hAnsi="Times New Roman" w:cs="Times New Roman"/>
          <w:b w:val="0"/>
          <w:sz w:val="26"/>
          <w:szCs w:val="26"/>
        </w:rPr>
        <w:t xml:space="preserve"> депутат Муезерского городского поселения;</w:t>
      </w:r>
    </w:p>
    <w:p w14:paraId="2F639032" w14:textId="1F2EC6C1" w:rsidR="006065BB" w:rsidRDefault="006065BB" w:rsidP="005C37B9">
      <w:pPr>
        <w:pStyle w:val="ConsPlusTitle"/>
        <w:numPr>
          <w:ilvl w:val="0"/>
          <w:numId w:val="2"/>
        </w:numPr>
        <w:ind w:left="426" w:hanging="426"/>
        <w:rPr>
          <w:rFonts w:ascii="Times New Roman" w:hAnsi="Times New Roman" w:cs="Times New Roman"/>
          <w:b w:val="0"/>
          <w:sz w:val="26"/>
          <w:szCs w:val="26"/>
        </w:rPr>
      </w:pPr>
      <w:r>
        <w:rPr>
          <w:rFonts w:ascii="Times New Roman" w:hAnsi="Times New Roman" w:cs="Times New Roman"/>
          <w:b w:val="0"/>
          <w:sz w:val="26"/>
          <w:szCs w:val="26"/>
        </w:rPr>
        <w:t>Павлова В.П.</w:t>
      </w:r>
      <w:r w:rsidR="00900A48">
        <w:rPr>
          <w:rFonts w:ascii="Times New Roman" w:hAnsi="Times New Roman" w:cs="Times New Roman"/>
          <w:b w:val="0"/>
          <w:sz w:val="26"/>
          <w:szCs w:val="26"/>
        </w:rPr>
        <w:t xml:space="preserve">- председатель совета ветеранов </w:t>
      </w:r>
      <w:proofErr w:type="spellStart"/>
      <w:r w:rsidR="00900A48">
        <w:rPr>
          <w:rFonts w:ascii="Times New Roman" w:hAnsi="Times New Roman" w:cs="Times New Roman"/>
          <w:b w:val="0"/>
          <w:sz w:val="26"/>
          <w:szCs w:val="26"/>
        </w:rPr>
        <w:t>Мкезерского</w:t>
      </w:r>
      <w:proofErr w:type="spellEnd"/>
      <w:r w:rsidR="00900A48">
        <w:rPr>
          <w:rFonts w:ascii="Times New Roman" w:hAnsi="Times New Roman" w:cs="Times New Roman"/>
          <w:b w:val="0"/>
          <w:sz w:val="26"/>
          <w:szCs w:val="26"/>
        </w:rPr>
        <w:t xml:space="preserve"> городского поселения;</w:t>
      </w:r>
    </w:p>
    <w:p w14:paraId="46F591B2" w14:textId="30370AEA" w:rsidR="006065BB" w:rsidRDefault="006065BB" w:rsidP="005C37B9">
      <w:pPr>
        <w:pStyle w:val="ConsPlusTitle"/>
        <w:numPr>
          <w:ilvl w:val="0"/>
          <w:numId w:val="2"/>
        </w:numPr>
        <w:ind w:left="426" w:hanging="426"/>
        <w:rPr>
          <w:rFonts w:ascii="Times New Roman" w:hAnsi="Times New Roman" w:cs="Times New Roman"/>
          <w:b w:val="0"/>
          <w:sz w:val="26"/>
          <w:szCs w:val="26"/>
        </w:rPr>
      </w:pPr>
      <w:r>
        <w:rPr>
          <w:rFonts w:ascii="Times New Roman" w:hAnsi="Times New Roman" w:cs="Times New Roman"/>
          <w:b w:val="0"/>
          <w:sz w:val="26"/>
          <w:szCs w:val="26"/>
        </w:rPr>
        <w:t>Лаврентьева Н.К.</w:t>
      </w:r>
      <w:r w:rsidR="00900A48">
        <w:rPr>
          <w:rFonts w:ascii="Times New Roman" w:hAnsi="Times New Roman" w:cs="Times New Roman"/>
          <w:b w:val="0"/>
          <w:sz w:val="26"/>
          <w:szCs w:val="26"/>
        </w:rPr>
        <w:t>- редактор районной газеты «</w:t>
      </w:r>
      <w:proofErr w:type="spellStart"/>
      <w:proofErr w:type="gramStart"/>
      <w:r w:rsidR="00900A48">
        <w:rPr>
          <w:rFonts w:ascii="Times New Roman" w:hAnsi="Times New Roman" w:cs="Times New Roman"/>
          <w:b w:val="0"/>
          <w:sz w:val="26"/>
          <w:szCs w:val="26"/>
        </w:rPr>
        <w:t>Муезерсклес</w:t>
      </w:r>
      <w:proofErr w:type="spellEnd"/>
      <w:r w:rsidR="00900A48">
        <w:rPr>
          <w:rFonts w:ascii="Times New Roman" w:hAnsi="Times New Roman" w:cs="Times New Roman"/>
          <w:b w:val="0"/>
          <w:sz w:val="26"/>
          <w:szCs w:val="26"/>
        </w:rPr>
        <w:t>»</w:t>
      </w:r>
      <w:r w:rsidR="005C37B9">
        <w:rPr>
          <w:rFonts w:ascii="Times New Roman" w:hAnsi="Times New Roman" w:cs="Times New Roman"/>
          <w:b w:val="0"/>
          <w:sz w:val="26"/>
          <w:szCs w:val="26"/>
        </w:rPr>
        <w:t>(</w:t>
      </w:r>
      <w:proofErr w:type="gramEnd"/>
      <w:r w:rsidR="005C37B9">
        <w:rPr>
          <w:rFonts w:ascii="Times New Roman" w:hAnsi="Times New Roman" w:cs="Times New Roman"/>
          <w:b w:val="0"/>
          <w:sz w:val="26"/>
          <w:szCs w:val="26"/>
        </w:rPr>
        <w:t>по согласованию)</w:t>
      </w:r>
      <w:r w:rsidR="00B44085">
        <w:rPr>
          <w:rFonts w:ascii="Times New Roman" w:hAnsi="Times New Roman" w:cs="Times New Roman"/>
          <w:b w:val="0"/>
          <w:sz w:val="26"/>
          <w:szCs w:val="26"/>
        </w:rPr>
        <w:t>.</w:t>
      </w:r>
    </w:p>
    <w:p w14:paraId="5069EC98" w14:textId="77777777" w:rsidR="00B44085" w:rsidRDefault="00B44085" w:rsidP="005C37B9">
      <w:pPr>
        <w:pStyle w:val="ConsPlusTitle"/>
        <w:ind w:left="426" w:hanging="426"/>
        <w:rPr>
          <w:rFonts w:ascii="Times New Roman" w:hAnsi="Times New Roman" w:cs="Times New Roman"/>
          <w:b w:val="0"/>
          <w:sz w:val="26"/>
          <w:szCs w:val="26"/>
        </w:rPr>
      </w:pPr>
    </w:p>
    <w:p w14:paraId="2BC87490" w14:textId="77777777" w:rsidR="00B44085" w:rsidRDefault="00B44085" w:rsidP="00B44085">
      <w:pPr>
        <w:pStyle w:val="ConsPlusTitle"/>
        <w:rPr>
          <w:rFonts w:ascii="Times New Roman" w:hAnsi="Times New Roman" w:cs="Times New Roman"/>
          <w:b w:val="0"/>
          <w:sz w:val="26"/>
          <w:szCs w:val="26"/>
        </w:rPr>
      </w:pPr>
    </w:p>
    <w:p w14:paraId="442C79F3" w14:textId="77777777" w:rsidR="00B44085" w:rsidRDefault="00B44085" w:rsidP="00B44085">
      <w:pPr>
        <w:pStyle w:val="ConsPlusTitle"/>
        <w:rPr>
          <w:rFonts w:ascii="Times New Roman" w:hAnsi="Times New Roman" w:cs="Times New Roman"/>
          <w:b w:val="0"/>
          <w:sz w:val="26"/>
          <w:szCs w:val="26"/>
        </w:rPr>
      </w:pPr>
    </w:p>
    <w:p w14:paraId="794F3D9C" w14:textId="77777777" w:rsidR="00B44085" w:rsidRDefault="00B44085" w:rsidP="00B44085">
      <w:pPr>
        <w:pStyle w:val="ConsPlusTitle"/>
        <w:rPr>
          <w:rFonts w:ascii="Times New Roman" w:hAnsi="Times New Roman" w:cs="Times New Roman"/>
          <w:b w:val="0"/>
          <w:sz w:val="26"/>
          <w:szCs w:val="26"/>
        </w:rPr>
      </w:pPr>
    </w:p>
    <w:p w14:paraId="6FFB7DCF" w14:textId="77777777" w:rsidR="00B44085" w:rsidRDefault="00B44085" w:rsidP="00B44085">
      <w:pPr>
        <w:pStyle w:val="ConsPlusTitle"/>
        <w:rPr>
          <w:rFonts w:ascii="Times New Roman" w:hAnsi="Times New Roman" w:cs="Times New Roman"/>
          <w:b w:val="0"/>
          <w:sz w:val="26"/>
          <w:szCs w:val="26"/>
        </w:rPr>
      </w:pPr>
    </w:p>
    <w:p w14:paraId="1E165D05" w14:textId="77777777" w:rsidR="00B44085" w:rsidRDefault="00B44085" w:rsidP="00B44085">
      <w:pPr>
        <w:pStyle w:val="ConsPlusTitle"/>
        <w:rPr>
          <w:rFonts w:ascii="Times New Roman" w:hAnsi="Times New Roman" w:cs="Times New Roman"/>
          <w:b w:val="0"/>
          <w:sz w:val="26"/>
          <w:szCs w:val="26"/>
        </w:rPr>
      </w:pPr>
    </w:p>
    <w:p w14:paraId="020313D0" w14:textId="77777777" w:rsidR="009E3723" w:rsidRDefault="009E3723" w:rsidP="00B44085">
      <w:pPr>
        <w:pStyle w:val="ConsPlusTitle"/>
        <w:rPr>
          <w:rFonts w:ascii="Times New Roman" w:hAnsi="Times New Roman" w:cs="Times New Roman"/>
          <w:b w:val="0"/>
          <w:sz w:val="26"/>
          <w:szCs w:val="26"/>
        </w:rPr>
      </w:pPr>
    </w:p>
    <w:p w14:paraId="4B1BB9F9" w14:textId="77777777" w:rsidR="009E3723" w:rsidRDefault="009E3723" w:rsidP="00B44085">
      <w:pPr>
        <w:pStyle w:val="ConsPlusTitle"/>
        <w:rPr>
          <w:rFonts w:ascii="Times New Roman" w:hAnsi="Times New Roman" w:cs="Times New Roman"/>
          <w:b w:val="0"/>
          <w:sz w:val="26"/>
          <w:szCs w:val="26"/>
        </w:rPr>
      </w:pPr>
    </w:p>
    <w:p w14:paraId="01BA7422" w14:textId="77777777" w:rsidR="009E3723" w:rsidRDefault="009E3723" w:rsidP="00B44085">
      <w:pPr>
        <w:pStyle w:val="ConsPlusTitle"/>
        <w:rPr>
          <w:rFonts w:ascii="Times New Roman" w:hAnsi="Times New Roman" w:cs="Times New Roman"/>
          <w:b w:val="0"/>
          <w:sz w:val="26"/>
          <w:szCs w:val="26"/>
        </w:rPr>
      </w:pPr>
    </w:p>
    <w:p w14:paraId="6905EB54" w14:textId="77777777" w:rsidR="009E3723" w:rsidRDefault="009E3723" w:rsidP="00B44085">
      <w:pPr>
        <w:pStyle w:val="ConsPlusTitle"/>
        <w:rPr>
          <w:rFonts w:ascii="Times New Roman" w:hAnsi="Times New Roman" w:cs="Times New Roman"/>
          <w:b w:val="0"/>
          <w:sz w:val="26"/>
          <w:szCs w:val="26"/>
        </w:rPr>
      </w:pPr>
    </w:p>
    <w:p w14:paraId="2321F174" w14:textId="77777777" w:rsidR="009E3723" w:rsidRDefault="009E3723" w:rsidP="00B44085">
      <w:pPr>
        <w:pStyle w:val="ConsPlusTitle"/>
        <w:rPr>
          <w:rFonts w:ascii="Times New Roman" w:hAnsi="Times New Roman" w:cs="Times New Roman"/>
          <w:b w:val="0"/>
          <w:sz w:val="26"/>
          <w:szCs w:val="26"/>
        </w:rPr>
      </w:pPr>
    </w:p>
    <w:p w14:paraId="6838A3E3" w14:textId="77777777" w:rsidR="009E3723" w:rsidRDefault="009E3723" w:rsidP="00B44085">
      <w:pPr>
        <w:pStyle w:val="ConsPlusTitle"/>
        <w:rPr>
          <w:rFonts w:ascii="Times New Roman" w:hAnsi="Times New Roman" w:cs="Times New Roman"/>
          <w:b w:val="0"/>
          <w:sz w:val="26"/>
          <w:szCs w:val="26"/>
        </w:rPr>
      </w:pPr>
    </w:p>
    <w:p w14:paraId="5FF436DF" w14:textId="77777777" w:rsidR="009E3723" w:rsidRDefault="009E3723" w:rsidP="00B44085">
      <w:pPr>
        <w:pStyle w:val="ConsPlusTitle"/>
        <w:rPr>
          <w:rFonts w:ascii="Times New Roman" w:hAnsi="Times New Roman" w:cs="Times New Roman"/>
          <w:b w:val="0"/>
          <w:sz w:val="26"/>
          <w:szCs w:val="26"/>
        </w:rPr>
      </w:pPr>
    </w:p>
    <w:p w14:paraId="36E9E912" w14:textId="77777777" w:rsidR="009E3723" w:rsidRDefault="009E3723" w:rsidP="00B44085">
      <w:pPr>
        <w:pStyle w:val="ConsPlusTitle"/>
        <w:rPr>
          <w:rFonts w:ascii="Times New Roman" w:hAnsi="Times New Roman" w:cs="Times New Roman"/>
          <w:b w:val="0"/>
          <w:sz w:val="26"/>
          <w:szCs w:val="26"/>
        </w:rPr>
      </w:pPr>
    </w:p>
    <w:p w14:paraId="469F2C22" w14:textId="77777777" w:rsidR="009E3723" w:rsidRDefault="009E3723" w:rsidP="00B44085">
      <w:pPr>
        <w:pStyle w:val="ConsPlusTitle"/>
        <w:rPr>
          <w:rFonts w:ascii="Times New Roman" w:hAnsi="Times New Roman" w:cs="Times New Roman"/>
          <w:b w:val="0"/>
          <w:sz w:val="26"/>
          <w:szCs w:val="26"/>
        </w:rPr>
      </w:pPr>
    </w:p>
    <w:p w14:paraId="636CF0F6" w14:textId="77777777" w:rsidR="009E3723" w:rsidRDefault="009E3723" w:rsidP="00B44085">
      <w:pPr>
        <w:pStyle w:val="ConsPlusTitle"/>
        <w:rPr>
          <w:rFonts w:ascii="Times New Roman" w:hAnsi="Times New Roman" w:cs="Times New Roman"/>
          <w:b w:val="0"/>
          <w:sz w:val="26"/>
          <w:szCs w:val="26"/>
        </w:rPr>
      </w:pPr>
    </w:p>
    <w:p w14:paraId="6564FAB0" w14:textId="77777777" w:rsidR="009E3723" w:rsidRDefault="009E3723" w:rsidP="00B44085">
      <w:pPr>
        <w:pStyle w:val="ConsPlusTitle"/>
        <w:rPr>
          <w:rFonts w:ascii="Times New Roman" w:hAnsi="Times New Roman" w:cs="Times New Roman"/>
          <w:b w:val="0"/>
          <w:sz w:val="26"/>
          <w:szCs w:val="26"/>
        </w:rPr>
      </w:pPr>
    </w:p>
    <w:p w14:paraId="6DF20C4C" w14:textId="77777777" w:rsidR="009E3723" w:rsidRDefault="009E3723" w:rsidP="00B44085">
      <w:pPr>
        <w:pStyle w:val="ConsPlusTitle"/>
        <w:rPr>
          <w:rFonts w:ascii="Times New Roman" w:hAnsi="Times New Roman" w:cs="Times New Roman"/>
          <w:b w:val="0"/>
          <w:sz w:val="26"/>
          <w:szCs w:val="26"/>
        </w:rPr>
      </w:pPr>
    </w:p>
    <w:p w14:paraId="79CEC20E" w14:textId="77777777" w:rsidR="009E3723" w:rsidRDefault="009E3723" w:rsidP="00B44085">
      <w:pPr>
        <w:pStyle w:val="ConsPlusTitle"/>
        <w:rPr>
          <w:rFonts w:ascii="Times New Roman" w:hAnsi="Times New Roman" w:cs="Times New Roman"/>
          <w:b w:val="0"/>
          <w:sz w:val="26"/>
          <w:szCs w:val="26"/>
        </w:rPr>
      </w:pPr>
    </w:p>
    <w:p w14:paraId="0BF79C6F" w14:textId="77777777" w:rsidR="009E3723" w:rsidRDefault="009E3723" w:rsidP="00B44085">
      <w:pPr>
        <w:pStyle w:val="ConsPlusTitle"/>
        <w:rPr>
          <w:rFonts w:ascii="Times New Roman" w:hAnsi="Times New Roman" w:cs="Times New Roman"/>
          <w:b w:val="0"/>
          <w:sz w:val="26"/>
          <w:szCs w:val="26"/>
        </w:rPr>
      </w:pPr>
    </w:p>
    <w:p w14:paraId="6B807225" w14:textId="77777777" w:rsidR="009E3723" w:rsidRDefault="009E3723" w:rsidP="00B44085">
      <w:pPr>
        <w:pStyle w:val="ConsPlusTitle"/>
        <w:rPr>
          <w:rFonts w:ascii="Times New Roman" w:hAnsi="Times New Roman" w:cs="Times New Roman"/>
          <w:b w:val="0"/>
          <w:sz w:val="26"/>
          <w:szCs w:val="26"/>
        </w:rPr>
        <w:sectPr w:rsidR="009E3723" w:rsidSect="009E3723">
          <w:headerReference w:type="default" r:id="rId9"/>
          <w:pgSz w:w="11906" w:h="16838"/>
          <w:pgMar w:top="567" w:right="851" w:bottom="851" w:left="1701" w:header="851" w:footer="851" w:gutter="0"/>
          <w:cols w:space="720"/>
          <w:noEndnote/>
          <w:titlePg/>
          <w:docGrid w:linePitch="299"/>
        </w:sectPr>
      </w:pPr>
    </w:p>
    <w:p w14:paraId="241A456F" w14:textId="6117C9B1" w:rsidR="00B44085" w:rsidRPr="00B44085" w:rsidRDefault="00B44085" w:rsidP="00B44085">
      <w:pPr>
        <w:pStyle w:val="ConsPlusNormal"/>
        <w:jc w:val="right"/>
        <w:rPr>
          <w:sz w:val="22"/>
          <w:szCs w:val="26"/>
        </w:rPr>
      </w:pPr>
      <w:r w:rsidRPr="00B44085">
        <w:rPr>
          <w:sz w:val="22"/>
          <w:szCs w:val="26"/>
        </w:rPr>
        <w:lastRenderedPageBreak/>
        <w:t>Приложение №</w:t>
      </w:r>
      <w:r>
        <w:rPr>
          <w:sz w:val="22"/>
          <w:szCs w:val="26"/>
        </w:rPr>
        <w:t>2</w:t>
      </w:r>
    </w:p>
    <w:p w14:paraId="1EE671E4" w14:textId="77777777" w:rsidR="00B44085" w:rsidRPr="00B44085" w:rsidRDefault="00B44085" w:rsidP="00B44085">
      <w:pPr>
        <w:pStyle w:val="ConsPlusNormal"/>
        <w:jc w:val="right"/>
        <w:rPr>
          <w:sz w:val="22"/>
          <w:szCs w:val="26"/>
          <w:u w:val="single"/>
        </w:rPr>
      </w:pPr>
      <w:r w:rsidRPr="00B44085">
        <w:rPr>
          <w:sz w:val="22"/>
          <w:szCs w:val="26"/>
          <w:u w:val="single"/>
        </w:rPr>
        <w:t xml:space="preserve">к постановлению администрации </w:t>
      </w:r>
    </w:p>
    <w:p w14:paraId="09AC0502" w14:textId="77777777" w:rsidR="00B44085" w:rsidRPr="00B44085" w:rsidRDefault="00B44085" w:rsidP="00B44085">
      <w:pPr>
        <w:pStyle w:val="ConsPlusNormal"/>
        <w:jc w:val="right"/>
        <w:rPr>
          <w:sz w:val="22"/>
          <w:szCs w:val="26"/>
          <w:u w:val="single"/>
        </w:rPr>
      </w:pPr>
      <w:r w:rsidRPr="00B44085">
        <w:rPr>
          <w:sz w:val="22"/>
          <w:szCs w:val="26"/>
          <w:u w:val="single"/>
        </w:rPr>
        <w:t>Муезерского городского поселения</w:t>
      </w:r>
    </w:p>
    <w:p w14:paraId="2748D4A7" w14:textId="77777777" w:rsidR="00B44085" w:rsidRPr="00B44085" w:rsidRDefault="00B44085" w:rsidP="00B44085">
      <w:pPr>
        <w:pStyle w:val="ConsPlusTitle"/>
        <w:jc w:val="right"/>
        <w:rPr>
          <w:rFonts w:ascii="Times New Roman" w:hAnsi="Times New Roman" w:cs="Times New Roman"/>
          <w:b w:val="0"/>
          <w:sz w:val="22"/>
          <w:szCs w:val="26"/>
          <w:u w:val="single"/>
        </w:rPr>
      </w:pPr>
      <w:r w:rsidRPr="00B44085">
        <w:rPr>
          <w:rFonts w:ascii="Times New Roman" w:hAnsi="Times New Roman" w:cs="Times New Roman"/>
          <w:sz w:val="22"/>
          <w:szCs w:val="26"/>
          <w:u w:val="single"/>
        </w:rPr>
        <w:t xml:space="preserve">              </w:t>
      </w:r>
      <w:r w:rsidRPr="00B44085">
        <w:rPr>
          <w:rFonts w:ascii="Times New Roman" w:hAnsi="Times New Roman" w:cs="Times New Roman"/>
          <w:b w:val="0"/>
          <w:sz w:val="22"/>
          <w:szCs w:val="26"/>
          <w:u w:val="single"/>
        </w:rPr>
        <w:t>№16 от «22» марта 2021г.</w:t>
      </w:r>
    </w:p>
    <w:p w14:paraId="21BF0F12" w14:textId="77777777" w:rsidR="00B44085" w:rsidRDefault="00B44085" w:rsidP="00B44085">
      <w:pPr>
        <w:pStyle w:val="ConsPlusTitle"/>
        <w:rPr>
          <w:rFonts w:ascii="Times New Roman" w:hAnsi="Times New Roman" w:cs="Times New Roman"/>
          <w:b w:val="0"/>
          <w:sz w:val="26"/>
          <w:szCs w:val="26"/>
        </w:rPr>
      </w:pPr>
    </w:p>
    <w:p w14:paraId="39B1F1F7" w14:textId="77777777" w:rsidR="00B44085" w:rsidRDefault="00B44085" w:rsidP="00B44085">
      <w:pPr>
        <w:pStyle w:val="ConsPlusTitle"/>
        <w:rPr>
          <w:rFonts w:ascii="Times New Roman" w:hAnsi="Times New Roman" w:cs="Times New Roman"/>
          <w:b w:val="0"/>
          <w:sz w:val="26"/>
          <w:szCs w:val="26"/>
        </w:rPr>
      </w:pPr>
    </w:p>
    <w:p w14:paraId="53E4179D" w14:textId="149AC62E" w:rsidR="009E3723" w:rsidRPr="00483035" w:rsidRDefault="009E3723" w:rsidP="009E3723">
      <w:pPr>
        <w:jc w:val="center"/>
        <w:rPr>
          <w:rFonts w:ascii="Times New Roman" w:hAnsi="Times New Roman"/>
          <w:sz w:val="56"/>
          <w:szCs w:val="56"/>
        </w:rPr>
      </w:pPr>
      <w:r w:rsidRPr="00483035">
        <w:rPr>
          <w:rFonts w:ascii="Times New Roman" w:hAnsi="Times New Roman"/>
          <w:sz w:val="56"/>
          <w:szCs w:val="56"/>
        </w:rPr>
        <w:t xml:space="preserve">Журнал № </w:t>
      </w:r>
    </w:p>
    <w:p w14:paraId="706AD499" w14:textId="77777777" w:rsidR="009E3723" w:rsidRPr="00483035" w:rsidRDefault="009E3723" w:rsidP="009E3723">
      <w:pPr>
        <w:jc w:val="center"/>
        <w:rPr>
          <w:rFonts w:ascii="Times New Roman" w:hAnsi="Times New Roman"/>
          <w:sz w:val="56"/>
          <w:szCs w:val="56"/>
        </w:rPr>
      </w:pPr>
      <w:r w:rsidRPr="00483035">
        <w:rPr>
          <w:rFonts w:ascii="Times New Roman" w:hAnsi="Times New Roman"/>
          <w:sz w:val="56"/>
          <w:szCs w:val="56"/>
        </w:rPr>
        <w:t>учета голосующих по от</w:t>
      </w:r>
      <w:r>
        <w:rPr>
          <w:rFonts w:ascii="Times New Roman" w:hAnsi="Times New Roman"/>
          <w:sz w:val="56"/>
          <w:szCs w:val="56"/>
        </w:rPr>
        <w:t>бору инициативных предложений в </w:t>
      </w:r>
      <w:r w:rsidRPr="00483035">
        <w:rPr>
          <w:rFonts w:ascii="Times New Roman" w:hAnsi="Times New Roman"/>
          <w:sz w:val="56"/>
          <w:szCs w:val="56"/>
        </w:rPr>
        <w:t>рамках проекта «Народный бюджет»</w:t>
      </w:r>
    </w:p>
    <w:p w14:paraId="4D6AF5C1" w14:textId="22CC59B9" w:rsidR="009E3723" w:rsidRDefault="009E3723" w:rsidP="009E3723">
      <w:pPr>
        <w:jc w:val="center"/>
        <w:rPr>
          <w:rFonts w:ascii="Times New Roman" w:hAnsi="Times New Roman"/>
          <w:sz w:val="72"/>
          <w:szCs w:val="72"/>
        </w:rPr>
      </w:pPr>
      <w:r w:rsidRPr="009E3723">
        <w:rPr>
          <w:rFonts w:ascii="Times New Roman" w:hAnsi="Times New Roman"/>
          <w:noProof/>
          <w:sz w:val="72"/>
          <w:szCs w:val="72"/>
        </w:rPr>
        <w:pict w14:anchorId="4A1BAD1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25" type="#_x0000_t75" style="width:180.75pt;height:174.75pt;visibility:visible;mso-wrap-style:square">
            <v:imagedata r:id="rId10" o:title=""/>
          </v:shape>
        </w:pict>
      </w:r>
    </w:p>
    <w:p w14:paraId="1B62D6D7" w14:textId="77777777" w:rsidR="009E3723" w:rsidRPr="00B5374B" w:rsidRDefault="009E3723" w:rsidP="009E3723">
      <w:pPr>
        <w:jc w:val="center"/>
        <w:rPr>
          <w:rFonts w:ascii="Times New Roman" w:hAnsi="Times New Roman"/>
          <w:color w:val="000000"/>
          <w:sz w:val="44"/>
          <w:szCs w:val="44"/>
        </w:rPr>
      </w:pPr>
      <w:r w:rsidRPr="00B5374B">
        <w:rPr>
          <w:rFonts w:ascii="Times New Roman" w:hAnsi="Times New Roman"/>
          <w:color w:val="000000"/>
          <w:sz w:val="44"/>
          <w:szCs w:val="44"/>
        </w:rPr>
        <w:t>Администрация Муезерского городского поселения</w:t>
      </w:r>
    </w:p>
    <w:p w14:paraId="39D8B4E5" w14:textId="77777777" w:rsidR="009E3723" w:rsidRPr="00B5374B" w:rsidRDefault="009E3723" w:rsidP="009E3723">
      <w:pPr>
        <w:jc w:val="center"/>
        <w:rPr>
          <w:rFonts w:ascii="Times New Roman" w:hAnsi="Times New Roman"/>
          <w:color w:val="000000"/>
          <w:sz w:val="44"/>
          <w:szCs w:val="44"/>
        </w:rPr>
      </w:pPr>
      <w:r w:rsidRPr="00B5374B">
        <w:rPr>
          <w:rFonts w:ascii="Times New Roman" w:hAnsi="Times New Roman"/>
          <w:color w:val="000000"/>
          <w:sz w:val="44"/>
          <w:szCs w:val="44"/>
        </w:rPr>
        <w:t>(</w:t>
      </w:r>
      <w:proofErr w:type="spellStart"/>
      <w:r w:rsidRPr="00B5374B">
        <w:rPr>
          <w:rFonts w:ascii="Times New Roman" w:hAnsi="Times New Roman"/>
          <w:color w:val="000000"/>
          <w:sz w:val="44"/>
          <w:szCs w:val="44"/>
        </w:rPr>
        <w:t>пгт</w:t>
      </w:r>
      <w:proofErr w:type="spellEnd"/>
      <w:r w:rsidRPr="00B5374B">
        <w:rPr>
          <w:rFonts w:ascii="Times New Roman" w:hAnsi="Times New Roman"/>
          <w:color w:val="000000"/>
          <w:sz w:val="44"/>
          <w:szCs w:val="44"/>
        </w:rPr>
        <w:t xml:space="preserve"> Муезерский, ул. Октябрьская д.28а)</w:t>
      </w:r>
    </w:p>
    <w:p w14:paraId="30D8295A" w14:textId="77777777" w:rsidR="009E3723" w:rsidRPr="00E8735D" w:rsidRDefault="009E3723" w:rsidP="009E3723">
      <w:pPr>
        <w:jc w:val="center"/>
        <w:rPr>
          <w:rFonts w:ascii="Times New Roman" w:hAnsi="Times New Roman"/>
          <w:sz w:val="48"/>
          <w:szCs w:val="48"/>
        </w:rPr>
      </w:pPr>
      <w:r w:rsidRPr="00E8735D">
        <w:rPr>
          <w:rFonts w:ascii="Times New Roman" w:hAnsi="Times New Roman"/>
          <w:sz w:val="48"/>
          <w:szCs w:val="48"/>
        </w:rPr>
        <w:t>март 2021 год</w:t>
      </w:r>
    </w:p>
    <w:p w14:paraId="7A9C750E" w14:textId="77777777" w:rsidR="00B44085" w:rsidRDefault="00B44085" w:rsidP="00B44085">
      <w:pPr>
        <w:pStyle w:val="ConsPlusTitle"/>
        <w:rPr>
          <w:rFonts w:ascii="Times New Roman" w:hAnsi="Times New Roman" w:cs="Times New Roman"/>
          <w:b w:val="0"/>
          <w:sz w:val="26"/>
          <w:szCs w:val="26"/>
        </w:rPr>
      </w:pPr>
    </w:p>
    <w:p w14:paraId="272A09E0" w14:textId="77777777" w:rsidR="009E3723" w:rsidRDefault="009E3723" w:rsidP="009E3723">
      <w:pPr>
        <w:spacing w:after="0"/>
        <w:ind w:left="142" w:right="425"/>
        <w:jc w:val="right"/>
        <w:rPr>
          <w:rFonts w:ascii="Times New Roman" w:hAnsi="Times New Roman"/>
        </w:rPr>
      </w:pPr>
    </w:p>
    <w:p w14:paraId="1C2EB798" w14:textId="06CDFB30" w:rsidR="009E3723" w:rsidRDefault="009E3723" w:rsidP="009E3723">
      <w:pPr>
        <w:spacing w:after="0"/>
        <w:ind w:right="425" w:hanging="142"/>
        <w:jc w:val="right"/>
        <w:rPr>
          <w:rFonts w:ascii="Times New Roman" w:hAnsi="Times New Roman"/>
        </w:rPr>
      </w:pPr>
      <w:r w:rsidRPr="00827410">
        <w:rPr>
          <w:rFonts w:ascii="Times New Roman" w:hAnsi="Times New Roman"/>
        </w:rPr>
        <w:lastRenderedPageBreak/>
        <w:t>Лист регистрации голосующих в рамках проекта «Народный бюджет»</w:t>
      </w:r>
    </w:p>
    <w:tbl>
      <w:tblPr>
        <w:tblW w:w="0" w:type="auto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23"/>
        <w:gridCol w:w="2679"/>
        <w:gridCol w:w="2835"/>
        <w:gridCol w:w="1701"/>
        <w:gridCol w:w="1843"/>
        <w:gridCol w:w="1701"/>
        <w:gridCol w:w="2126"/>
      </w:tblGrid>
      <w:tr w:rsidR="00B5374B" w:rsidRPr="009F70FE" w14:paraId="53D851C7" w14:textId="77777777" w:rsidTr="00B5374B">
        <w:trPr>
          <w:trHeight w:val="557"/>
        </w:trPr>
        <w:tc>
          <w:tcPr>
            <w:tcW w:w="723" w:type="dxa"/>
            <w:shd w:val="clear" w:color="auto" w:fill="auto"/>
          </w:tcPr>
          <w:p w14:paraId="4745FEB0" w14:textId="77777777" w:rsidR="009E3723" w:rsidRPr="00B5374B" w:rsidRDefault="009E3723" w:rsidP="00274A6D">
            <w:pPr>
              <w:rPr>
                <w:rFonts w:ascii="Times New Roman" w:eastAsia="Calibri" w:hAnsi="Times New Roman"/>
                <w:lang w:eastAsia="en-US"/>
              </w:rPr>
            </w:pPr>
            <w:r w:rsidRPr="00B5374B">
              <w:rPr>
                <w:rFonts w:ascii="Times New Roman" w:eastAsia="Calibri" w:hAnsi="Times New Roman"/>
                <w:lang w:eastAsia="en-US"/>
              </w:rPr>
              <w:t>№п/п</w:t>
            </w:r>
          </w:p>
        </w:tc>
        <w:tc>
          <w:tcPr>
            <w:tcW w:w="2679" w:type="dxa"/>
            <w:shd w:val="clear" w:color="auto" w:fill="auto"/>
          </w:tcPr>
          <w:p w14:paraId="63486FD1" w14:textId="77777777" w:rsidR="009E3723" w:rsidRPr="00B5374B" w:rsidRDefault="009E3723" w:rsidP="00B5374B">
            <w:pPr>
              <w:jc w:val="center"/>
              <w:rPr>
                <w:rFonts w:ascii="Times New Roman" w:eastAsia="Calibri" w:hAnsi="Times New Roman"/>
                <w:lang w:eastAsia="en-US"/>
              </w:rPr>
            </w:pPr>
            <w:r w:rsidRPr="00B5374B">
              <w:rPr>
                <w:rFonts w:ascii="Times New Roman" w:eastAsia="Calibri" w:hAnsi="Times New Roman"/>
                <w:lang w:eastAsia="en-US"/>
              </w:rPr>
              <w:t>ФИО</w:t>
            </w:r>
          </w:p>
        </w:tc>
        <w:tc>
          <w:tcPr>
            <w:tcW w:w="2835" w:type="dxa"/>
            <w:shd w:val="clear" w:color="auto" w:fill="auto"/>
          </w:tcPr>
          <w:p w14:paraId="6CF68282" w14:textId="77777777" w:rsidR="009E3723" w:rsidRPr="00B5374B" w:rsidRDefault="009E3723" w:rsidP="00B5374B">
            <w:pPr>
              <w:jc w:val="center"/>
              <w:rPr>
                <w:rFonts w:ascii="Times New Roman" w:eastAsia="Calibri" w:hAnsi="Times New Roman"/>
                <w:lang w:eastAsia="en-US"/>
              </w:rPr>
            </w:pPr>
            <w:r w:rsidRPr="00B5374B">
              <w:rPr>
                <w:rFonts w:ascii="Times New Roman" w:eastAsia="Calibri" w:hAnsi="Times New Roman"/>
                <w:lang w:eastAsia="en-US"/>
              </w:rPr>
              <w:t xml:space="preserve">Адрес </w:t>
            </w:r>
          </w:p>
        </w:tc>
        <w:tc>
          <w:tcPr>
            <w:tcW w:w="1701" w:type="dxa"/>
            <w:shd w:val="clear" w:color="auto" w:fill="auto"/>
          </w:tcPr>
          <w:p w14:paraId="47F9B069" w14:textId="77777777" w:rsidR="009E3723" w:rsidRPr="00B5374B" w:rsidRDefault="009E3723" w:rsidP="00B5374B">
            <w:pPr>
              <w:jc w:val="center"/>
              <w:rPr>
                <w:rFonts w:ascii="Times New Roman" w:eastAsia="Calibri" w:hAnsi="Times New Roman"/>
                <w:lang w:eastAsia="en-US"/>
              </w:rPr>
            </w:pPr>
            <w:r w:rsidRPr="00B5374B">
              <w:rPr>
                <w:rFonts w:ascii="Times New Roman" w:eastAsia="Calibri" w:hAnsi="Times New Roman"/>
                <w:lang w:eastAsia="en-US"/>
              </w:rPr>
              <w:t>Дата рождения</w:t>
            </w:r>
          </w:p>
        </w:tc>
        <w:tc>
          <w:tcPr>
            <w:tcW w:w="1843" w:type="dxa"/>
            <w:shd w:val="clear" w:color="auto" w:fill="auto"/>
          </w:tcPr>
          <w:p w14:paraId="50F1774C" w14:textId="77777777" w:rsidR="009E3723" w:rsidRPr="00B5374B" w:rsidRDefault="009E3723" w:rsidP="00B5374B">
            <w:pPr>
              <w:jc w:val="center"/>
              <w:rPr>
                <w:rFonts w:ascii="Times New Roman" w:eastAsia="Calibri" w:hAnsi="Times New Roman"/>
                <w:lang w:eastAsia="en-US"/>
              </w:rPr>
            </w:pPr>
            <w:r w:rsidRPr="00B5374B">
              <w:rPr>
                <w:rFonts w:ascii="Times New Roman" w:eastAsia="Calibri" w:hAnsi="Times New Roman"/>
                <w:lang w:eastAsia="en-US"/>
              </w:rPr>
              <w:t>Телефон</w:t>
            </w:r>
          </w:p>
        </w:tc>
        <w:tc>
          <w:tcPr>
            <w:tcW w:w="1701" w:type="dxa"/>
            <w:shd w:val="clear" w:color="auto" w:fill="auto"/>
          </w:tcPr>
          <w:p w14:paraId="5A7A7F91" w14:textId="77777777" w:rsidR="009E3723" w:rsidRPr="00B5374B" w:rsidRDefault="009E3723" w:rsidP="00B5374B">
            <w:pPr>
              <w:jc w:val="center"/>
              <w:rPr>
                <w:rFonts w:ascii="Times New Roman" w:eastAsia="Calibri" w:hAnsi="Times New Roman"/>
                <w:sz w:val="18"/>
                <w:lang w:eastAsia="en-US"/>
              </w:rPr>
            </w:pPr>
            <w:r w:rsidRPr="00B5374B">
              <w:rPr>
                <w:rFonts w:ascii="Times New Roman" w:eastAsia="Calibri" w:hAnsi="Times New Roman"/>
                <w:sz w:val="18"/>
                <w:lang w:eastAsia="en-US"/>
              </w:rPr>
              <w:t>Подпись за получение бюллетеня</w:t>
            </w:r>
          </w:p>
        </w:tc>
        <w:tc>
          <w:tcPr>
            <w:tcW w:w="2126" w:type="dxa"/>
            <w:shd w:val="clear" w:color="auto" w:fill="auto"/>
          </w:tcPr>
          <w:p w14:paraId="287CB92A" w14:textId="77777777" w:rsidR="009E3723" w:rsidRPr="00B5374B" w:rsidRDefault="009E3723" w:rsidP="00B5374B">
            <w:pPr>
              <w:jc w:val="center"/>
              <w:rPr>
                <w:rFonts w:ascii="Times New Roman" w:eastAsia="Calibri" w:hAnsi="Times New Roman"/>
                <w:sz w:val="18"/>
                <w:lang w:eastAsia="en-US"/>
              </w:rPr>
            </w:pPr>
            <w:r w:rsidRPr="00B5374B">
              <w:rPr>
                <w:rFonts w:ascii="Times New Roman" w:eastAsia="Calibri" w:hAnsi="Times New Roman"/>
                <w:sz w:val="18"/>
                <w:lang w:eastAsia="en-US"/>
              </w:rPr>
              <w:t>Подпись за согласие на обработку персональных данных</w:t>
            </w:r>
          </w:p>
        </w:tc>
      </w:tr>
      <w:tr w:rsidR="00B5374B" w:rsidRPr="009F70FE" w14:paraId="0402C00C" w14:textId="77777777" w:rsidTr="00B5374B">
        <w:tc>
          <w:tcPr>
            <w:tcW w:w="723" w:type="dxa"/>
            <w:shd w:val="clear" w:color="auto" w:fill="auto"/>
          </w:tcPr>
          <w:p w14:paraId="2CC6311C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  <w:p w14:paraId="4A56D5A4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2679" w:type="dxa"/>
            <w:shd w:val="clear" w:color="auto" w:fill="auto"/>
          </w:tcPr>
          <w:p w14:paraId="004EBF96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2835" w:type="dxa"/>
            <w:shd w:val="clear" w:color="auto" w:fill="auto"/>
          </w:tcPr>
          <w:p w14:paraId="68188A26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1701" w:type="dxa"/>
            <w:shd w:val="clear" w:color="auto" w:fill="auto"/>
          </w:tcPr>
          <w:p w14:paraId="1078B78A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1843" w:type="dxa"/>
            <w:shd w:val="clear" w:color="auto" w:fill="auto"/>
          </w:tcPr>
          <w:p w14:paraId="0225E1EF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1701" w:type="dxa"/>
            <w:shd w:val="clear" w:color="auto" w:fill="auto"/>
          </w:tcPr>
          <w:p w14:paraId="0259352A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2126" w:type="dxa"/>
            <w:shd w:val="clear" w:color="auto" w:fill="auto"/>
          </w:tcPr>
          <w:p w14:paraId="33594D99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</w:tr>
      <w:tr w:rsidR="00B5374B" w:rsidRPr="009F70FE" w14:paraId="2E4C09C2" w14:textId="77777777" w:rsidTr="00B5374B">
        <w:tc>
          <w:tcPr>
            <w:tcW w:w="723" w:type="dxa"/>
            <w:shd w:val="clear" w:color="auto" w:fill="auto"/>
          </w:tcPr>
          <w:p w14:paraId="788E338B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  <w:p w14:paraId="025C5BA1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2679" w:type="dxa"/>
            <w:shd w:val="clear" w:color="auto" w:fill="auto"/>
          </w:tcPr>
          <w:p w14:paraId="2C33D3FB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2835" w:type="dxa"/>
            <w:shd w:val="clear" w:color="auto" w:fill="auto"/>
          </w:tcPr>
          <w:p w14:paraId="5B580945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1701" w:type="dxa"/>
            <w:shd w:val="clear" w:color="auto" w:fill="auto"/>
          </w:tcPr>
          <w:p w14:paraId="5B6878AD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1843" w:type="dxa"/>
            <w:shd w:val="clear" w:color="auto" w:fill="auto"/>
          </w:tcPr>
          <w:p w14:paraId="51EA722B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1701" w:type="dxa"/>
            <w:shd w:val="clear" w:color="auto" w:fill="auto"/>
          </w:tcPr>
          <w:p w14:paraId="2A2AB5FC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2126" w:type="dxa"/>
            <w:shd w:val="clear" w:color="auto" w:fill="auto"/>
          </w:tcPr>
          <w:p w14:paraId="439460A2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</w:tr>
      <w:tr w:rsidR="00B5374B" w:rsidRPr="009F70FE" w14:paraId="51E268A0" w14:textId="77777777" w:rsidTr="00B5374B">
        <w:tc>
          <w:tcPr>
            <w:tcW w:w="723" w:type="dxa"/>
            <w:shd w:val="clear" w:color="auto" w:fill="auto"/>
          </w:tcPr>
          <w:p w14:paraId="361F2853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  <w:p w14:paraId="645AD19D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2679" w:type="dxa"/>
            <w:shd w:val="clear" w:color="auto" w:fill="auto"/>
          </w:tcPr>
          <w:p w14:paraId="0B286F98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2835" w:type="dxa"/>
            <w:shd w:val="clear" w:color="auto" w:fill="auto"/>
          </w:tcPr>
          <w:p w14:paraId="294DE1DA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1701" w:type="dxa"/>
            <w:shd w:val="clear" w:color="auto" w:fill="auto"/>
          </w:tcPr>
          <w:p w14:paraId="2BDE348C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1843" w:type="dxa"/>
            <w:shd w:val="clear" w:color="auto" w:fill="auto"/>
          </w:tcPr>
          <w:p w14:paraId="0692BC39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1701" w:type="dxa"/>
            <w:shd w:val="clear" w:color="auto" w:fill="auto"/>
          </w:tcPr>
          <w:p w14:paraId="464B969F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2126" w:type="dxa"/>
            <w:shd w:val="clear" w:color="auto" w:fill="auto"/>
          </w:tcPr>
          <w:p w14:paraId="5CDE2947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</w:tr>
      <w:tr w:rsidR="00B5374B" w:rsidRPr="009F70FE" w14:paraId="54D996DF" w14:textId="77777777" w:rsidTr="00B5374B">
        <w:tc>
          <w:tcPr>
            <w:tcW w:w="723" w:type="dxa"/>
            <w:shd w:val="clear" w:color="auto" w:fill="auto"/>
          </w:tcPr>
          <w:p w14:paraId="75D4A82D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  <w:p w14:paraId="7A44AF52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2679" w:type="dxa"/>
            <w:shd w:val="clear" w:color="auto" w:fill="auto"/>
          </w:tcPr>
          <w:p w14:paraId="3806C910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2835" w:type="dxa"/>
            <w:shd w:val="clear" w:color="auto" w:fill="auto"/>
          </w:tcPr>
          <w:p w14:paraId="775C306B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1701" w:type="dxa"/>
            <w:shd w:val="clear" w:color="auto" w:fill="auto"/>
          </w:tcPr>
          <w:p w14:paraId="26BA6F42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1843" w:type="dxa"/>
            <w:shd w:val="clear" w:color="auto" w:fill="auto"/>
          </w:tcPr>
          <w:p w14:paraId="594B1084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1701" w:type="dxa"/>
            <w:shd w:val="clear" w:color="auto" w:fill="auto"/>
          </w:tcPr>
          <w:p w14:paraId="2FC5741E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2126" w:type="dxa"/>
            <w:shd w:val="clear" w:color="auto" w:fill="auto"/>
          </w:tcPr>
          <w:p w14:paraId="45046669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</w:tr>
      <w:tr w:rsidR="00B5374B" w:rsidRPr="009F70FE" w14:paraId="77543F86" w14:textId="77777777" w:rsidTr="00B5374B">
        <w:tc>
          <w:tcPr>
            <w:tcW w:w="723" w:type="dxa"/>
            <w:shd w:val="clear" w:color="auto" w:fill="auto"/>
          </w:tcPr>
          <w:p w14:paraId="3A7DC2DA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  <w:p w14:paraId="05A8F6DF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2679" w:type="dxa"/>
            <w:shd w:val="clear" w:color="auto" w:fill="auto"/>
          </w:tcPr>
          <w:p w14:paraId="3E137C0A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2835" w:type="dxa"/>
            <w:shd w:val="clear" w:color="auto" w:fill="auto"/>
          </w:tcPr>
          <w:p w14:paraId="0C8A59DD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1701" w:type="dxa"/>
            <w:shd w:val="clear" w:color="auto" w:fill="auto"/>
          </w:tcPr>
          <w:p w14:paraId="32A618AD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1843" w:type="dxa"/>
            <w:shd w:val="clear" w:color="auto" w:fill="auto"/>
          </w:tcPr>
          <w:p w14:paraId="290D70D4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1701" w:type="dxa"/>
            <w:shd w:val="clear" w:color="auto" w:fill="auto"/>
          </w:tcPr>
          <w:p w14:paraId="03AE2F8A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2126" w:type="dxa"/>
            <w:shd w:val="clear" w:color="auto" w:fill="auto"/>
          </w:tcPr>
          <w:p w14:paraId="4C626F4A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</w:tr>
      <w:tr w:rsidR="00B5374B" w:rsidRPr="009F70FE" w14:paraId="184B9D63" w14:textId="77777777" w:rsidTr="00B5374B">
        <w:tc>
          <w:tcPr>
            <w:tcW w:w="723" w:type="dxa"/>
            <w:shd w:val="clear" w:color="auto" w:fill="auto"/>
          </w:tcPr>
          <w:p w14:paraId="7615E91E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  <w:p w14:paraId="419D2467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2679" w:type="dxa"/>
            <w:shd w:val="clear" w:color="auto" w:fill="auto"/>
          </w:tcPr>
          <w:p w14:paraId="448A4AAD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2835" w:type="dxa"/>
            <w:shd w:val="clear" w:color="auto" w:fill="auto"/>
          </w:tcPr>
          <w:p w14:paraId="085F9EBA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1701" w:type="dxa"/>
            <w:shd w:val="clear" w:color="auto" w:fill="auto"/>
          </w:tcPr>
          <w:p w14:paraId="5758EACF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1843" w:type="dxa"/>
            <w:shd w:val="clear" w:color="auto" w:fill="auto"/>
          </w:tcPr>
          <w:p w14:paraId="0934EB9B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1701" w:type="dxa"/>
            <w:shd w:val="clear" w:color="auto" w:fill="auto"/>
          </w:tcPr>
          <w:p w14:paraId="4E3F5C12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2126" w:type="dxa"/>
            <w:shd w:val="clear" w:color="auto" w:fill="auto"/>
          </w:tcPr>
          <w:p w14:paraId="6FBBF24E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</w:tr>
      <w:tr w:rsidR="00B5374B" w:rsidRPr="009F70FE" w14:paraId="1F35F9ED" w14:textId="77777777" w:rsidTr="00B5374B">
        <w:tc>
          <w:tcPr>
            <w:tcW w:w="723" w:type="dxa"/>
            <w:shd w:val="clear" w:color="auto" w:fill="auto"/>
          </w:tcPr>
          <w:p w14:paraId="27E1ACF8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  <w:p w14:paraId="17B55CF2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2679" w:type="dxa"/>
            <w:shd w:val="clear" w:color="auto" w:fill="auto"/>
          </w:tcPr>
          <w:p w14:paraId="23BB61E5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2835" w:type="dxa"/>
            <w:shd w:val="clear" w:color="auto" w:fill="auto"/>
          </w:tcPr>
          <w:p w14:paraId="66A74796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1701" w:type="dxa"/>
            <w:shd w:val="clear" w:color="auto" w:fill="auto"/>
          </w:tcPr>
          <w:p w14:paraId="3A722494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1843" w:type="dxa"/>
            <w:shd w:val="clear" w:color="auto" w:fill="auto"/>
          </w:tcPr>
          <w:p w14:paraId="47F2087F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1701" w:type="dxa"/>
            <w:shd w:val="clear" w:color="auto" w:fill="auto"/>
          </w:tcPr>
          <w:p w14:paraId="2B3CDBF6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2126" w:type="dxa"/>
            <w:shd w:val="clear" w:color="auto" w:fill="auto"/>
          </w:tcPr>
          <w:p w14:paraId="58CF2E74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</w:tr>
      <w:tr w:rsidR="00B5374B" w:rsidRPr="009F70FE" w14:paraId="0C42EEC9" w14:textId="77777777" w:rsidTr="00B5374B">
        <w:tc>
          <w:tcPr>
            <w:tcW w:w="723" w:type="dxa"/>
            <w:shd w:val="clear" w:color="auto" w:fill="auto"/>
          </w:tcPr>
          <w:p w14:paraId="74C1AE25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  <w:p w14:paraId="4542B25C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2679" w:type="dxa"/>
            <w:shd w:val="clear" w:color="auto" w:fill="auto"/>
          </w:tcPr>
          <w:p w14:paraId="2AC14313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2835" w:type="dxa"/>
            <w:shd w:val="clear" w:color="auto" w:fill="auto"/>
          </w:tcPr>
          <w:p w14:paraId="5336E699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1701" w:type="dxa"/>
            <w:shd w:val="clear" w:color="auto" w:fill="auto"/>
          </w:tcPr>
          <w:p w14:paraId="7C396C59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1843" w:type="dxa"/>
            <w:shd w:val="clear" w:color="auto" w:fill="auto"/>
          </w:tcPr>
          <w:p w14:paraId="41FE7A55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1701" w:type="dxa"/>
            <w:shd w:val="clear" w:color="auto" w:fill="auto"/>
          </w:tcPr>
          <w:p w14:paraId="5AA7ED36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2126" w:type="dxa"/>
            <w:shd w:val="clear" w:color="auto" w:fill="auto"/>
          </w:tcPr>
          <w:p w14:paraId="774424C1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</w:tr>
      <w:tr w:rsidR="00B5374B" w:rsidRPr="009F70FE" w14:paraId="561AD5AF" w14:textId="77777777" w:rsidTr="00B5374B">
        <w:tc>
          <w:tcPr>
            <w:tcW w:w="723" w:type="dxa"/>
            <w:shd w:val="clear" w:color="auto" w:fill="auto"/>
          </w:tcPr>
          <w:p w14:paraId="7ECF536E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  <w:p w14:paraId="72C0AEED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2679" w:type="dxa"/>
            <w:shd w:val="clear" w:color="auto" w:fill="auto"/>
          </w:tcPr>
          <w:p w14:paraId="65039FA0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2835" w:type="dxa"/>
            <w:shd w:val="clear" w:color="auto" w:fill="auto"/>
          </w:tcPr>
          <w:p w14:paraId="570F9BC2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1701" w:type="dxa"/>
            <w:shd w:val="clear" w:color="auto" w:fill="auto"/>
          </w:tcPr>
          <w:p w14:paraId="0CD74B21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1843" w:type="dxa"/>
            <w:shd w:val="clear" w:color="auto" w:fill="auto"/>
          </w:tcPr>
          <w:p w14:paraId="3A69E8CF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1701" w:type="dxa"/>
            <w:shd w:val="clear" w:color="auto" w:fill="auto"/>
          </w:tcPr>
          <w:p w14:paraId="0C153368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2126" w:type="dxa"/>
            <w:shd w:val="clear" w:color="auto" w:fill="auto"/>
          </w:tcPr>
          <w:p w14:paraId="2461C6F8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</w:tr>
      <w:tr w:rsidR="00B5374B" w:rsidRPr="009F70FE" w14:paraId="79C13F4B" w14:textId="77777777" w:rsidTr="00B5374B">
        <w:tc>
          <w:tcPr>
            <w:tcW w:w="723" w:type="dxa"/>
            <w:shd w:val="clear" w:color="auto" w:fill="auto"/>
          </w:tcPr>
          <w:p w14:paraId="5E848040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  <w:p w14:paraId="1C3903C0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2679" w:type="dxa"/>
            <w:shd w:val="clear" w:color="auto" w:fill="auto"/>
          </w:tcPr>
          <w:p w14:paraId="525190D3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2835" w:type="dxa"/>
            <w:shd w:val="clear" w:color="auto" w:fill="auto"/>
          </w:tcPr>
          <w:p w14:paraId="1E2DD1B6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1701" w:type="dxa"/>
            <w:shd w:val="clear" w:color="auto" w:fill="auto"/>
          </w:tcPr>
          <w:p w14:paraId="5ED2EB89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1843" w:type="dxa"/>
            <w:shd w:val="clear" w:color="auto" w:fill="auto"/>
          </w:tcPr>
          <w:p w14:paraId="5CA2DE5B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1701" w:type="dxa"/>
            <w:shd w:val="clear" w:color="auto" w:fill="auto"/>
          </w:tcPr>
          <w:p w14:paraId="6F391F00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2126" w:type="dxa"/>
            <w:shd w:val="clear" w:color="auto" w:fill="auto"/>
          </w:tcPr>
          <w:p w14:paraId="7D6729F3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</w:tr>
      <w:tr w:rsidR="00B5374B" w:rsidRPr="009F70FE" w14:paraId="743437C4" w14:textId="77777777" w:rsidTr="00B5374B">
        <w:tc>
          <w:tcPr>
            <w:tcW w:w="723" w:type="dxa"/>
            <w:shd w:val="clear" w:color="auto" w:fill="auto"/>
          </w:tcPr>
          <w:p w14:paraId="05A60F5E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  <w:p w14:paraId="4EA84B03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2679" w:type="dxa"/>
            <w:shd w:val="clear" w:color="auto" w:fill="auto"/>
          </w:tcPr>
          <w:p w14:paraId="29527EF8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2835" w:type="dxa"/>
            <w:shd w:val="clear" w:color="auto" w:fill="auto"/>
          </w:tcPr>
          <w:p w14:paraId="5CDDB181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1701" w:type="dxa"/>
            <w:shd w:val="clear" w:color="auto" w:fill="auto"/>
          </w:tcPr>
          <w:p w14:paraId="3FEF91A8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1843" w:type="dxa"/>
            <w:shd w:val="clear" w:color="auto" w:fill="auto"/>
          </w:tcPr>
          <w:p w14:paraId="64B3B42B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1701" w:type="dxa"/>
            <w:shd w:val="clear" w:color="auto" w:fill="auto"/>
          </w:tcPr>
          <w:p w14:paraId="5D13C32A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2126" w:type="dxa"/>
            <w:shd w:val="clear" w:color="auto" w:fill="auto"/>
          </w:tcPr>
          <w:p w14:paraId="5A331186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</w:tr>
      <w:tr w:rsidR="00B5374B" w:rsidRPr="009F70FE" w14:paraId="65234882" w14:textId="77777777" w:rsidTr="00B5374B">
        <w:tc>
          <w:tcPr>
            <w:tcW w:w="723" w:type="dxa"/>
            <w:shd w:val="clear" w:color="auto" w:fill="auto"/>
          </w:tcPr>
          <w:p w14:paraId="124C3E3C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  <w:p w14:paraId="11FC4A28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2679" w:type="dxa"/>
            <w:shd w:val="clear" w:color="auto" w:fill="auto"/>
          </w:tcPr>
          <w:p w14:paraId="16B5A984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2835" w:type="dxa"/>
            <w:shd w:val="clear" w:color="auto" w:fill="auto"/>
          </w:tcPr>
          <w:p w14:paraId="5234DD48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1701" w:type="dxa"/>
            <w:shd w:val="clear" w:color="auto" w:fill="auto"/>
          </w:tcPr>
          <w:p w14:paraId="5119F310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1843" w:type="dxa"/>
            <w:shd w:val="clear" w:color="auto" w:fill="auto"/>
          </w:tcPr>
          <w:p w14:paraId="6B8E99D5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1701" w:type="dxa"/>
            <w:shd w:val="clear" w:color="auto" w:fill="auto"/>
          </w:tcPr>
          <w:p w14:paraId="58B0653B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2126" w:type="dxa"/>
            <w:shd w:val="clear" w:color="auto" w:fill="auto"/>
          </w:tcPr>
          <w:p w14:paraId="02287529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</w:tr>
      <w:tr w:rsidR="00B5374B" w:rsidRPr="009F70FE" w14:paraId="23308E4E" w14:textId="77777777" w:rsidTr="00B5374B">
        <w:tc>
          <w:tcPr>
            <w:tcW w:w="723" w:type="dxa"/>
            <w:shd w:val="clear" w:color="auto" w:fill="auto"/>
          </w:tcPr>
          <w:p w14:paraId="15A1A04A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  <w:p w14:paraId="748EE111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2679" w:type="dxa"/>
            <w:shd w:val="clear" w:color="auto" w:fill="auto"/>
          </w:tcPr>
          <w:p w14:paraId="285D2D22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2835" w:type="dxa"/>
            <w:shd w:val="clear" w:color="auto" w:fill="auto"/>
          </w:tcPr>
          <w:p w14:paraId="199930D2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1701" w:type="dxa"/>
            <w:shd w:val="clear" w:color="auto" w:fill="auto"/>
          </w:tcPr>
          <w:p w14:paraId="24F295FF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1843" w:type="dxa"/>
            <w:shd w:val="clear" w:color="auto" w:fill="auto"/>
          </w:tcPr>
          <w:p w14:paraId="097129D6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1701" w:type="dxa"/>
            <w:shd w:val="clear" w:color="auto" w:fill="auto"/>
          </w:tcPr>
          <w:p w14:paraId="555EB42F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2126" w:type="dxa"/>
            <w:shd w:val="clear" w:color="auto" w:fill="auto"/>
          </w:tcPr>
          <w:p w14:paraId="2D3346D1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</w:tr>
      <w:tr w:rsidR="00B5374B" w:rsidRPr="009F70FE" w14:paraId="2E87FF1F" w14:textId="77777777" w:rsidTr="00B5374B">
        <w:tc>
          <w:tcPr>
            <w:tcW w:w="723" w:type="dxa"/>
            <w:shd w:val="clear" w:color="auto" w:fill="auto"/>
          </w:tcPr>
          <w:p w14:paraId="18CFF9AA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  <w:p w14:paraId="7DA9B27D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2679" w:type="dxa"/>
            <w:shd w:val="clear" w:color="auto" w:fill="auto"/>
          </w:tcPr>
          <w:p w14:paraId="72316D67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2835" w:type="dxa"/>
            <w:shd w:val="clear" w:color="auto" w:fill="auto"/>
          </w:tcPr>
          <w:p w14:paraId="6D3EFC54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1701" w:type="dxa"/>
            <w:shd w:val="clear" w:color="auto" w:fill="auto"/>
          </w:tcPr>
          <w:p w14:paraId="246322B8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1843" w:type="dxa"/>
            <w:shd w:val="clear" w:color="auto" w:fill="auto"/>
          </w:tcPr>
          <w:p w14:paraId="0A37BE98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1701" w:type="dxa"/>
            <w:shd w:val="clear" w:color="auto" w:fill="auto"/>
          </w:tcPr>
          <w:p w14:paraId="17978737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2126" w:type="dxa"/>
            <w:shd w:val="clear" w:color="auto" w:fill="auto"/>
          </w:tcPr>
          <w:p w14:paraId="2B2B1316" w14:textId="77777777" w:rsidR="009E3723" w:rsidRPr="00B5374B" w:rsidRDefault="009E3723" w:rsidP="00B5374B">
            <w:pPr>
              <w:spacing w:after="0"/>
              <w:rPr>
                <w:rFonts w:ascii="Times New Roman" w:eastAsia="Calibri" w:hAnsi="Times New Roman"/>
                <w:lang w:eastAsia="en-US"/>
              </w:rPr>
            </w:pPr>
          </w:p>
        </w:tc>
      </w:tr>
    </w:tbl>
    <w:p w14:paraId="48D36C38" w14:textId="77777777" w:rsidR="009E3723" w:rsidRDefault="009E3723" w:rsidP="009E3723">
      <w:pPr>
        <w:pStyle w:val="ConsPlusTitle"/>
        <w:rPr>
          <w:rFonts w:ascii="Times New Roman" w:hAnsi="Times New Roman" w:cs="Times New Roman"/>
          <w:b w:val="0"/>
          <w:sz w:val="26"/>
          <w:szCs w:val="26"/>
        </w:rPr>
        <w:sectPr w:rsidR="009E3723" w:rsidSect="009E3723">
          <w:pgSz w:w="16838" w:h="11906" w:orient="landscape"/>
          <w:pgMar w:top="567" w:right="567" w:bottom="851" w:left="851" w:header="851" w:footer="851" w:gutter="0"/>
          <w:cols w:space="720"/>
          <w:noEndnote/>
          <w:titlePg/>
          <w:docGrid w:linePitch="299"/>
        </w:sectPr>
      </w:pPr>
    </w:p>
    <w:p w14:paraId="3653F5F5" w14:textId="204E7A28" w:rsidR="008D6219" w:rsidRPr="008D6219" w:rsidRDefault="007552C8" w:rsidP="00D13F24">
      <w:pPr>
        <w:spacing w:after="0" w:line="240" w:lineRule="auto"/>
        <w:rPr>
          <w:rFonts w:ascii="Cambria" w:eastAsia="Calibri" w:hAnsi="Cambria"/>
          <w:b/>
          <w:sz w:val="40"/>
          <w:szCs w:val="40"/>
          <w:lang w:eastAsia="en-US"/>
        </w:rPr>
      </w:pPr>
      <w:r>
        <w:rPr>
          <w:rFonts w:ascii="Cambria" w:eastAsia="Calibri" w:hAnsi="Cambria"/>
          <w:b/>
          <w:noProof/>
          <w:sz w:val="32"/>
          <w:szCs w:val="40"/>
        </w:rPr>
        <w:lastRenderedPageBreak/>
        <w:pict w14:anchorId="75B2C26A">
          <v:shapetype id="_x0000_t202" coordsize="21600,21600" o:spt="202" path="m,l,21600r21600,l21600,xe">
            <v:stroke joinstyle="miter"/>
            <v:path gradientshapeok="t" o:connecttype="rect"/>
          </v:shapetype>
          <v:shape id="_x0000_s1035" type="#_x0000_t202" style="position:absolute;margin-left:270.85pt;margin-top:21.8pt;width:78.8pt;height:1in;z-index:6" strokecolor="#aeaaaa">
            <v:textbox>
              <w:txbxContent>
                <w:p w14:paraId="168A36FB" w14:textId="77777777" w:rsidR="00D13F24" w:rsidRDefault="00D13F24" w:rsidP="00D13F24"/>
                <w:p w14:paraId="4245EF01" w14:textId="77777777" w:rsidR="00D13F24" w:rsidRDefault="00D13F24" w:rsidP="00D13F24">
                  <w:r>
                    <w:t xml:space="preserve">   МП</w:t>
                  </w:r>
                </w:p>
                <w:p w14:paraId="23F287A6" w14:textId="0FEEDEBF" w:rsidR="00D13F24" w:rsidRDefault="00D13F24" w:rsidP="00D13F24">
                  <w:r>
                    <w:t>подпись</w:t>
                  </w:r>
                </w:p>
              </w:txbxContent>
            </v:textbox>
          </v:shape>
        </w:pict>
      </w:r>
      <w:r w:rsidR="00262057">
        <w:rPr>
          <w:rFonts w:ascii="Arial Narrow" w:eastAsia="Calibri" w:hAnsi="Arial Narrow"/>
          <w:b/>
          <w:noProof/>
          <w:sz w:val="28"/>
          <w:szCs w:val="28"/>
        </w:rPr>
        <w:pict w14:anchorId="0A7FDE1C">
          <v:shape id="_x0000_s1034" type="#_x0000_t75" style="position:absolute;margin-left:182.65pt;margin-top:-7.45pt;width:75pt;height:72.35pt;z-index:-3" wrapcoords="-200 0 -200 21392 21600 21392 21600 0 -200 0">
            <v:imagedata r:id="rId11" o:title=""/>
            <w10:wrap type="through"/>
          </v:shape>
        </w:pict>
      </w:r>
      <w:r w:rsidR="0022597B">
        <w:rPr>
          <w:rFonts w:ascii="Cambria" w:eastAsia="Calibri" w:hAnsi="Cambria"/>
          <w:b/>
          <w:noProof/>
          <w:sz w:val="32"/>
          <w:szCs w:val="40"/>
        </w:rPr>
        <w:pict w14:anchorId="628277E5">
          <v:shape id="_x0000_s1036" type="#_x0000_t202" style="position:absolute;margin-left:561.95pt;margin-top:1.55pt;width:213pt;height:88.5pt;z-index:7" stroked="f">
            <v:textbox>
              <w:txbxContent>
                <w:p w14:paraId="568CFC47" w14:textId="77777777" w:rsidR="00D746D2" w:rsidRPr="00D746D2" w:rsidRDefault="00D746D2" w:rsidP="00D746D2">
                  <w:pPr>
                    <w:spacing w:after="0"/>
                    <w:jc w:val="right"/>
                    <w:rPr>
                      <w:rFonts w:ascii="Times New Roman" w:hAnsi="Times New Roman"/>
                    </w:rPr>
                  </w:pPr>
                  <w:r w:rsidRPr="00D746D2">
                    <w:rPr>
                      <w:rFonts w:ascii="Times New Roman" w:hAnsi="Times New Roman"/>
                    </w:rPr>
                    <w:t>Приложение №3</w:t>
                  </w:r>
                </w:p>
                <w:p w14:paraId="79B721E8" w14:textId="77777777" w:rsidR="00D746D2" w:rsidRPr="00D746D2" w:rsidRDefault="00D746D2" w:rsidP="00D746D2">
                  <w:pPr>
                    <w:spacing w:after="0"/>
                    <w:jc w:val="right"/>
                    <w:rPr>
                      <w:rFonts w:ascii="Times New Roman" w:hAnsi="Times New Roman"/>
                    </w:rPr>
                  </w:pPr>
                  <w:r w:rsidRPr="00D746D2">
                    <w:rPr>
                      <w:rFonts w:ascii="Times New Roman" w:hAnsi="Times New Roman"/>
                    </w:rPr>
                    <w:t xml:space="preserve">к постановлению администрации </w:t>
                  </w:r>
                </w:p>
                <w:p w14:paraId="019CB3A0" w14:textId="77777777" w:rsidR="00D746D2" w:rsidRPr="00D746D2" w:rsidRDefault="00D746D2" w:rsidP="00D746D2">
                  <w:pPr>
                    <w:spacing w:after="0"/>
                    <w:jc w:val="right"/>
                    <w:rPr>
                      <w:rFonts w:ascii="Times New Roman" w:hAnsi="Times New Roman"/>
                    </w:rPr>
                  </w:pPr>
                  <w:r w:rsidRPr="00D746D2">
                    <w:rPr>
                      <w:rFonts w:ascii="Times New Roman" w:hAnsi="Times New Roman"/>
                    </w:rPr>
                    <w:t>Муезерского городского поселения</w:t>
                  </w:r>
                </w:p>
                <w:p w14:paraId="73A3BBCB" w14:textId="77777777" w:rsidR="00D746D2" w:rsidRPr="00D746D2" w:rsidRDefault="00D746D2" w:rsidP="00D746D2">
                  <w:pPr>
                    <w:spacing w:after="0"/>
                    <w:jc w:val="right"/>
                    <w:rPr>
                      <w:rFonts w:ascii="Times New Roman" w:hAnsi="Times New Roman"/>
                    </w:rPr>
                  </w:pPr>
                  <w:r w:rsidRPr="00D746D2">
                    <w:rPr>
                      <w:rFonts w:ascii="Times New Roman" w:hAnsi="Times New Roman"/>
                    </w:rPr>
                    <w:t xml:space="preserve">              №16 от «22» марта 2021г.</w:t>
                  </w:r>
                </w:p>
                <w:p w14:paraId="6B683D33" w14:textId="77777777" w:rsidR="00D746D2" w:rsidRDefault="00D746D2" w:rsidP="00D746D2"/>
                <w:p w14:paraId="6F168FFD" w14:textId="77777777" w:rsidR="00D746D2" w:rsidRDefault="00D746D2"/>
              </w:txbxContent>
            </v:textbox>
          </v:shape>
        </w:pict>
      </w:r>
      <w:r w:rsidR="008D6219">
        <w:rPr>
          <w:rFonts w:ascii="Cambria" w:eastAsia="Calibri" w:hAnsi="Cambria"/>
          <w:b/>
          <w:sz w:val="40"/>
          <w:szCs w:val="40"/>
          <w:lang w:eastAsia="en-US"/>
        </w:rPr>
        <w:t xml:space="preserve">       </w:t>
      </w:r>
      <w:r w:rsidR="008D6219" w:rsidRPr="008D6219">
        <w:rPr>
          <w:rFonts w:ascii="Cambria" w:eastAsia="Calibri" w:hAnsi="Cambria"/>
          <w:b/>
          <w:sz w:val="40"/>
          <w:szCs w:val="40"/>
          <w:lang w:eastAsia="en-US"/>
        </w:rPr>
        <w:t>Бюллетень</w:t>
      </w:r>
    </w:p>
    <w:p w14:paraId="65A37BFE" w14:textId="11CDD419" w:rsidR="00B720BA" w:rsidRDefault="008D6219" w:rsidP="00D13F24">
      <w:pPr>
        <w:spacing w:after="0" w:line="240" w:lineRule="auto"/>
        <w:rPr>
          <w:rFonts w:ascii="Cambria" w:eastAsia="Calibri" w:hAnsi="Cambria"/>
          <w:b/>
          <w:sz w:val="32"/>
          <w:szCs w:val="40"/>
          <w:lang w:eastAsia="en-US"/>
        </w:rPr>
      </w:pPr>
      <w:r w:rsidRPr="008D6219">
        <w:rPr>
          <w:rFonts w:ascii="Cambria" w:eastAsia="Calibri" w:hAnsi="Cambria"/>
          <w:b/>
          <w:sz w:val="40"/>
          <w:szCs w:val="40"/>
          <w:lang w:eastAsia="en-US"/>
        </w:rPr>
        <w:t>для голосования</w:t>
      </w:r>
    </w:p>
    <w:p w14:paraId="6B7FFE1A" w14:textId="15D060D4" w:rsidR="00D746D2" w:rsidRDefault="00D746D2" w:rsidP="00D13F24">
      <w:pPr>
        <w:spacing w:after="0" w:line="240" w:lineRule="auto"/>
        <w:rPr>
          <w:rFonts w:ascii="Cambria" w:eastAsia="Calibri" w:hAnsi="Cambria"/>
          <w:b/>
          <w:sz w:val="32"/>
          <w:szCs w:val="40"/>
          <w:lang w:eastAsia="en-US"/>
        </w:rPr>
      </w:pPr>
    </w:p>
    <w:p w14:paraId="7343BC7A" w14:textId="01B8D170" w:rsidR="00D13F24" w:rsidRPr="00D13F24" w:rsidRDefault="00D13F24" w:rsidP="00D13F24">
      <w:pPr>
        <w:spacing w:after="0" w:line="240" w:lineRule="auto"/>
        <w:rPr>
          <w:rFonts w:ascii="Arial Narrow" w:eastAsia="Calibri" w:hAnsi="Arial Narrow"/>
          <w:b/>
          <w:sz w:val="28"/>
          <w:szCs w:val="28"/>
          <w:lang w:eastAsia="en-US"/>
        </w:rPr>
      </w:pPr>
      <w:r w:rsidRPr="00D13F24">
        <w:rPr>
          <w:rFonts w:ascii="Arial Narrow" w:eastAsia="Calibri" w:hAnsi="Arial Narrow"/>
          <w:b/>
          <w:sz w:val="28"/>
          <w:szCs w:val="28"/>
          <w:lang w:eastAsia="en-US"/>
        </w:rPr>
        <w:t>по отбору инициативных</w:t>
      </w:r>
      <w:r w:rsidR="00D746D2">
        <w:rPr>
          <w:rFonts w:ascii="Arial Narrow" w:eastAsia="Calibri" w:hAnsi="Arial Narrow"/>
          <w:b/>
          <w:sz w:val="28"/>
          <w:szCs w:val="28"/>
          <w:lang w:eastAsia="en-US"/>
        </w:rPr>
        <w:t xml:space="preserve"> </w:t>
      </w:r>
      <w:r w:rsidR="007552C8">
        <w:rPr>
          <w:rFonts w:ascii="Arial Narrow" w:eastAsia="Calibri" w:hAnsi="Arial Narrow"/>
          <w:b/>
          <w:sz w:val="28"/>
          <w:szCs w:val="28"/>
          <w:lang w:eastAsia="en-US"/>
        </w:rPr>
        <w:t>пре</w:t>
      </w:r>
      <w:r w:rsidRPr="00D13F24">
        <w:rPr>
          <w:rFonts w:ascii="Arial Narrow" w:eastAsia="Calibri" w:hAnsi="Arial Narrow"/>
          <w:b/>
          <w:sz w:val="28"/>
          <w:szCs w:val="28"/>
          <w:lang w:eastAsia="en-US"/>
        </w:rPr>
        <w:t xml:space="preserve">дложений </w:t>
      </w:r>
    </w:p>
    <w:p w14:paraId="08A278A7" w14:textId="77777777" w:rsidR="00D13F24" w:rsidRPr="00D13F24" w:rsidRDefault="00D13F24" w:rsidP="00D13F24">
      <w:pPr>
        <w:spacing w:after="0" w:line="240" w:lineRule="auto"/>
        <w:rPr>
          <w:rFonts w:ascii="Arial Narrow" w:eastAsia="Calibri" w:hAnsi="Arial Narrow"/>
          <w:b/>
          <w:sz w:val="28"/>
          <w:szCs w:val="28"/>
          <w:lang w:eastAsia="en-US"/>
        </w:rPr>
      </w:pPr>
      <w:r w:rsidRPr="00D13F24">
        <w:rPr>
          <w:rFonts w:ascii="Arial Narrow" w:eastAsia="Calibri" w:hAnsi="Arial Narrow"/>
          <w:b/>
          <w:sz w:val="28"/>
          <w:szCs w:val="28"/>
          <w:lang w:eastAsia="en-US"/>
        </w:rPr>
        <w:t xml:space="preserve">в рамках проекта «Народный бюджет» </w:t>
      </w:r>
    </w:p>
    <w:p w14:paraId="5BFB5A89" w14:textId="77777777" w:rsidR="00D13F24" w:rsidRPr="00D13F24" w:rsidRDefault="00D13F24" w:rsidP="00D13F24">
      <w:pPr>
        <w:spacing w:after="0" w:line="240" w:lineRule="auto"/>
        <w:rPr>
          <w:rFonts w:ascii="Arial Narrow" w:eastAsia="Calibri" w:hAnsi="Arial Narrow"/>
          <w:b/>
          <w:sz w:val="28"/>
          <w:szCs w:val="28"/>
          <w:u w:val="single"/>
          <w:lang w:eastAsia="en-US"/>
        </w:rPr>
      </w:pPr>
      <w:r w:rsidRPr="00D13F24">
        <w:rPr>
          <w:rFonts w:ascii="Arial Narrow" w:eastAsia="Calibri" w:hAnsi="Arial Narrow"/>
          <w:b/>
          <w:sz w:val="28"/>
          <w:szCs w:val="28"/>
          <w:u w:val="single"/>
          <w:lang w:eastAsia="en-US"/>
        </w:rPr>
        <w:t>в Муезерском городском поселении в 2021 году</w:t>
      </w:r>
    </w:p>
    <w:p w14:paraId="54CD18A1" w14:textId="47C3CE15" w:rsidR="00D13F24" w:rsidRPr="00D13F24" w:rsidRDefault="005C37B9" w:rsidP="00D13F24">
      <w:pPr>
        <w:spacing w:after="0" w:line="240" w:lineRule="auto"/>
        <w:rPr>
          <w:rFonts w:ascii="Arial Narrow" w:eastAsia="Calibri" w:hAnsi="Arial Narrow"/>
          <w:b/>
          <w:i/>
          <w:sz w:val="28"/>
          <w:szCs w:val="28"/>
          <w:lang w:eastAsia="en-US"/>
        </w:rPr>
      </w:pPr>
      <w:r>
        <w:rPr>
          <w:rFonts w:ascii="Arial Narrow" w:eastAsia="Calibri" w:hAnsi="Arial Narrow"/>
          <w:b/>
          <w:i/>
          <w:sz w:val="28"/>
          <w:szCs w:val="28"/>
          <w:lang w:eastAsia="en-US"/>
        </w:rPr>
        <w:t xml:space="preserve"> </w:t>
      </w:r>
      <w:r w:rsidR="00D13F24" w:rsidRPr="00D13F24">
        <w:rPr>
          <w:rFonts w:ascii="Arial Narrow" w:eastAsia="Calibri" w:hAnsi="Arial Narrow"/>
          <w:b/>
          <w:i/>
          <w:sz w:val="28"/>
          <w:szCs w:val="28"/>
          <w:lang w:eastAsia="en-US"/>
        </w:rPr>
        <w:t>2</w:t>
      </w:r>
      <w:r w:rsidR="00D13F24">
        <w:rPr>
          <w:rFonts w:ascii="Arial Narrow" w:eastAsia="Calibri" w:hAnsi="Arial Narrow"/>
          <w:b/>
          <w:i/>
          <w:sz w:val="28"/>
          <w:szCs w:val="28"/>
          <w:lang w:eastAsia="en-US"/>
        </w:rPr>
        <w:t>6</w:t>
      </w:r>
      <w:r w:rsidR="00D13F24" w:rsidRPr="00D13F24">
        <w:rPr>
          <w:rFonts w:ascii="Arial Narrow" w:eastAsia="Calibri" w:hAnsi="Arial Narrow"/>
          <w:b/>
          <w:i/>
          <w:sz w:val="28"/>
          <w:szCs w:val="28"/>
          <w:lang w:eastAsia="en-US"/>
        </w:rPr>
        <w:t xml:space="preserve"> марта 2021 года – </w:t>
      </w:r>
      <w:r w:rsidR="00D13F24">
        <w:rPr>
          <w:rFonts w:ascii="Arial Narrow" w:eastAsia="Calibri" w:hAnsi="Arial Narrow"/>
          <w:b/>
          <w:i/>
          <w:sz w:val="28"/>
          <w:szCs w:val="28"/>
          <w:lang w:eastAsia="en-US"/>
        </w:rPr>
        <w:t>31</w:t>
      </w:r>
      <w:r w:rsidR="00D13F24" w:rsidRPr="00D13F24">
        <w:rPr>
          <w:rFonts w:ascii="Arial Narrow" w:eastAsia="Calibri" w:hAnsi="Arial Narrow"/>
          <w:b/>
          <w:i/>
          <w:sz w:val="28"/>
          <w:szCs w:val="28"/>
          <w:lang w:eastAsia="en-US"/>
        </w:rPr>
        <w:t xml:space="preserve"> марта 2021 года</w:t>
      </w:r>
    </w:p>
    <w:p w14:paraId="5C24D508" w14:textId="009C1442" w:rsidR="00D13F24" w:rsidRPr="00D13F24" w:rsidRDefault="000653A7" w:rsidP="00D13F24">
      <w:pPr>
        <w:spacing w:after="0" w:line="276" w:lineRule="auto"/>
        <w:ind w:left="142"/>
        <w:rPr>
          <w:rFonts w:ascii="Arial Narrow" w:eastAsia="Calibri" w:hAnsi="Arial Narrow"/>
          <w:b/>
          <w:lang w:eastAsia="en-US"/>
        </w:rPr>
      </w:pPr>
      <w:r>
        <w:rPr>
          <w:rFonts w:ascii="Arial Narrow" w:eastAsia="Calibri" w:hAnsi="Arial Narrow"/>
          <w:b/>
          <w:lang w:eastAsia="en-US"/>
        </w:rPr>
        <w:t xml:space="preserve">                              </w:t>
      </w:r>
      <w:r w:rsidR="00D13F24" w:rsidRPr="00D13F24">
        <w:rPr>
          <w:rFonts w:ascii="Arial Narrow" w:eastAsia="Calibri" w:hAnsi="Arial Narrow"/>
          <w:b/>
          <w:lang w:eastAsia="en-US"/>
        </w:rPr>
        <w:t>РАЗЪЯСНЕНИЕ О ПОРЯДКЕ ЗАПОЛНЕНИЯ БЮЛЛЕТЕНЯ</w:t>
      </w:r>
      <w:r w:rsidR="005C37B9" w:rsidRPr="000653A7">
        <w:rPr>
          <w:rFonts w:ascii="Arial Narrow" w:eastAsia="Calibri" w:hAnsi="Arial Narrow"/>
          <w:b/>
          <w:lang w:eastAsia="en-US"/>
        </w:rPr>
        <w:t>:</w:t>
      </w:r>
    </w:p>
    <w:p w14:paraId="5B5D5EDF" w14:textId="58AD8FB8" w:rsidR="00D13F24" w:rsidRPr="005C37B9" w:rsidRDefault="000653A7" w:rsidP="00D13F24">
      <w:pPr>
        <w:spacing w:after="0" w:line="276" w:lineRule="auto"/>
        <w:ind w:left="142"/>
        <w:rPr>
          <w:rFonts w:ascii="Arial Narrow" w:eastAsia="Calibri" w:hAnsi="Arial Narrow"/>
          <w:sz w:val="24"/>
          <w:szCs w:val="24"/>
          <w:lang w:eastAsia="en-US"/>
        </w:rPr>
      </w:pPr>
      <w:r>
        <w:rPr>
          <w:rFonts w:ascii="Arial Narrow" w:eastAsia="Calibri" w:hAnsi="Arial Narrow"/>
          <w:sz w:val="24"/>
          <w:szCs w:val="24"/>
          <w:lang w:eastAsia="en-US"/>
        </w:rPr>
        <w:t xml:space="preserve">                    </w:t>
      </w:r>
      <w:r w:rsidR="00D13F24" w:rsidRPr="00D13F24">
        <w:rPr>
          <w:rFonts w:ascii="Arial Narrow" w:eastAsia="Calibri" w:hAnsi="Arial Narrow"/>
          <w:sz w:val="24"/>
          <w:szCs w:val="24"/>
          <w:lang w:eastAsia="en-US"/>
        </w:rPr>
        <w:t>Поставьте знак в пустом</w:t>
      </w:r>
      <w:r w:rsidR="00D13F24" w:rsidRPr="00D13F24">
        <w:rPr>
          <w:rFonts w:ascii="Arial Narrow" w:eastAsia="Calibri" w:hAnsi="Arial Narrow"/>
          <w:color w:val="E36C0A"/>
          <w:sz w:val="24"/>
          <w:szCs w:val="24"/>
          <w:lang w:eastAsia="en-US"/>
        </w:rPr>
        <w:t xml:space="preserve"> </w:t>
      </w:r>
      <w:r w:rsidR="00D13F24" w:rsidRPr="00D13F24">
        <w:rPr>
          <w:rFonts w:ascii="Arial Narrow" w:eastAsia="Calibri" w:hAnsi="Arial Narrow"/>
          <w:sz w:val="24"/>
          <w:szCs w:val="24"/>
          <w:lang w:eastAsia="en-US"/>
        </w:rPr>
        <w:t xml:space="preserve">квадрате справа от наименования </w:t>
      </w:r>
    </w:p>
    <w:p w14:paraId="0C0D7B3C" w14:textId="7A5301D6" w:rsidR="00D13F24" w:rsidRPr="00D13F24" w:rsidRDefault="000653A7" w:rsidP="00D13F24">
      <w:pPr>
        <w:spacing w:after="0" w:line="276" w:lineRule="auto"/>
        <w:ind w:left="142"/>
        <w:rPr>
          <w:rFonts w:ascii="Arial Narrow" w:eastAsia="Calibri" w:hAnsi="Arial Narrow"/>
          <w:sz w:val="24"/>
          <w:szCs w:val="24"/>
          <w:lang w:eastAsia="en-US"/>
        </w:rPr>
      </w:pPr>
      <w:r>
        <w:rPr>
          <w:rFonts w:ascii="Arial Narrow" w:eastAsia="Calibri" w:hAnsi="Arial Narrow"/>
          <w:sz w:val="24"/>
          <w:szCs w:val="24"/>
          <w:lang w:eastAsia="en-US"/>
        </w:rPr>
        <w:t xml:space="preserve">                 </w:t>
      </w:r>
      <w:r w:rsidR="007552C8">
        <w:rPr>
          <w:rFonts w:ascii="Arial Narrow" w:eastAsia="Calibri" w:hAnsi="Arial Narrow"/>
          <w:sz w:val="24"/>
          <w:szCs w:val="24"/>
          <w:lang w:eastAsia="en-US"/>
        </w:rPr>
        <w:t>и</w:t>
      </w:r>
      <w:r w:rsidR="00D13F24" w:rsidRPr="00D13F24">
        <w:rPr>
          <w:rFonts w:ascii="Arial Narrow" w:eastAsia="Calibri" w:hAnsi="Arial Narrow"/>
          <w:sz w:val="24"/>
          <w:szCs w:val="24"/>
          <w:lang w:eastAsia="en-US"/>
        </w:rPr>
        <w:t>нициативного предложения, в пользу которого сделан выбор</w:t>
      </w:r>
      <w:bookmarkStart w:id="5" w:name="_GoBack"/>
      <w:bookmarkEnd w:id="5"/>
    </w:p>
    <w:tbl>
      <w:tblPr>
        <w:tblW w:w="0" w:type="auto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652"/>
        <w:gridCol w:w="2835"/>
        <w:gridCol w:w="788"/>
      </w:tblGrid>
      <w:tr w:rsidR="00B5374B" w:rsidRPr="00D13F24" w14:paraId="06ED0EED" w14:textId="77777777" w:rsidTr="00B5374B">
        <w:tc>
          <w:tcPr>
            <w:tcW w:w="3652" w:type="dxa"/>
            <w:shd w:val="clear" w:color="auto" w:fill="auto"/>
          </w:tcPr>
          <w:p w14:paraId="7C3D72C7" w14:textId="4AC3B483" w:rsidR="00D13F24" w:rsidRPr="00D13F24" w:rsidRDefault="005C37B9" w:rsidP="00B5374B">
            <w:pPr>
              <w:spacing w:after="0" w:line="240" w:lineRule="auto"/>
              <w:contextualSpacing/>
              <w:rPr>
                <w:rFonts w:ascii="Century Gothic" w:eastAsia="Calibri" w:hAnsi="Century Gothic"/>
                <w:lang w:eastAsia="en-US"/>
              </w:rPr>
            </w:pPr>
            <w:r w:rsidRPr="00B5374B">
              <w:rPr>
                <w:rFonts w:ascii="Arial Narrow" w:eastAsia="Calibri" w:hAnsi="Arial Narrow"/>
                <w:b/>
                <w:sz w:val="24"/>
                <w:lang w:eastAsia="en-US"/>
              </w:rPr>
              <w:t>1. «Вместе весело шагать»</w:t>
            </w:r>
            <w:r w:rsidRPr="00B5374B">
              <w:rPr>
                <w:rFonts w:ascii="Arial Narrow" w:eastAsia="Calibri" w:hAnsi="Arial Narrow"/>
                <w:sz w:val="24"/>
                <w:lang w:eastAsia="en-US"/>
              </w:rPr>
              <w:t xml:space="preserve"> </w:t>
            </w:r>
            <w:r w:rsidR="00D13F24" w:rsidRPr="00D13F24">
              <w:rPr>
                <w:rFonts w:ascii="Arial Narrow" w:eastAsia="Calibri" w:hAnsi="Arial Narrow"/>
                <w:sz w:val="24"/>
                <w:lang w:eastAsia="en-US"/>
              </w:rPr>
              <w:t>Устройство тротуара с двух сторон ул. Октябрьская от ОСБ до ДК и от магазина «Удача» до перекрестка на пер. Заречный</w:t>
            </w:r>
            <w:r w:rsidRPr="00B5374B">
              <w:rPr>
                <w:rFonts w:ascii="Arial Narrow" w:eastAsia="Calibri" w:hAnsi="Arial Narrow"/>
                <w:sz w:val="24"/>
                <w:lang w:eastAsia="en-US"/>
              </w:rPr>
              <w:t xml:space="preserve"> с установкой бордюрных камней</w:t>
            </w:r>
          </w:p>
        </w:tc>
        <w:tc>
          <w:tcPr>
            <w:tcW w:w="2835" w:type="dxa"/>
            <w:shd w:val="clear" w:color="auto" w:fill="auto"/>
          </w:tcPr>
          <w:p w14:paraId="2EDE58D6" w14:textId="474D761B" w:rsidR="007552C8" w:rsidRPr="00B5374B" w:rsidRDefault="007552C8" w:rsidP="00B5374B">
            <w:pPr>
              <w:spacing w:after="0" w:line="240" w:lineRule="auto"/>
              <w:rPr>
                <w:rFonts w:ascii="Century Gothic" w:eastAsia="Calibri" w:hAnsi="Century Gothic"/>
                <w:lang w:eastAsia="en-US"/>
              </w:rPr>
            </w:pPr>
            <w:r w:rsidRPr="00B5374B">
              <w:rPr>
                <w:rFonts w:ascii="Century Gothic" w:eastAsia="Calibri" w:hAnsi="Century Gothic"/>
                <w:noProof/>
              </w:rPr>
            </w:r>
            <w:r w:rsidRPr="00B5374B">
              <w:rPr>
                <w:rFonts w:ascii="Century Gothic" w:eastAsia="Calibri" w:hAnsi="Century Gothic"/>
                <w:lang w:eastAsia="en-US"/>
              </w:rPr>
              <w:pict w14:anchorId="7A27A45A">
                <v:shape id="_x0000_s1042" type="#_x0000_t75" style="width:133.55pt;height:87.95pt;mso-left-percent:-10001;mso-top-percent:-10001;mso-position-horizontal:absolute;mso-position-horizontal-relative:char;mso-position-vertical:absolute;mso-position-vertical-relative:line;mso-left-percent:-10001;mso-top-percent:-10001">
                  <v:imagedata r:id="rId12" o:title=""/>
                  <w10:wrap type="none"/>
                  <w10:anchorlock/>
                </v:shape>
              </w:pict>
            </w:r>
          </w:p>
          <w:p w14:paraId="5C692F28" w14:textId="4FB0F105" w:rsidR="00D13F24" w:rsidRPr="00D13F24" w:rsidRDefault="00D13F24" w:rsidP="00B5374B">
            <w:pPr>
              <w:spacing w:after="0" w:line="240" w:lineRule="auto"/>
              <w:rPr>
                <w:rFonts w:ascii="Century Gothic" w:eastAsia="Calibri" w:hAnsi="Century Gothic"/>
                <w:lang w:eastAsia="en-US"/>
              </w:rPr>
            </w:pPr>
          </w:p>
        </w:tc>
        <w:tc>
          <w:tcPr>
            <w:tcW w:w="788" w:type="dxa"/>
            <w:shd w:val="clear" w:color="auto" w:fill="auto"/>
          </w:tcPr>
          <w:p w14:paraId="6B0FAEAB" w14:textId="77777777" w:rsidR="00D13F24" w:rsidRPr="00B5374B" w:rsidRDefault="00D13F24" w:rsidP="00B5374B">
            <w:pPr>
              <w:spacing w:after="0" w:line="240" w:lineRule="auto"/>
              <w:rPr>
                <w:rFonts w:ascii="Century Gothic" w:eastAsia="Calibri" w:hAnsi="Century Gothic"/>
                <w:lang w:eastAsia="en-US"/>
              </w:rPr>
            </w:pPr>
          </w:p>
          <w:p w14:paraId="53ACCED4" w14:textId="77777777" w:rsidR="007552C8" w:rsidRPr="00B5374B" w:rsidRDefault="007552C8" w:rsidP="00B5374B">
            <w:pPr>
              <w:spacing w:after="0" w:line="240" w:lineRule="auto"/>
              <w:rPr>
                <w:rFonts w:ascii="Century Gothic" w:eastAsia="Calibri" w:hAnsi="Century Gothic"/>
                <w:lang w:eastAsia="en-US"/>
              </w:rPr>
            </w:pPr>
          </w:p>
          <w:p w14:paraId="27878CD5" w14:textId="77777777" w:rsidR="007552C8" w:rsidRPr="00B5374B" w:rsidRDefault="007552C8" w:rsidP="00B5374B">
            <w:pPr>
              <w:spacing w:after="0" w:line="240" w:lineRule="auto"/>
              <w:rPr>
                <w:rFonts w:ascii="Century Gothic" w:eastAsia="Calibri" w:hAnsi="Century Gothic"/>
                <w:lang w:eastAsia="en-US"/>
              </w:rPr>
            </w:pPr>
          </w:p>
          <w:p w14:paraId="16329DD9" w14:textId="77777777" w:rsidR="007552C8" w:rsidRPr="00B5374B" w:rsidRDefault="007552C8" w:rsidP="00B5374B">
            <w:pPr>
              <w:spacing w:after="0" w:line="240" w:lineRule="auto"/>
              <w:rPr>
                <w:rFonts w:ascii="Century Gothic" w:eastAsia="Calibri" w:hAnsi="Century Gothic"/>
                <w:lang w:eastAsia="en-US"/>
              </w:rPr>
            </w:pPr>
          </w:p>
          <w:p w14:paraId="4A42FCE7" w14:textId="77777777" w:rsidR="007552C8" w:rsidRPr="00D13F24" w:rsidRDefault="007552C8" w:rsidP="00B5374B">
            <w:pPr>
              <w:spacing w:after="0" w:line="240" w:lineRule="auto"/>
              <w:rPr>
                <w:rFonts w:ascii="Century Gothic" w:eastAsia="Calibri" w:hAnsi="Century Gothic"/>
                <w:lang w:eastAsia="en-US"/>
              </w:rPr>
            </w:pPr>
          </w:p>
        </w:tc>
      </w:tr>
      <w:tr w:rsidR="00B5374B" w:rsidRPr="00D13F24" w14:paraId="0934C811" w14:textId="77777777" w:rsidTr="00B5374B">
        <w:tc>
          <w:tcPr>
            <w:tcW w:w="3652" w:type="dxa"/>
            <w:shd w:val="clear" w:color="auto" w:fill="auto"/>
          </w:tcPr>
          <w:p w14:paraId="4EA08FE7" w14:textId="77777777" w:rsidR="000653A7" w:rsidRPr="00B5374B" w:rsidRDefault="00D13F24" w:rsidP="00B5374B">
            <w:pPr>
              <w:spacing w:after="0" w:line="240" w:lineRule="auto"/>
              <w:rPr>
                <w:rFonts w:ascii="Arial Narrow" w:eastAsia="Calibri" w:hAnsi="Arial Narrow"/>
                <w:b/>
                <w:sz w:val="24"/>
                <w:lang w:eastAsia="en-US"/>
              </w:rPr>
            </w:pPr>
            <w:r w:rsidRPr="00D13F24">
              <w:rPr>
                <w:rFonts w:ascii="Arial Narrow" w:eastAsia="Calibri" w:hAnsi="Arial Narrow"/>
                <w:b/>
                <w:sz w:val="24"/>
                <w:lang w:eastAsia="en-US"/>
              </w:rPr>
              <w:t xml:space="preserve">2.    </w:t>
            </w:r>
            <w:r w:rsidR="005C37B9" w:rsidRPr="00B5374B">
              <w:rPr>
                <w:rFonts w:ascii="Arial Narrow" w:eastAsia="Calibri" w:hAnsi="Arial Narrow"/>
                <w:sz w:val="24"/>
                <w:lang w:eastAsia="en-US"/>
              </w:rPr>
              <w:t xml:space="preserve">  </w:t>
            </w:r>
            <w:r w:rsidR="005C37B9" w:rsidRPr="00B5374B">
              <w:rPr>
                <w:rFonts w:ascii="Arial Narrow" w:eastAsia="Calibri" w:hAnsi="Arial Narrow"/>
                <w:b/>
                <w:sz w:val="24"/>
                <w:lang w:eastAsia="en-US"/>
              </w:rPr>
              <w:t xml:space="preserve">«Юбилей собирает друзей» </w:t>
            </w:r>
          </w:p>
          <w:p w14:paraId="4F6247E1" w14:textId="00BD65AB" w:rsidR="00D13F24" w:rsidRPr="00D13F24" w:rsidRDefault="00D13F24" w:rsidP="00B5374B">
            <w:pPr>
              <w:spacing w:after="0" w:line="240" w:lineRule="auto"/>
              <w:rPr>
                <w:rFonts w:ascii="Arial Narrow" w:eastAsia="Calibri" w:hAnsi="Arial Narrow"/>
                <w:b/>
                <w:sz w:val="24"/>
                <w:lang w:eastAsia="en-US"/>
              </w:rPr>
            </w:pPr>
            <w:r w:rsidRPr="00D13F24">
              <w:rPr>
                <w:rFonts w:ascii="Arial Narrow" w:eastAsia="Calibri" w:hAnsi="Arial Narrow"/>
                <w:sz w:val="24"/>
                <w:lang w:eastAsia="en-US"/>
              </w:rPr>
              <w:t xml:space="preserve">Благоустройство центральной площади поселка и прилегающей территории со строительством </w:t>
            </w:r>
            <w:r w:rsidR="005C37B9" w:rsidRPr="00B5374B">
              <w:rPr>
                <w:rFonts w:ascii="Arial Narrow" w:eastAsia="Calibri" w:hAnsi="Arial Narrow"/>
                <w:sz w:val="24"/>
                <w:lang w:eastAsia="en-US"/>
              </w:rPr>
              <w:t xml:space="preserve">освещенной, </w:t>
            </w:r>
            <w:r w:rsidRPr="00D13F24">
              <w:rPr>
                <w:rFonts w:ascii="Arial Narrow" w:eastAsia="Calibri" w:hAnsi="Arial Narrow"/>
                <w:sz w:val="24"/>
                <w:lang w:eastAsia="en-US"/>
              </w:rPr>
              <w:t>крытой сцены, асфальтированием тротуаров со стороны ул. Гагарина</w:t>
            </w:r>
          </w:p>
        </w:tc>
        <w:tc>
          <w:tcPr>
            <w:tcW w:w="2835" w:type="dxa"/>
            <w:shd w:val="clear" w:color="auto" w:fill="auto"/>
          </w:tcPr>
          <w:p w14:paraId="086C5BE8" w14:textId="5F20093F" w:rsidR="00D13F24" w:rsidRPr="00D13F24" w:rsidRDefault="000653A7" w:rsidP="00B5374B">
            <w:pPr>
              <w:spacing w:after="0" w:line="240" w:lineRule="auto"/>
              <w:rPr>
                <w:rFonts w:ascii="Century Gothic" w:eastAsia="Calibri" w:hAnsi="Century Gothic"/>
                <w:noProof/>
                <w:color w:val="FFFF00"/>
                <w:lang w:eastAsia="en-US"/>
              </w:rPr>
            </w:pPr>
            <w:r w:rsidRPr="00B5374B">
              <w:rPr>
                <w:rFonts w:ascii="Century Gothic" w:eastAsia="Calibri" w:hAnsi="Century Gothic"/>
                <w:noProof/>
                <w:color w:val="FFFF00"/>
              </w:rPr>
            </w:r>
            <w:r w:rsidR="007552C8" w:rsidRPr="00B5374B">
              <w:rPr>
                <w:rFonts w:ascii="Century Gothic" w:eastAsia="Calibri" w:hAnsi="Century Gothic"/>
                <w:noProof/>
                <w:color w:val="FFFF00"/>
                <w:lang w:eastAsia="en-US"/>
              </w:rPr>
              <w:pict w14:anchorId="6154DEC2">
                <v:shape id="_x0000_s1041" type="#_x0000_t75" style="width:134.15pt;height:79.35pt;mso-left-percent:-10001;mso-top-percent:-10001;mso-position-horizontal:absolute;mso-position-horizontal-relative:char;mso-position-vertical:absolute;mso-position-vertical-relative:line;mso-left-percent:-10001;mso-top-percent:-10001" stroked="t" strokecolor="yellow" strokeweight="4.5pt">
                  <v:imagedata r:id="rId13" o:title="" croptop="15566f" cropbottom="3674f" cropleft="2125f" cropright="21447f"/>
                  <w10:wrap type="none"/>
                  <w10:anchorlock/>
                </v:shape>
              </w:pict>
            </w:r>
          </w:p>
        </w:tc>
        <w:tc>
          <w:tcPr>
            <w:tcW w:w="788" w:type="dxa"/>
            <w:shd w:val="clear" w:color="auto" w:fill="auto"/>
          </w:tcPr>
          <w:p w14:paraId="62B8F8F6" w14:textId="77777777" w:rsidR="00D13F24" w:rsidRPr="00B5374B" w:rsidRDefault="00D13F24" w:rsidP="00B5374B">
            <w:pPr>
              <w:spacing w:after="0" w:line="240" w:lineRule="auto"/>
              <w:rPr>
                <w:rFonts w:ascii="Century Gothic" w:eastAsia="Calibri" w:hAnsi="Century Gothic"/>
                <w:lang w:eastAsia="en-US"/>
              </w:rPr>
            </w:pPr>
          </w:p>
          <w:p w14:paraId="400E8C9A" w14:textId="77777777" w:rsidR="007552C8" w:rsidRPr="00D13F24" w:rsidRDefault="007552C8" w:rsidP="00B5374B">
            <w:pPr>
              <w:spacing w:after="0" w:line="240" w:lineRule="auto"/>
              <w:rPr>
                <w:rFonts w:ascii="Century Gothic" w:eastAsia="Calibri" w:hAnsi="Century Gothic"/>
                <w:lang w:eastAsia="en-US"/>
              </w:rPr>
            </w:pPr>
          </w:p>
        </w:tc>
      </w:tr>
      <w:tr w:rsidR="00B5374B" w:rsidRPr="00D13F24" w14:paraId="55D85D3D" w14:textId="77777777" w:rsidTr="00B5374B">
        <w:trPr>
          <w:trHeight w:val="1646"/>
        </w:trPr>
        <w:tc>
          <w:tcPr>
            <w:tcW w:w="3652" w:type="dxa"/>
            <w:shd w:val="clear" w:color="auto" w:fill="auto"/>
          </w:tcPr>
          <w:p w14:paraId="1AE3DD35" w14:textId="4C3AF7B9" w:rsidR="00D13F24" w:rsidRPr="00D13F24" w:rsidRDefault="005C37B9" w:rsidP="00B5374B">
            <w:pPr>
              <w:spacing w:after="0" w:line="240" w:lineRule="auto"/>
              <w:ind w:left="29"/>
              <w:contextualSpacing/>
              <w:rPr>
                <w:rFonts w:ascii="Arial Narrow" w:eastAsia="Calibri" w:hAnsi="Arial Narrow"/>
                <w:b/>
                <w:sz w:val="24"/>
                <w:lang w:eastAsia="en-US"/>
              </w:rPr>
            </w:pPr>
            <w:r w:rsidRPr="00B5374B">
              <w:rPr>
                <w:rFonts w:ascii="Arial Narrow" w:eastAsia="Calibri" w:hAnsi="Arial Narrow"/>
                <w:b/>
                <w:sz w:val="24"/>
                <w:lang w:eastAsia="en-US"/>
              </w:rPr>
              <w:t>3. «</w:t>
            </w:r>
            <w:proofErr w:type="spellStart"/>
            <w:r w:rsidRPr="00B5374B">
              <w:rPr>
                <w:rFonts w:ascii="Arial Narrow" w:eastAsia="Calibri" w:hAnsi="Arial Narrow"/>
                <w:b/>
                <w:sz w:val="24"/>
                <w:lang w:eastAsia="en-US"/>
              </w:rPr>
              <w:t>ФизкультУра</w:t>
            </w:r>
            <w:proofErr w:type="spellEnd"/>
            <w:r w:rsidRPr="00B5374B">
              <w:rPr>
                <w:rFonts w:ascii="Arial Narrow" w:eastAsia="Calibri" w:hAnsi="Arial Narrow"/>
                <w:b/>
                <w:sz w:val="24"/>
                <w:lang w:eastAsia="en-US"/>
              </w:rPr>
              <w:t>-для всех»</w:t>
            </w:r>
            <w:r w:rsidR="00D13F24" w:rsidRPr="00D13F24">
              <w:rPr>
                <w:rFonts w:ascii="Arial Narrow" w:eastAsia="Calibri" w:hAnsi="Arial Narrow"/>
                <w:sz w:val="24"/>
                <w:lang w:eastAsia="en-US"/>
              </w:rPr>
              <w:t xml:space="preserve"> Устройство асфальтированной, освещенной </w:t>
            </w:r>
            <w:r w:rsidRPr="00B5374B">
              <w:rPr>
                <w:rFonts w:ascii="Arial Narrow" w:eastAsia="Calibri" w:hAnsi="Arial Narrow"/>
                <w:sz w:val="24"/>
                <w:lang w:eastAsia="en-US"/>
              </w:rPr>
              <w:t>м</w:t>
            </w:r>
            <w:r w:rsidR="00D13F24" w:rsidRPr="00D13F24">
              <w:rPr>
                <w:rFonts w:ascii="Arial Narrow" w:eastAsia="Calibri" w:hAnsi="Arial Narrow"/>
                <w:sz w:val="24"/>
                <w:lang w:eastAsia="en-US"/>
              </w:rPr>
              <w:t>ногофункциональной дорожки для занятий физической культурой и спортом</w:t>
            </w:r>
            <w:r w:rsidRPr="00B5374B">
              <w:rPr>
                <w:rFonts w:ascii="Arial Narrow" w:eastAsia="Calibri" w:hAnsi="Arial Narrow"/>
                <w:sz w:val="24"/>
                <w:lang w:eastAsia="en-US"/>
              </w:rPr>
              <w:t xml:space="preserve"> 400м, освещение, лавочки.</w:t>
            </w:r>
          </w:p>
        </w:tc>
        <w:tc>
          <w:tcPr>
            <w:tcW w:w="2835" w:type="dxa"/>
            <w:shd w:val="clear" w:color="auto" w:fill="auto"/>
          </w:tcPr>
          <w:p w14:paraId="32A9FFDD" w14:textId="7189160F" w:rsidR="00D13F24" w:rsidRPr="00D13F24" w:rsidRDefault="000653A7" w:rsidP="00B5374B">
            <w:pPr>
              <w:spacing w:after="0" w:line="240" w:lineRule="auto"/>
              <w:ind w:left="360"/>
              <w:rPr>
                <w:rFonts w:eastAsia="Calibri"/>
                <w:b/>
                <w:noProof/>
                <w:lang w:eastAsia="en-US"/>
              </w:rPr>
            </w:pPr>
            <w:r w:rsidRPr="00B5374B">
              <w:rPr>
                <w:rFonts w:eastAsia="Calibri"/>
                <w:b/>
                <w:noProof/>
              </w:rPr>
            </w:r>
            <w:r w:rsidRPr="00B5374B">
              <w:rPr>
                <w:rFonts w:eastAsia="Calibri"/>
                <w:b/>
                <w:noProof/>
                <w:lang w:eastAsia="en-US"/>
              </w:rPr>
              <w:pict w14:anchorId="783623E8">
                <v:shape id="_x0000_s1040" type="#_x0000_t75" style="width:141.15pt;height:76.5pt;mso-left-percent:-10001;mso-top-percent:-10001;mso-position-horizontal:absolute;mso-position-horizontal-relative:char;mso-position-vertical:absolute;mso-position-vertical-relative:line;mso-left-percent:-10001;mso-top-percent:-10001">
                  <v:imagedata r:id="rId14" o:title=""/>
                  <w10:wrap type="none"/>
                  <w10:anchorlock/>
                </v:shape>
              </w:pict>
            </w:r>
          </w:p>
        </w:tc>
        <w:tc>
          <w:tcPr>
            <w:tcW w:w="788" w:type="dxa"/>
            <w:shd w:val="clear" w:color="auto" w:fill="auto"/>
          </w:tcPr>
          <w:p w14:paraId="3EC9914F" w14:textId="77777777" w:rsidR="00D13F24" w:rsidRPr="00D13F24" w:rsidRDefault="00D13F24" w:rsidP="00B5374B">
            <w:pPr>
              <w:spacing w:after="0" w:line="240" w:lineRule="auto"/>
              <w:rPr>
                <w:rFonts w:ascii="Century Gothic" w:eastAsia="Calibri" w:hAnsi="Century Gothic"/>
                <w:lang w:eastAsia="en-US"/>
              </w:rPr>
            </w:pPr>
          </w:p>
        </w:tc>
      </w:tr>
      <w:tr w:rsidR="00B5374B" w:rsidRPr="00D13F24" w14:paraId="378EDA23" w14:textId="77777777" w:rsidTr="00B5374B">
        <w:trPr>
          <w:trHeight w:val="1151"/>
        </w:trPr>
        <w:tc>
          <w:tcPr>
            <w:tcW w:w="3652" w:type="dxa"/>
            <w:shd w:val="clear" w:color="auto" w:fill="auto"/>
          </w:tcPr>
          <w:p w14:paraId="47B30A99" w14:textId="77777777" w:rsidR="008D6219" w:rsidRPr="00B5374B" w:rsidRDefault="008D6219" w:rsidP="00B5374B">
            <w:pPr>
              <w:numPr>
                <w:ilvl w:val="0"/>
                <w:numId w:val="6"/>
              </w:numPr>
              <w:spacing w:after="0" w:line="240" w:lineRule="auto"/>
              <w:contextualSpacing/>
              <w:rPr>
                <w:rFonts w:ascii="Arial Narrow" w:eastAsia="Calibri" w:hAnsi="Arial Narrow"/>
                <w:sz w:val="24"/>
                <w:lang w:eastAsia="en-US"/>
              </w:rPr>
            </w:pPr>
            <w:r w:rsidRPr="00B5374B">
              <w:rPr>
                <w:rFonts w:ascii="Arial Narrow" w:eastAsia="Calibri" w:hAnsi="Arial Narrow"/>
                <w:b/>
                <w:sz w:val="24"/>
                <w:lang w:eastAsia="en-US"/>
              </w:rPr>
              <w:t xml:space="preserve">«В этом деле без воды, </w:t>
            </w:r>
          </w:p>
          <w:p w14:paraId="5E5991CA" w14:textId="3AAA67EC" w:rsidR="008D6219" w:rsidRPr="00B5374B" w:rsidRDefault="008D6219" w:rsidP="00B5374B">
            <w:pPr>
              <w:spacing w:after="0" w:line="240" w:lineRule="auto"/>
              <w:ind w:left="389"/>
              <w:contextualSpacing/>
              <w:rPr>
                <w:rFonts w:ascii="Arial Narrow" w:eastAsia="Calibri" w:hAnsi="Arial Narrow"/>
                <w:sz w:val="24"/>
                <w:lang w:eastAsia="en-US"/>
              </w:rPr>
            </w:pPr>
            <w:r w:rsidRPr="00B5374B">
              <w:rPr>
                <w:rFonts w:ascii="Arial Narrow" w:eastAsia="Calibri" w:hAnsi="Arial Narrow"/>
                <w:b/>
                <w:sz w:val="24"/>
                <w:lang w:eastAsia="en-US"/>
              </w:rPr>
              <w:t xml:space="preserve">ни </w:t>
            </w:r>
            <w:proofErr w:type="spellStart"/>
            <w:r w:rsidRPr="00B5374B">
              <w:rPr>
                <w:rFonts w:ascii="Arial Narrow" w:eastAsia="Calibri" w:hAnsi="Arial Narrow"/>
                <w:b/>
                <w:sz w:val="24"/>
                <w:lang w:eastAsia="en-US"/>
              </w:rPr>
              <w:t>туды</w:t>
            </w:r>
            <w:proofErr w:type="spellEnd"/>
            <w:r w:rsidRPr="00B5374B">
              <w:rPr>
                <w:rFonts w:ascii="Arial Narrow" w:eastAsia="Calibri" w:hAnsi="Arial Narrow"/>
                <w:b/>
                <w:sz w:val="24"/>
                <w:lang w:eastAsia="en-US"/>
              </w:rPr>
              <w:t xml:space="preserve"> и ни </w:t>
            </w:r>
            <w:proofErr w:type="spellStart"/>
            <w:r w:rsidRPr="00B5374B">
              <w:rPr>
                <w:rFonts w:ascii="Arial Narrow" w:eastAsia="Calibri" w:hAnsi="Arial Narrow"/>
                <w:b/>
                <w:sz w:val="24"/>
                <w:lang w:eastAsia="en-US"/>
              </w:rPr>
              <w:t>сбды</w:t>
            </w:r>
            <w:proofErr w:type="spellEnd"/>
            <w:r w:rsidRPr="00B5374B">
              <w:rPr>
                <w:rFonts w:ascii="Arial Narrow" w:eastAsia="Calibri" w:hAnsi="Arial Narrow"/>
                <w:b/>
                <w:sz w:val="24"/>
                <w:lang w:eastAsia="en-US"/>
              </w:rPr>
              <w:t xml:space="preserve">» </w:t>
            </w:r>
          </w:p>
          <w:p w14:paraId="3CA138AA" w14:textId="6154240E" w:rsidR="00D13F24" w:rsidRPr="00D13F24" w:rsidRDefault="00D13F24" w:rsidP="00B5374B">
            <w:pPr>
              <w:spacing w:after="0" w:line="240" w:lineRule="auto"/>
              <w:ind w:left="29"/>
              <w:contextualSpacing/>
              <w:rPr>
                <w:rFonts w:ascii="Arial Narrow" w:eastAsia="Calibri" w:hAnsi="Arial Narrow"/>
                <w:b/>
                <w:sz w:val="24"/>
                <w:lang w:eastAsia="en-US"/>
              </w:rPr>
            </w:pPr>
            <w:r w:rsidRPr="00D13F24">
              <w:rPr>
                <w:rFonts w:ascii="Arial Narrow" w:eastAsia="Calibri" w:hAnsi="Arial Narrow"/>
                <w:sz w:val="24"/>
                <w:lang w:eastAsia="en-US"/>
              </w:rPr>
              <w:t>Устройство источников наружного противопожарного водоснабжения</w:t>
            </w:r>
          </w:p>
        </w:tc>
        <w:tc>
          <w:tcPr>
            <w:tcW w:w="2835" w:type="dxa"/>
            <w:shd w:val="clear" w:color="auto" w:fill="auto"/>
          </w:tcPr>
          <w:p w14:paraId="10079E7D" w14:textId="15308BC0" w:rsidR="00D13F24" w:rsidRPr="00D13F24" w:rsidRDefault="007552C8" w:rsidP="00B5374B">
            <w:pPr>
              <w:spacing w:after="0" w:line="240" w:lineRule="auto"/>
              <w:ind w:left="360"/>
              <w:rPr>
                <w:rFonts w:ascii="Century Gothic" w:eastAsia="Calibri" w:hAnsi="Century Gothic"/>
                <w:noProof/>
                <w:lang w:eastAsia="en-US"/>
              </w:rPr>
            </w:pPr>
            <w:r w:rsidRPr="00B5374B">
              <w:rPr>
                <w:rFonts w:ascii="Century Gothic" w:eastAsia="Calibri" w:hAnsi="Century Gothic"/>
                <w:noProof/>
                <w:lang w:eastAsia="en-US"/>
              </w:rPr>
              <w:pict w14:anchorId="04029A04">
                <v:shape id="Рисунок 25" o:spid="_x0000_i1026" type="#_x0000_t75" style="width:108.75pt;height:57.75pt;visibility:visible;mso-wrap-style:square">
                  <v:imagedata r:id="rId15" o:title="" croptop="9022f" cropbottom="-1f"/>
                </v:shape>
              </w:pict>
            </w:r>
          </w:p>
        </w:tc>
        <w:tc>
          <w:tcPr>
            <w:tcW w:w="788" w:type="dxa"/>
            <w:shd w:val="clear" w:color="auto" w:fill="auto"/>
          </w:tcPr>
          <w:p w14:paraId="0F57D4E4" w14:textId="77777777" w:rsidR="00D13F24" w:rsidRPr="00D13F24" w:rsidRDefault="00D13F24" w:rsidP="00B5374B">
            <w:pPr>
              <w:spacing w:after="0" w:line="240" w:lineRule="auto"/>
              <w:rPr>
                <w:rFonts w:ascii="Century Gothic" w:eastAsia="Calibri" w:hAnsi="Century Gothic"/>
                <w:lang w:eastAsia="en-US"/>
              </w:rPr>
            </w:pPr>
          </w:p>
        </w:tc>
      </w:tr>
    </w:tbl>
    <w:p w14:paraId="7E534A1A" w14:textId="77777777" w:rsidR="00D13F24" w:rsidRPr="00D13F24" w:rsidRDefault="00D13F24" w:rsidP="00D13F24">
      <w:pPr>
        <w:spacing w:after="0" w:line="276" w:lineRule="auto"/>
        <w:rPr>
          <w:rFonts w:ascii="Century Gothic" w:eastAsia="Calibri" w:hAnsi="Century Gothic"/>
          <w:lang w:eastAsia="en-US"/>
        </w:rPr>
      </w:pPr>
      <w:r w:rsidRPr="00D13F24">
        <w:rPr>
          <w:rFonts w:ascii="Century Gothic" w:eastAsia="Calibri" w:hAnsi="Century Gothic"/>
          <w:b/>
          <w:sz w:val="28"/>
          <w:szCs w:val="28"/>
          <w:u w:val="single"/>
          <w:lang w:eastAsia="en-US"/>
        </w:rPr>
        <w:t>Вы можете голосовать только за один проект!</w:t>
      </w:r>
    </w:p>
    <w:p w14:paraId="664F4B57" w14:textId="0CA6866F" w:rsidR="00B44085" w:rsidRDefault="00D13F24" w:rsidP="00D746D2">
      <w:pPr>
        <w:spacing w:after="200" w:line="276" w:lineRule="auto"/>
        <w:jc w:val="center"/>
        <w:rPr>
          <w:rFonts w:ascii="Times New Roman" w:hAnsi="Times New Roman"/>
          <w:b/>
          <w:sz w:val="26"/>
          <w:szCs w:val="26"/>
        </w:rPr>
      </w:pPr>
      <w:r>
        <w:rPr>
          <w:noProof/>
        </w:rPr>
        <w:pict w14:anchorId="71FCCA09">
          <v:shape id="Рисунок 18" o:spid="_x0000_s1026" type="#_x0000_t75" style="position:absolute;left:0;text-align:left;margin-left:112.9pt;margin-top:3.9pt;width:134.1pt;height:33.55pt;z-index:-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>
            <v:imagedata r:id="rId16" o:title="" croptop="30424f" cropbottom="10632f" cropleft="13871f" cropright="8371f"/>
          </v:shape>
        </w:pict>
      </w:r>
    </w:p>
    <w:sectPr w:rsidR="00B44085" w:rsidSect="00262057">
      <w:pgSz w:w="16838" w:h="11906" w:orient="landscape"/>
      <w:pgMar w:top="284" w:right="567" w:bottom="426" w:left="709" w:header="851" w:footer="851" w:gutter="0"/>
      <w:cols w:space="720"/>
      <w:noEndnote/>
      <w:titlePg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18BC80D" w14:textId="77777777" w:rsidR="00B5374B" w:rsidRDefault="00B5374B">
      <w:pPr>
        <w:spacing w:after="0" w:line="240" w:lineRule="auto"/>
      </w:pPr>
      <w:r>
        <w:separator/>
      </w:r>
    </w:p>
  </w:endnote>
  <w:endnote w:type="continuationSeparator" w:id="0">
    <w:p w14:paraId="3B36C5F0" w14:textId="77777777" w:rsidR="00B5374B" w:rsidRDefault="00B5374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F074BD0" w14:textId="77777777" w:rsidR="00B5374B" w:rsidRDefault="00B5374B">
      <w:pPr>
        <w:spacing w:after="0" w:line="240" w:lineRule="auto"/>
      </w:pPr>
      <w:r>
        <w:separator/>
      </w:r>
    </w:p>
  </w:footnote>
  <w:footnote w:type="continuationSeparator" w:id="0">
    <w:p w14:paraId="1983377A" w14:textId="77777777" w:rsidR="00B5374B" w:rsidRDefault="00B5374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BE503B5" w14:textId="1C617BD4" w:rsidR="00A86283" w:rsidRDefault="00A86283" w:rsidP="00A86283">
    <w:pPr>
      <w:pStyle w:val="a3"/>
      <w:jc w:val="center"/>
    </w:pPr>
    <w:r>
      <w:fldChar w:fldCharType="begin"/>
    </w:r>
    <w:r>
      <w:instrText>PAGE   \* MERGEFORMAT</w:instrText>
    </w:r>
    <w:r>
      <w:fldChar w:fldCharType="separate"/>
    </w:r>
    <w:r w:rsidR="007552C8">
      <w:rPr>
        <w:noProof/>
      </w:rPr>
      <w:t>3</w:t>
    </w:r>
    <w:r>
      <w:fldChar w:fldCharType="end"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A31F34"/>
    <w:multiLevelType w:val="hybridMultilevel"/>
    <w:tmpl w:val="1636634C"/>
    <w:lvl w:ilvl="0" w:tplc="5694EF04">
      <w:start w:val="4"/>
      <w:numFmt w:val="decimal"/>
      <w:lvlText w:val="%1."/>
      <w:lvlJc w:val="left"/>
      <w:pPr>
        <w:ind w:left="389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109" w:hanging="360"/>
      </w:pPr>
    </w:lvl>
    <w:lvl w:ilvl="2" w:tplc="0419001B" w:tentative="1">
      <w:start w:val="1"/>
      <w:numFmt w:val="lowerRoman"/>
      <w:lvlText w:val="%3."/>
      <w:lvlJc w:val="right"/>
      <w:pPr>
        <w:ind w:left="1829" w:hanging="180"/>
      </w:pPr>
    </w:lvl>
    <w:lvl w:ilvl="3" w:tplc="0419000F" w:tentative="1">
      <w:start w:val="1"/>
      <w:numFmt w:val="decimal"/>
      <w:lvlText w:val="%4."/>
      <w:lvlJc w:val="left"/>
      <w:pPr>
        <w:ind w:left="2549" w:hanging="360"/>
      </w:pPr>
    </w:lvl>
    <w:lvl w:ilvl="4" w:tplc="04190019" w:tentative="1">
      <w:start w:val="1"/>
      <w:numFmt w:val="lowerLetter"/>
      <w:lvlText w:val="%5."/>
      <w:lvlJc w:val="left"/>
      <w:pPr>
        <w:ind w:left="3269" w:hanging="360"/>
      </w:pPr>
    </w:lvl>
    <w:lvl w:ilvl="5" w:tplc="0419001B" w:tentative="1">
      <w:start w:val="1"/>
      <w:numFmt w:val="lowerRoman"/>
      <w:lvlText w:val="%6."/>
      <w:lvlJc w:val="right"/>
      <w:pPr>
        <w:ind w:left="3989" w:hanging="180"/>
      </w:pPr>
    </w:lvl>
    <w:lvl w:ilvl="6" w:tplc="0419000F" w:tentative="1">
      <w:start w:val="1"/>
      <w:numFmt w:val="decimal"/>
      <w:lvlText w:val="%7."/>
      <w:lvlJc w:val="left"/>
      <w:pPr>
        <w:ind w:left="4709" w:hanging="360"/>
      </w:pPr>
    </w:lvl>
    <w:lvl w:ilvl="7" w:tplc="04190019" w:tentative="1">
      <w:start w:val="1"/>
      <w:numFmt w:val="lowerLetter"/>
      <w:lvlText w:val="%8."/>
      <w:lvlJc w:val="left"/>
      <w:pPr>
        <w:ind w:left="5429" w:hanging="360"/>
      </w:pPr>
    </w:lvl>
    <w:lvl w:ilvl="8" w:tplc="0419001B" w:tentative="1">
      <w:start w:val="1"/>
      <w:numFmt w:val="lowerRoman"/>
      <w:lvlText w:val="%9."/>
      <w:lvlJc w:val="right"/>
      <w:pPr>
        <w:ind w:left="6149" w:hanging="180"/>
      </w:pPr>
    </w:lvl>
  </w:abstractNum>
  <w:abstractNum w:abstractNumId="1" w15:restartNumberingAfterBreak="0">
    <w:nsid w:val="1623614D"/>
    <w:multiLevelType w:val="hybridMultilevel"/>
    <w:tmpl w:val="A224EA82"/>
    <w:lvl w:ilvl="0" w:tplc="FB14B7EE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hint="default"/>
        <w:b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9E75C18"/>
    <w:multiLevelType w:val="hybridMultilevel"/>
    <w:tmpl w:val="97341416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F1E5EBC"/>
    <w:multiLevelType w:val="hybridMultilevel"/>
    <w:tmpl w:val="F7426A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610448B"/>
    <w:multiLevelType w:val="hybridMultilevel"/>
    <w:tmpl w:val="624A05D2"/>
    <w:lvl w:ilvl="0" w:tplc="33047CDC">
      <w:start w:val="1"/>
      <w:numFmt w:val="decimal"/>
      <w:lvlText w:val="%1."/>
      <w:lvlJc w:val="left"/>
      <w:pPr>
        <w:ind w:left="389" w:hanging="360"/>
      </w:pPr>
      <w:rPr>
        <w:rFonts w:ascii="Arial Narrow" w:hAnsi="Arial Narrow" w:hint="default"/>
        <w:b/>
        <w:sz w:val="24"/>
      </w:rPr>
    </w:lvl>
    <w:lvl w:ilvl="1" w:tplc="04190019" w:tentative="1">
      <w:start w:val="1"/>
      <w:numFmt w:val="lowerLetter"/>
      <w:lvlText w:val="%2."/>
      <w:lvlJc w:val="left"/>
      <w:pPr>
        <w:ind w:left="1109" w:hanging="360"/>
      </w:pPr>
    </w:lvl>
    <w:lvl w:ilvl="2" w:tplc="0419001B" w:tentative="1">
      <w:start w:val="1"/>
      <w:numFmt w:val="lowerRoman"/>
      <w:lvlText w:val="%3."/>
      <w:lvlJc w:val="right"/>
      <w:pPr>
        <w:ind w:left="1829" w:hanging="180"/>
      </w:pPr>
    </w:lvl>
    <w:lvl w:ilvl="3" w:tplc="0419000F" w:tentative="1">
      <w:start w:val="1"/>
      <w:numFmt w:val="decimal"/>
      <w:lvlText w:val="%4."/>
      <w:lvlJc w:val="left"/>
      <w:pPr>
        <w:ind w:left="2549" w:hanging="360"/>
      </w:pPr>
    </w:lvl>
    <w:lvl w:ilvl="4" w:tplc="04190019" w:tentative="1">
      <w:start w:val="1"/>
      <w:numFmt w:val="lowerLetter"/>
      <w:lvlText w:val="%5."/>
      <w:lvlJc w:val="left"/>
      <w:pPr>
        <w:ind w:left="3269" w:hanging="360"/>
      </w:pPr>
    </w:lvl>
    <w:lvl w:ilvl="5" w:tplc="0419001B" w:tentative="1">
      <w:start w:val="1"/>
      <w:numFmt w:val="lowerRoman"/>
      <w:lvlText w:val="%6."/>
      <w:lvlJc w:val="right"/>
      <w:pPr>
        <w:ind w:left="3989" w:hanging="180"/>
      </w:pPr>
    </w:lvl>
    <w:lvl w:ilvl="6" w:tplc="0419000F" w:tentative="1">
      <w:start w:val="1"/>
      <w:numFmt w:val="decimal"/>
      <w:lvlText w:val="%7."/>
      <w:lvlJc w:val="left"/>
      <w:pPr>
        <w:ind w:left="4709" w:hanging="360"/>
      </w:pPr>
    </w:lvl>
    <w:lvl w:ilvl="7" w:tplc="04190019" w:tentative="1">
      <w:start w:val="1"/>
      <w:numFmt w:val="lowerLetter"/>
      <w:lvlText w:val="%8."/>
      <w:lvlJc w:val="left"/>
      <w:pPr>
        <w:ind w:left="5429" w:hanging="360"/>
      </w:pPr>
    </w:lvl>
    <w:lvl w:ilvl="8" w:tplc="0419001B" w:tentative="1">
      <w:start w:val="1"/>
      <w:numFmt w:val="lowerRoman"/>
      <w:lvlText w:val="%9."/>
      <w:lvlJc w:val="right"/>
      <w:pPr>
        <w:ind w:left="6149" w:hanging="180"/>
      </w:pPr>
    </w:lvl>
  </w:abstractNum>
  <w:abstractNum w:abstractNumId="5" w15:restartNumberingAfterBreak="0">
    <w:nsid w:val="797671F4"/>
    <w:multiLevelType w:val="hybridMultilevel"/>
    <w:tmpl w:val="245A1526"/>
    <w:lvl w:ilvl="0" w:tplc="327416E2">
      <w:start w:val="1"/>
      <w:numFmt w:val="decimal"/>
      <w:lvlText w:val="%1."/>
      <w:lvlJc w:val="left"/>
      <w:pPr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num w:numId="1">
    <w:abstractNumId w:val="5"/>
  </w:num>
  <w:num w:numId="2">
    <w:abstractNumId w:val="3"/>
  </w:num>
  <w:num w:numId="3">
    <w:abstractNumId w:val="1"/>
  </w:num>
  <w:num w:numId="4">
    <w:abstractNumId w:val="2"/>
  </w:num>
  <w:num w:numId="5">
    <w:abstractNumId w:val="4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writeProtection w:recommended="1"/>
  <w:zoom w:percent="100"/>
  <w:embedSystemFonts/>
  <w:bordersDoNotSurroundHeader/>
  <w:bordersDoNotSurroundFooter/>
  <w:proofState w:spelling="clean" w:grammar="clean"/>
  <w:doNotTrackMoves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footnoteLayoutLikeWW8/>
    <w:shapeLayoutLikeWW8/>
    <w:alignTablesRowByRow/>
    <w:forgetLastTabAlignment/>
    <w:adjustLineHeightInTable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8F6D8C"/>
    <w:rsid w:val="000653A7"/>
    <w:rsid w:val="000869C5"/>
    <w:rsid w:val="00091FCC"/>
    <w:rsid w:val="000C6844"/>
    <w:rsid w:val="000D11FA"/>
    <w:rsid w:val="00122514"/>
    <w:rsid w:val="001A0342"/>
    <w:rsid w:val="001B494C"/>
    <w:rsid w:val="001C7EF6"/>
    <w:rsid w:val="001E20D8"/>
    <w:rsid w:val="00206DCD"/>
    <w:rsid w:val="00217944"/>
    <w:rsid w:val="00222D50"/>
    <w:rsid w:val="0022597B"/>
    <w:rsid w:val="00240915"/>
    <w:rsid w:val="00241716"/>
    <w:rsid w:val="002527DD"/>
    <w:rsid w:val="00253DF8"/>
    <w:rsid w:val="00262057"/>
    <w:rsid w:val="00273765"/>
    <w:rsid w:val="00293561"/>
    <w:rsid w:val="002B1738"/>
    <w:rsid w:val="002B670D"/>
    <w:rsid w:val="002C203E"/>
    <w:rsid w:val="002D66E2"/>
    <w:rsid w:val="002E1555"/>
    <w:rsid w:val="003518DF"/>
    <w:rsid w:val="00354A77"/>
    <w:rsid w:val="00386772"/>
    <w:rsid w:val="003B2EA5"/>
    <w:rsid w:val="004153A0"/>
    <w:rsid w:val="004420DE"/>
    <w:rsid w:val="00461991"/>
    <w:rsid w:val="00476A22"/>
    <w:rsid w:val="00492D2C"/>
    <w:rsid w:val="004B3884"/>
    <w:rsid w:val="004C70DC"/>
    <w:rsid w:val="004D455F"/>
    <w:rsid w:val="004E435B"/>
    <w:rsid w:val="004E5178"/>
    <w:rsid w:val="0052419D"/>
    <w:rsid w:val="00532ADC"/>
    <w:rsid w:val="00537538"/>
    <w:rsid w:val="00541715"/>
    <w:rsid w:val="00542F65"/>
    <w:rsid w:val="005768FE"/>
    <w:rsid w:val="005B2048"/>
    <w:rsid w:val="005C097B"/>
    <w:rsid w:val="005C37B9"/>
    <w:rsid w:val="005F3836"/>
    <w:rsid w:val="006065BB"/>
    <w:rsid w:val="00615E92"/>
    <w:rsid w:val="0062039A"/>
    <w:rsid w:val="006D67E0"/>
    <w:rsid w:val="006F0FC9"/>
    <w:rsid w:val="006F4972"/>
    <w:rsid w:val="007172A7"/>
    <w:rsid w:val="00720C77"/>
    <w:rsid w:val="007346AB"/>
    <w:rsid w:val="007552C8"/>
    <w:rsid w:val="0076517C"/>
    <w:rsid w:val="00776179"/>
    <w:rsid w:val="00782CFF"/>
    <w:rsid w:val="007B70C8"/>
    <w:rsid w:val="007C4B65"/>
    <w:rsid w:val="007C512E"/>
    <w:rsid w:val="007F0CC1"/>
    <w:rsid w:val="00810324"/>
    <w:rsid w:val="00830379"/>
    <w:rsid w:val="00830A8D"/>
    <w:rsid w:val="00866B6B"/>
    <w:rsid w:val="0087240E"/>
    <w:rsid w:val="008A098B"/>
    <w:rsid w:val="008A50A5"/>
    <w:rsid w:val="008C36C3"/>
    <w:rsid w:val="008D6219"/>
    <w:rsid w:val="008D6A7A"/>
    <w:rsid w:val="008F6D8C"/>
    <w:rsid w:val="00900A48"/>
    <w:rsid w:val="00924F69"/>
    <w:rsid w:val="00942643"/>
    <w:rsid w:val="00954C22"/>
    <w:rsid w:val="00957838"/>
    <w:rsid w:val="00992894"/>
    <w:rsid w:val="009B2EA3"/>
    <w:rsid w:val="009D0B07"/>
    <w:rsid w:val="009E3723"/>
    <w:rsid w:val="009E7A45"/>
    <w:rsid w:val="009F2E19"/>
    <w:rsid w:val="00A07801"/>
    <w:rsid w:val="00A1556A"/>
    <w:rsid w:val="00A20A79"/>
    <w:rsid w:val="00A43098"/>
    <w:rsid w:val="00A44B15"/>
    <w:rsid w:val="00A50CC4"/>
    <w:rsid w:val="00A53266"/>
    <w:rsid w:val="00A8274E"/>
    <w:rsid w:val="00A86283"/>
    <w:rsid w:val="00AD48B4"/>
    <w:rsid w:val="00B25DD2"/>
    <w:rsid w:val="00B30C48"/>
    <w:rsid w:val="00B44085"/>
    <w:rsid w:val="00B527E7"/>
    <w:rsid w:val="00B5374B"/>
    <w:rsid w:val="00B63998"/>
    <w:rsid w:val="00B72076"/>
    <w:rsid w:val="00B720BA"/>
    <w:rsid w:val="00B77410"/>
    <w:rsid w:val="00BA52E5"/>
    <w:rsid w:val="00C239C5"/>
    <w:rsid w:val="00C26CC3"/>
    <w:rsid w:val="00C426E8"/>
    <w:rsid w:val="00C53627"/>
    <w:rsid w:val="00C63CEF"/>
    <w:rsid w:val="00C6461A"/>
    <w:rsid w:val="00C947B7"/>
    <w:rsid w:val="00CA23FA"/>
    <w:rsid w:val="00CC33C0"/>
    <w:rsid w:val="00CE3261"/>
    <w:rsid w:val="00CE4E4B"/>
    <w:rsid w:val="00CF5112"/>
    <w:rsid w:val="00D13F24"/>
    <w:rsid w:val="00D26A84"/>
    <w:rsid w:val="00D36BFF"/>
    <w:rsid w:val="00D6201C"/>
    <w:rsid w:val="00D65A15"/>
    <w:rsid w:val="00D65FCB"/>
    <w:rsid w:val="00D746D2"/>
    <w:rsid w:val="00D94354"/>
    <w:rsid w:val="00DB7997"/>
    <w:rsid w:val="00DC7F8E"/>
    <w:rsid w:val="00DD1608"/>
    <w:rsid w:val="00DD5C30"/>
    <w:rsid w:val="00DE774A"/>
    <w:rsid w:val="00E21EA5"/>
    <w:rsid w:val="00E238B4"/>
    <w:rsid w:val="00E34512"/>
    <w:rsid w:val="00E8040D"/>
    <w:rsid w:val="00E83EAC"/>
    <w:rsid w:val="00E84A75"/>
    <w:rsid w:val="00E85125"/>
    <w:rsid w:val="00EA1B94"/>
    <w:rsid w:val="00EC77E4"/>
    <w:rsid w:val="00EE0EFD"/>
    <w:rsid w:val="00EE21B8"/>
    <w:rsid w:val="00F15011"/>
    <w:rsid w:val="00F44B55"/>
    <w:rsid w:val="00F7788A"/>
    <w:rsid w:val="00FD47D9"/>
    <w:rsid w:val="00FD5BAA"/>
    <w:rsid w:val="00FD7E92"/>
    <w:rsid w:val="00FE4A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43"/>
    <o:shapelayout v:ext="edit">
      <o:idmap v:ext="edit" data="1"/>
    </o:shapelayout>
  </w:shapeDefaults>
  <w:decimalSymbol w:val=","/>
  <w:listSeparator w:val=";"/>
  <w14:docId w14:val="4B3ADFC0"/>
  <w14:defaultImageDpi w14:val="0"/>
  <w15:docId w15:val="{C6C29AA5-B476-4484-BF31-E4FDEE56CA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160" w:line="259" w:lineRule="auto"/>
    </w:pPr>
    <w:rPr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pPr>
      <w:widowControl w:val="0"/>
      <w:autoSpaceDE w:val="0"/>
      <w:autoSpaceDN w:val="0"/>
      <w:adjustRightInd w:val="0"/>
    </w:pPr>
    <w:rPr>
      <w:rFonts w:ascii="Times New Roman" w:hAnsi="Times New Roman"/>
      <w:sz w:val="24"/>
      <w:szCs w:val="24"/>
    </w:rPr>
  </w:style>
  <w:style w:type="paragraph" w:customStyle="1" w:styleId="ConsPlusNonformat">
    <w:name w:val="ConsPlusNonformat"/>
    <w:uiPriority w:val="99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ConsPlusTitle">
    <w:name w:val="ConsPlusTitle"/>
    <w:uiPriority w:val="99"/>
    <w:pPr>
      <w:widowControl w:val="0"/>
      <w:autoSpaceDE w:val="0"/>
      <w:autoSpaceDN w:val="0"/>
      <w:adjustRightInd w:val="0"/>
    </w:pPr>
    <w:rPr>
      <w:rFonts w:ascii="Arial" w:hAnsi="Arial" w:cs="Arial"/>
      <w:b/>
      <w:bCs/>
      <w:sz w:val="24"/>
      <w:szCs w:val="24"/>
    </w:rPr>
  </w:style>
  <w:style w:type="paragraph" w:customStyle="1" w:styleId="ConsPlusCell">
    <w:name w:val="ConsPlusCell"/>
    <w:uiPriority w:val="99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ConsPlusDocList">
    <w:name w:val="ConsPlusDocList"/>
    <w:uiPriority w:val="99"/>
    <w:pPr>
      <w:widowControl w:val="0"/>
      <w:autoSpaceDE w:val="0"/>
      <w:autoSpaceDN w:val="0"/>
      <w:adjustRightInd w:val="0"/>
    </w:pPr>
    <w:rPr>
      <w:rFonts w:ascii="Tahoma" w:hAnsi="Tahoma" w:cs="Tahoma"/>
      <w:sz w:val="18"/>
      <w:szCs w:val="18"/>
    </w:rPr>
  </w:style>
  <w:style w:type="paragraph" w:customStyle="1" w:styleId="ConsPlusTitlePage">
    <w:name w:val="ConsPlusTitlePage"/>
    <w:uiPriority w:val="99"/>
    <w:pPr>
      <w:widowControl w:val="0"/>
      <w:autoSpaceDE w:val="0"/>
      <w:autoSpaceDN w:val="0"/>
      <w:adjustRightInd w:val="0"/>
    </w:pPr>
    <w:rPr>
      <w:rFonts w:ascii="Tahoma" w:hAnsi="Tahoma" w:cs="Tahoma"/>
      <w:sz w:val="24"/>
      <w:szCs w:val="24"/>
    </w:rPr>
  </w:style>
  <w:style w:type="paragraph" w:customStyle="1" w:styleId="ConsPlusJurTerm">
    <w:name w:val="ConsPlusJurTerm"/>
    <w:uiPriority w:val="99"/>
    <w:pPr>
      <w:widowControl w:val="0"/>
      <w:autoSpaceDE w:val="0"/>
      <w:autoSpaceDN w:val="0"/>
      <w:adjustRightInd w:val="0"/>
    </w:pPr>
    <w:rPr>
      <w:rFonts w:ascii="Times New Roman" w:hAnsi="Times New Roman"/>
      <w:sz w:val="24"/>
      <w:szCs w:val="24"/>
    </w:rPr>
  </w:style>
  <w:style w:type="paragraph" w:customStyle="1" w:styleId="ConsPlusTextList">
    <w:name w:val="ConsPlusTextList"/>
    <w:uiPriority w:val="99"/>
    <w:pPr>
      <w:widowControl w:val="0"/>
      <w:autoSpaceDE w:val="0"/>
      <w:autoSpaceDN w:val="0"/>
      <w:adjustRightInd w:val="0"/>
    </w:pPr>
    <w:rPr>
      <w:rFonts w:ascii="Times New Roman" w:hAnsi="Times New Roman"/>
      <w:sz w:val="24"/>
      <w:szCs w:val="24"/>
    </w:rPr>
  </w:style>
  <w:style w:type="paragraph" w:customStyle="1" w:styleId="ConsPlusTextList1">
    <w:name w:val="ConsPlusTextList1"/>
    <w:uiPriority w:val="99"/>
    <w:pPr>
      <w:widowControl w:val="0"/>
      <w:autoSpaceDE w:val="0"/>
      <w:autoSpaceDN w:val="0"/>
      <w:adjustRightInd w:val="0"/>
    </w:pPr>
    <w:rPr>
      <w:rFonts w:ascii="Times New Roman" w:hAnsi="Times New Roman"/>
      <w:sz w:val="24"/>
      <w:szCs w:val="24"/>
    </w:rPr>
  </w:style>
  <w:style w:type="paragraph" w:styleId="a3">
    <w:name w:val="header"/>
    <w:basedOn w:val="a"/>
    <w:link w:val="a4"/>
    <w:uiPriority w:val="99"/>
    <w:unhideWhenUsed/>
    <w:rsid w:val="008F6D8C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link w:val="a3"/>
    <w:uiPriority w:val="99"/>
    <w:locked/>
    <w:rsid w:val="008F6D8C"/>
    <w:rPr>
      <w:rFonts w:cs="Times New Roman"/>
    </w:rPr>
  </w:style>
  <w:style w:type="paragraph" w:styleId="a5">
    <w:name w:val="footer"/>
    <w:basedOn w:val="a"/>
    <w:link w:val="a6"/>
    <w:uiPriority w:val="99"/>
    <w:unhideWhenUsed/>
    <w:rsid w:val="008F6D8C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link w:val="a5"/>
    <w:uiPriority w:val="99"/>
    <w:locked/>
    <w:rsid w:val="008F6D8C"/>
    <w:rPr>
      <w:rFonts w:cs="Times New Roman"/>
    </w:rPr>
  </w:style>
  <w:style w:type="paragraph" w:styleId="a7">
    <w:name w:val="Balloon Text"/>
    <w:basedOn w:val="a"/>
    <w:link w:val="a8"/>
    <w:uiPriority w:val="99"/>
    <w:semiHidden/>
    <w:unhideWhenUsed/>
    <w:rsid w:val="005C097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link w:val="a7"/>
    <w:uiPriority w:val="99"/>
    <w:semiHidden/>
    <w:rsid w:val="005C097B"/>
    <w:rPr>
      <w:rFonts w:ascii="Segoe UI" w:hAnsi="Segoe UI" w:cs="Segoe UI"/>
      <w:sz w:val="18"/>
      <w:szCs w:val="18"/>
    </w:rPr>
  </w:style>
  <w:style w:type="character" w:styleId="a9">
    <w:name w:val="Hyperlink"/>
    <w:uiPriority w:val="99"/>
    <w:unhideWhenUsed/>
    <w:rsid w:val="006F4972"/>
    <w:rPr>
      <w:color w:val="0563C1"/>
      <w:u w:val="single"/>
    </w:rPr>
  </w:style>
  <w:style w:type="table" w:styleId="aa">
    <w:name w:val="Table Grid"/>
    <w:basedOn w:val="a1"/>
    <w:uiPriority w:val="59"/>
    <w:rsid w:val="009E3723"/>
    <w:rPr>
      <w:rFonts w:eastAsia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next w:val="aa"/>
    <w:uiPriority w:val="59"/>
    <w:rsid w:val="00D13F24"/>
    <w:rPr>
      <w:rFonts w:eastAsia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8811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muezersky.ru" TargetMode="External"/><Relationship Id="rId13" Type="http://schemas.openxmlformats.org/officeDocument/2006/relationships/image" Target="media/image4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9EE40BB-FD51-4827-A1A4-293A799514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404</TotalTime>
  <Pages>6</Pages>
  <Words>877</Words>
  <Characters>4999</Characters>
  <Application>Microsoft Office Word</Application>
  <DocSecurity>2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5865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dc:creator>1</dc:creator>
  <cp:keywords/>
  <dc:description/>
  <cp:lastModifiedBy>Пользователь Windows</cp:lastModifiedBy>
  <cp:revision>18</cp:revision>
  <cp:lastPrinted>2021-03-19T07:49:00Z</cp:lastPrinted>
  <dcterms:created xsi:type="dcterms:W3CDTF">2021-03-03T05:44:00Z</dcterms:created>
  <dcterms:modified xsi:type="dcterms:W3CDTF">2021-03-23T13:13:00Z</dcterms:modified>
</cp:coreProperties>
</file>