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87901" w:rsidRDefault="00887901" w:rsidP="0088790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проводятся по проекту межевания  территории для установления границ земельного участка предназначенного для размещения многоквартирного жилого дома расположенного  по адресу: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F87D71">
        <w:rPr>
          <w:b/>
        </w:rPr>
        <w:t xml:space="preserve"> пер.Строителей д.2</w:t>
      </w:r>
    </w:p>
    <w:p w:rsidR="00887901" w:rsidRDefault="00887901" w:rsidP="00887901">
      <w:pPr>
        <w:ind w:firstLine="720"/>
        <w:jc w:val="both"/>
        <w:rPr>
          <w:b/>
          <w:color w:val="000000"/>
        </w:rPr>
      </w:pPr>
    </w:p>
    <w:p w:rsidR="00887901" w:rsidRPr="00BF3962" w:rsidRDefault="00887901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Администрация Муезерского городского поселения информирует о назначении публичных слушаний по Проекту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 Российская Федерация, Республика Карелия, </w:t>
      </w:r>
      <w:r>
        <w:t xml:space="preserve">Муезерский  район, </w:t>
      </w:r>
      <w:proofErr w:type="spellStart"/>
      <w:r>
        <w:t>п</w:t>
      </w:r>
      <w:r w:rsidR="00BF3962">
        <w:t>гт</w:t>
      </w:r>
      <w:r>
        <w:t>.</w:t>
      </w:r>
      <w:r w:rsidR="00BF3962">
        <w:t>Муезерский</w:t>
      </w:r>
      <w:proofErr w:type="spellEnd"/>
      <w:r w:rsidR="00A077AF">
        <w:t>, пер.Строителей</w:t>
      </w:r>
      <w:r w:rsidR="000B0D9B">
        <w:t xml:space="preserve"> д.2</w:t>
      </w:r>
      <w:r w:rsidR="00BF3962">
        <w:t>.</w:t>
      </w:r>
      <w:r>
        <w:rPr>
          <w:color w:val="000000"/>
        </w:rPr>
        <w:t xml:space="preserve"> Публичные слушания назначены  </w:t>
      </w:r>
      <w:r w:rsidRPr="00BF3962">
        <w:rPr>
          <w:b/>
          <w:color w:val="000000"/>
        </w:rPr>
        <w:t xml:space="preserve">на </w:t>
      </w:r>
      <w:r w:rsidR="00F87D71">
        <w:rPr>
          <w:b/>
          <w:color w:val="000000"/>
        </w:rPr>
        <w:t>14</w:t>
      </w:r>
      <w:r w:rsidR="00904A57">
        <w:rPr>
          <w:b/>
          <w:color w:val="000000"/>
        </w:rPr>
        <w:t xml:space="preserve"> </w:t>
      </w:r>
      <w:r w:rsidR="00F87D71">
        <w:rPr>
          <w:b/>
          <w:color w:val="000000"/>
        </w:rPr>
        <w:t>июня</w:t>
      </w:r>
      <w:r w:rsidRPr="00BF3962">
        <w:rPr>
          <w:b/>
          <w:color w:val="000000"/>
        </w:rPr>
        <w:t xml:space="preserve"> 20</w:t>
      </w:r>
      <w:r w:rsidR="00904A57">
        <w:rPr>
          <w:b/>
          <w:color w:val="000000"/>
        </w:rPr>
        <w:t>2</w:t>
      </w:r>
      <w:r w:rsidR="00F87D71">
        <w:rPr>
          <w:b/>
          <w:color w:val="000000"/>
        </w:rPr>
        <w:t>1</w:t>
      </w:r>
      <w:r w:rsidRPr="00BF3962">
        <w:rPr>
          <w:b/>
          <w:color w:val="000000"/>
        </w:rPr>
        <w:t xml:space="preserve"> г., на 1</w:t>
      </w:r>
      <w:r w:rsidR="00BF3962" w:rsidRPr="00BF3962">
        <w:rPr>
          <w:b/>
          <w:color w:val="000000"/>
        </w:rPr>
        <w:t>5</w:t>
      </w:r>
      <w:r w:rsidRPr="00BF3962">
        <w:rPr>
          <w:b/>
          <w:color w:val="000000"/>
        </w:rPr>
        <w:t xml:space="preserve"> часов 00 минут.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до </w:t>
      </w:r>
      <w:r w:rsidR="00F87D71" w:rsidRPr="00F87D71">
        <w:rPr>
          <w:b/>
          <w:color w:val="000000"/>
        </w:rPr>
        <w:t>14 июня</w:t>
      </w:r>
      <w:r w:rsidRPr="00F87D71">
        <w:rPr>
          <w:b/>
          <w:color w:val="000000"/>
        </w:rPr>
        <w:t xml:space="preserve"> 20</w:t>
      </w:r>
      <w:r w:rsidR="00904A57" w:rsidRPr="00F87D71">
        <w:rPr>
          <w:b/>
          <w:color w:val="000000"/>
        </w:rPr>
        <w:t>2</w:t>
      </w:r>
      <w:r w:rsidR="00F87D71" w:rsidRPr="00F87D71">
        <w:rPr>
          <w:b/>
          <w:color w:val="000000"/>
        </w:rPr>
        <w:t>1</w:t>
      </w:r>
      <w:r w:rsidRPr="00BF3962">
        <w:rPr>
          <w:b/>
          <w:color w:val="000000"/>
        </w:rPr>
        <w:t xml:space="preserve"> года до 14 час.30мин</w:t>
      </w:r>
      <w:r>
        <w:rPr>
          <w:color w:val="000000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рассматриваемого проекта межевания  территории </w:t>
      </w:r>
      <w:r w:rsidR="00D946AE">
        <w:rPr>
          <w:color w:val="000000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адресу: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F87D71">
        <w:rPr>
          <w:color w:val="000000"/>
        </w:rPr>
        <w:t>пер.Строителей д.2</w:t>
      </w:r>
      <w:r w:rsidR="00887901">
        <w:rPr>
          <w:color w:val="000000"/>
        </w:rPr>
        <w:t xml:space="preserve"> для включения их в протокол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0, РК,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B0D9B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, в пятницу и предпраздничные дни с 09:00 до 1</w:t>
      </w:r>
      <w:r w:rsidR="000B0D9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Pr="00CC1BD4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C1BD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admmuez</w:t>
      </w:r>
      <w:proofErr w:type="spellEnd"/>
      <w:r w:rsidRPr="00CC1BD4">
        <w:rPr>
          <w:rFonts w:ascii="Times New Roman" w:hAnsi="Times New Roman" w:cs="Times New Roman"/>
          <w:b/>
          <w:color w:val="000000"/>
          <w:sz w:val="24"/>
          <w:szCs w:val="24"/>
        </w:rPr>
        <w:t>@</w:t>
      </w:r>
      <w:r w:rsidRPr="00CC1BD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 w:rsidRPr="00CC1BD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spellStart"/>
      <w:r w:rsidRPr="00CC1BD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ru</w:t>
      </w:r>
      <w:proofErr w:type="spellEnd"/>
      <w:r w:rsidR="00887901" w:rsidRPr="00CC1BD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С проектом межевания территории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для установления границ земельного участка предназначенного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размещения многоквартирного жилого дома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, расположенно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 Российская Федерация, Республика Карелия, Муезерский 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пгт.Муезерский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87D71">
        <w:rPr>
          <w:rFonts w:ascii="Times New Roman" w:hAnsi="Times New Roman" w:cs="Times New Roman"/>
          <w:color w:val="000000"/>
          <w:sz w:val="24"/>
          <w:szCs w:val="24"/>
        </w:rPr>
        <w:t>пер.Строителей</w:t>
      </w:r>
      <w:r w:rsidR="000B0D9B">
        <w:rPr>
          <w:rFonts w:ascii="Times New Roman" w:hAnsi="Times New Roman" w:cs="Times New Roman"/>
          <w:color w:val="000000"/>
          <w:sz w:val="24"/>
          <w:szCs w:val="24"/>
        </w:rPr>
        <w:t xml:space="preserve"> д.2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тернет с адресом доступа: </w:t>
      </w:r>
      <w:hyperlink r:id="rId4" w:history="1">
        <w:r w:rsidRPr="00843DC3">
          <w:rPr>
            <w:rStyle w:val="a3"/>
            <w:rFonts w:ascii="Times New Roman" w:hAnsi="Times New Roman" w:cs="Times New Roman"/>
            <w:sz w:val="24"/>
            <w:szCs w:val="24"/>
          </w:rPr>
          <w:t>http://www.muezersky.ru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  <w:r>
        <w:rPr>
          <w:color w:val="000000"/>
        </w:rPr>
        <w:t>Глав</w:t>
      </w:r>
      <w:r w:rsidR="000B0D9B">
        <w:rPr>
          <w:color w:val="000000"/>
        </w:rPr>
        <w:t>а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               </w:t>
      </w:r>
      <w:r w:rsidR="000B0D9B">
        <w:rPr>
          <w:color w:val="000000"/>
        </w:rPr>
        <w:t xml:space="preserve">      </w:t>
      </w:r>
      <w:r w:rsidR="00A62192">
        <w:rPr>
          <w:color w:val="000000"/>
        </w:rPr>
        <w:t xml:space="preserve">            </w:t>
      </w:r>
      <w:proofErr w:type="spellStart"/>
      <w:r w:rsidR="000B0D9B">
        <w:rPr>
          <w:color w:val="000000"/>
        </w:rPr>
        <w:t>Л.Н.Баринкова</w:t>
      </w:r>
      <w:proofErr w:type="spellEnd"/>
    </w:p>
    <w:p w:rsidR="00887901" w:rsidRDefault="00887901" w:rsidP="00887901">
      <w:pPr>
        <w:jc w:val="both"/>
      </w:pPr>
      <w:r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063530"/>
    <w:rsid w:val="000B0D9B"/>
    <w:rsid w:val="000B442F"/>
    <w:rsid w:val="00317E0C"/>
    <w:rsid w:val="00373B59"/>
    <w:rsid w:val="0059385E"/>
    <w:rsid w:val="00796BE0"/>
    <w:rsid w:val="00887901"/>
    <w:rsid w:val="00904A57"/>
    <w:rsid w:val="00A077AF"/>
    <w:rsid w:val="00A62192"/>
    <w:rsid w:val="00B21196"/>
    <w:rsid w:val="00B33612"/>
    <w:rsid w:val="00B376D2"/>
    <w:rsid w:val="00BF3962"/>
    <w:rsid w:val="00CA4E52"/>
    <w:rsid w:val="00CC1BD4"/>
    <w:rsid w:val="00D946AE"/>
    <w:rsid w:val="00E67180"/>
    <w:rsid w:val="00EA7ACE"/>
    <w:rsid w:val="00F8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2019-08-06T06:28:00Z</dcterms:created>
  <dcterms:modified xsi:type="dcterms:W3CDTF">2021-04-27T16:52:00Z</dcterms:modified>
</cp:coreProperties>
</file>