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93B" w:rsidRDefault="0009493B" w:rsidP="0009493B">
      <w:pPr>
        <w:pStyle w:val="a3"/>
        <w:spacing w:before="0" w:beforeAutospacing="0" w:after="0" w:afterAutospacing="0"/>
        <w:ind w:left="113" w:right="510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РЕСПУБЛИКА КАРЕЛИЯ</w:t>
      </w:r>
    </w:p>
    <w:p w:rsidR="0009493B" w:rsidRDefault="0009493B" w:rsidP="0009493B">
      <w:pPr>
        <w:pStyle w:val="a3"/>
        <w:spacing w:before="0" w:beforeAutospacing="0" w:after="0" w:afterAutospacing="0"/>
        <w:ind w:left="113" w:right="510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МУНИЦИПАЛЬНОЕ ОБРАЗОВАНИЕ</w:t>
      </w:r>
    </w:p>
    <w:p w:rsidR="0009493B" w:rsidRDefault="0009493B" w:rsidP="0009493B">
      <w:pPr>
        <w:pStyle w:val="a3"/>
        <w:spacing w:before="0" w:beforeAutospacing="0" w:after="0" w:afterAutospacing="0"/>
        <w:ind w:left="113" w:right="510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«МУЕЗЕРСКОЕ ГОРОДСКОЕ ПОСЕЛЕНИЕ»</w:t>
      </w:r>
    </w:p>
    <w:p w:rsidR="0009493B" w:rsidRDefault="0009493B" w:rsidP="0009493B">
      <w:pPr>
        <w:pStyle w:val="a3"/>
        <w:spacing w:before="0" w:beforeAutospacing="0" w:after="0" w:afterAutospacing="0"/>
        <w:ind w:left="113" w:right="510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АДМИНИСТРАЦИЯ МУЕЗЕРСКОГО ГОРОДСКОГО ПОСЕЛЕНИЯ</w:t>
      </w:r>
    </w:p>
    <w:p w:rsidR="0009493B" w:rsidRDefault="0009493B" w:rsidP="0009493B">
      <w:pPr>
        <w:pStyle w:val="a3"/>
        <w:spacing w:before="0" w:beforeAutospacing="0" w:after="0" w:afterAutospacing="0"/>
        <w:ind w:left="113" w:right="510"/>
        <w:jc w:val="center"/>
        <w:rPr>
          <w:b/>
          <w:color w:val="000000" w:themeColor="text1"/>
        </w:rPr>
      </w:pPr>
    </w:p>
    <w:p w:rsidR="0009493B" w:rsidRDefault="0009493B" w:rsidP="0009493B">
      <w:pPr>
        <w:pStyle w:val="a3"/>
        <w:spacing w:before="0" w:beforeAutospacing="0" w:after="0" w:afterAutospacing="0"/>
        <w:ind w:left="113" w:right="510"/>
        <w:jc w:val="center"/>
        <w:rPr>
          <w:b/>
          <w:color w:val="000000" w:themeColor="text1"/>
        </w:rPr>
      </w:pPr>
      <w:proofErr w:type="gramStart"/>
      <w:r>
        <w:rPr>
          <w:b/>
          <w:color w:val="000000" w:themeColor="text1"/>
        </w:rPr>
        <w:t>П</w:t>
      </w:r>
      <w:proofErr w:type="gramEnd"/>
      <w:r>
        <w:rPr>
          <w:b/>
          <w:color w:val="000000" w:themeColor="text1"/>
        </w:rPr>
        <w:t xml:space="preserve"> О С Т А Н О В Л Е Н И Е</w:t>
      </w:r>
    </w:p>
    <w:p w:rsidR="0009493B" w:rsidRDefault="0009493B" w:rsidP="0009493B">
      <w:pPr>
        <w:pStyle w:val="a3"/>
        <w:spacing w:before="0" w:beforeAutospacing="0" w:after="0" w:afterAutospacing="0"/>
        <w:ind w:left="113" w:right="510"/>
        <w:rPr>
          <w:b/>
          <w:color w:val="000000" w:themeColor="text1"/>
        </w:rPr>
      </w:pPr>
    </w:p>
    <w:p w:rsidR="0009493B" w:rsidRDefault="0009493B" w:rsidP="0009493B">
      <w:pPr>
        <w:pStyle w:val="a3"/>
        <w:spacing w:before="0" w:beforeAutospacing="0" w:after="0" w:afterAutospacing="0"/>
        <w:ind w:left="113" w:right="51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от 28 марта  2018 г.                                                                                            № 13 </w:t>
      </w:r>
    </w:p>
    <w:p w:rsidR="0009493B" w:rsidRDefault="0009493B" w:rsidP="0009493B">
      <w:pPr>
        <w:pStyle w:val="a3"/>
        <w:spacing w:before="0" w:beforeAutospacing="0" w:after="0" w:afterAutospacing="0"/>
        <w:ind w:left="113" w:right="510"/>
        <w:rPr>
          <w:b/>
          <w:color w:val="000000" w:themeColor="text1"/>
        </w:rPr>
      </w:pPr>
    </w:p>
    <w:p w:rsidR="0009493B" w:rsidRDefault="0009493B" w:rsidP="0009493B">
      <w:pPr>
        <w:pStyle w:val="a3"/>
        <w:spacing w:before="0" w:beforeAutospacing="0" w:after="0" w:afterAutospacing="0"/>
        <w:ind w:left="113" w:right="510"/>
        <w:rPr>
          <w:b/>
          <w:color w:val="000000" w:themeColor="text1"/>
        </w:rPr>
      </w:pPr>
      <w:r>
        <w:rPr>
          <w:b/>
          <w:color w:val="000000" w:themeColor="text1"/>
        </w:rPr>
        <w:t>О присвоении  адресов  объектам</w:t>
      </w:r>
    </w:p>
    <w:p w:rsidR="0009493B" w:rsidRDefault="0009493B" w:rsidP="0009493B">
      <w:pPr>
        <w:pStyle w:val="a3"/>
        <w:spacing w:before="0" w:beforeAutospacing="0" w:after="0" w:afterAutospacing="0"/>
        <w:ind w:left="113" w:right="51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адресации  </w:t>
      </w:r>
    </w:p>
    <w:p w:rsidR="0009493B" w:rsidRDefault="0009493B" w:rsidP="0009493B">
      <w:pPr>
        <w:pStyle w:val="a3"/>
        <w:spacing w:before="0" w:beforeAutospacing="0" w:after="0" w:afterAutospacing="0"/>
        <w:ind w:left="113" w:right="510"/>
        <w:rPr>
          <w:b/>
          <w:color w:val="000000" w:themeColor="text1"/>
        </w:rPr>
      </w:pPr>
    </w:p>
    <w:p w:rsidR="0009493B" w:rsidRDefault="0009493B" w:rsidP="0009493B">
      <w:pPr>
        <w:pStyle w:val="a3"/>
        <w:spacing w:before="0" w:beforeAutospacing="0" w:after="0" w:afterAutospacing="0"/>
        <w:ind w:left="113" w:right="510"/>
        <w:jc w:val="both"/>
        <w:rPr>
          <w:b/>
          <w:color w:val="000000" w:themeColor="text1"/>
        </w:rPr>
      </w:pPr>
      <w:r>
        <w:rPr>
          <w:color w:val="000000" w:themeColor="text1"/>
        </w:rPr>
        <w:t xml:space="preserve">    В соответствии с Постановлением Правительства Российской Федерации от 19.11.2014 г. № 1221 «Об утверждении Правил  присвоения, изменения и аннулирования адресов», Уставом муниципального образования «</w:t>
      </w:r>
      <w:proofErr w:type="spellStart"/>
      <w:r>
        <w:rPr>
          <w:color w:val="000000" w:themeColor="text1"/>
        </w:rPr>
        <w:t>Муезерское</w:t>
      </w:r>
      <w:proofErr w:type="spellEnd"/>
      <w:r>
        <w:rPr>
          <w:color w:val="000000" w:themeColor="text1"/>
        </w:rPr>
        <w:t xml:space="preserve">  городское  поселение», на  основании заявления администрации Муезерского муниципального района, и в целях упорядочения адресного хозяйства на территории Муезерского городского поселения, администрация Муезерского городского поселения </w:t>
      </w:r>
      <w:r>
        <w:rPr>
          <w:b/>
          <w:color w:val="000000" w:themeColor="text1"/>
        </w:rPr>
        <w:t>ПОСТАНОВЛЯЕТ:</w:t>
      </w:r>
    </w:p>
    <w:p w:rsidR="0009493B" w:rsidRDefault="0009493B" w:rsidP="0009493B">
      <w:pPr>
        <w:pStyle w:val="a3"/>
        <w:spacing w:before="0" w:beforeAutospacing="0" w:after="0" w:afterAutospacing="0"/>
        <w:ind w:left="113" w:right="510"/>
        <w:jc w:val="both"/>
        <w:rPr>
          <w:color w:val="000000" w:themeColor="text1"/>
        </w:rPr>
      </w:pPr>
      <w:r>
        <w:rPr>
          <w:b/>
          <w:color w:val="000000" w:themeColor="text1"/>
        </w:rPr>
        <w:t xml:space="preserve">      </w:t>
      </w:r>
      <w:r>
        <w:rPr>
          <w:color w:val="000000" w:themeColor="text1"/>
        </w:rPr>
        <w:t>1. Присвоить  следующие адреса объектам адресации:</w:t>
      </w:r>
    </w:p>
    <w:p w:rsidR="0009493B" w:rsidRDefault="0009493B" w:rsidP="0009493B">
      <w:pPr>
        <w:pStyle w:val="a3"/>
        <w:spacing w:before="0" w:beforeAutospacing="0" w:after="0" w:afterAutospacing="0"/>
        <w:ind w:left="113" w:right="51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1.1. Нежилому зданию ангара (плотницкая) общей площадью 129,7 кв</w:t>
      </w:r>
      <w:proofErr w:type="gramStart"/>
      <w:r>
        <w:rPr>
          <w:b/>
          <w:color w:val="000000" w:themeColor="text1"/>
        </w:rPr>
        <w:t>.м</w:t>
      </w:r>
      <w:proofErr w:type="gramEnd"/>
      <w:r>
        <w:rPr>
          <w:b/>
          <w:color w:val="000000" w:themeColor="text1"/>
        </w:rPr>
        <w:t xml:space="preserve"> с кадастровым номером 10:19:0000000:5121</w:t>
      </w:r>
      <w:r>
        <w:rPr>
          <w:color w:val="000000" w:themeColor="text1"/>
        </w:rPr>
        <w:t xml:space="preserve"> расположенному на земельном участке с кадастровым номером  </w:t>
      </w:r>
      <w:r>
        <w:rPr>
          <w:b/>
          <w:color w:val="000000" w:themeColor="text1"/>
        </w:rPr>
        <w:t>10:19:0010102:2 адрес: 186960, Российская Федерация, Республика Карелия, Муезерский район, муниципальное образование «</w:t>
      </w:r>
      <w:proofErr w:type="spellStart"/>
      <w:r>
        <w:rPr>
          <w:b/>
          <w:color w:val="000000" w:themeColor="text1"/>
        </w:rPr>
        <w:t>Муезерское</w:t>
      </w:r>
      <w:proofErr w:type="spellEnd"/>
      <w:r>
        <w:rPr>
          <w:b/>
          <w:color w:val="000000" w:themeColor="text1"/>
        </w:rPr>
        <w:t xml:space="preserve"> городское поселение» </w:t>
      </w:r>
      <w:proofErr w:type="spellStart"/>
      <w:r>
        <w:rPr>
          <w:b/>
          <w:color w:val="000000" w:themeColor="text1"/>
        </w:rPr>
        <w:t>пгт</w:t>
      </w:r>
      <w:proofErr w:type="spellEnd"/>
      <w:r>
        <w:rPr>
          <w:b/>
          <w:color w:val="000000" w:themeColor="text1"/>
        </w:rPr>
        <w:t xml:space="preserve">. Муезерский, территория  </w:t>
      </w:r>
      <w:proofErr w:type="spellStart"/>
      <w:r>
        <w:rPr>
          <w:b/>
          <w:color w:val="000000" w:themeColor="text1"/>
        </w:rPr>
        <w:t>промзона</w:t>
      </w:r>
      <w:proofErr w:type="spellEnd"/>
      <w:r>
        <w:rPr>
          <w:b/>
          <w:color w:val="000000" w:themeColor="text1"/>
        </w:rPr>
        <w:t xml:space="preserve"> - сооружение 1;</w:t>
      </w:r>
    </w:p>
    <w:p w:rsidR="0009493B" w:rsidRDefault="0009493B" w:rsidP="0009493B">
      <w:pPr>
        <w:pStyle w:val="a3"/>
        <w:spacing w:before="0" w:beforeAutospacing="0" w:after="0" w:afterAutospacing="0"/>
        <w:ind w:left="113" w:right="51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1.2. Нежилому зданию ангара (металлический), общей площадью 313,7 кв</w:t>
      </w:r>
      <w:proofErr w:type="gramStart"/>
      <w:r>
        <w:rPr>
          <w:b/>
          <w:color w:val="000000" w:themeColor="text1"/>
        </w:rPr>
        <w:t>.м</w:t>
      </w:r>
      <w:proofErr w:type="gramEnd"/>
      <w:r>
        <w:rPr>
          <w:b/>
          <w:color w:val="000000" w:themeColor="text1"/>
        </w:rPr>
        <w:t>, год завершения строительства 1974 с кадастровым номером 10:19:0000000:5122</w:t>
      </w:r>
      <w:r>
        <w:rPr>
          <w:color w:val="000000" w:themeColor="text1"/>
        </w:rPr>
        <w:t xml:space="preserve"> расположенному  на земельном участке с кадастровым номером  </w:t>
      </w:r>
      <w:r>
        <w:rPr>
          <w:b/>
          <w:color w:val="000000" w:themeColor="text1"/>
        </w:rPr>
        <w:t>10:19:0010102:2 адрес: 186960, Российская Федерация, Республика Карелия, Муезерский район, муниципальное образование «</w:t>
      </w:r>
      <w:proofErr w:type="spellStart"/>
      <w:r>
        <w:rPr>
          <w:b/>
          <w:color w:val="000000" w:themeColor="text1"/>
        </w:rPr>
        <w:t>Муезерское</w:t>
      </w:r>
      <w:proofErr w:type="spellEnd"/>
      <w:r>
        <w:rPr>
          <w:b/>
          <w:color w:val="000000" w:themeColor="text1"/>
        </w:rPr>
        <w:t xml:space="preserve"> городское поселение» </w:t>
      </w:r>
      <w:proofErr w:type="spellStart"/>
      <w:r>
        <w:rPr>
          <w:b/>
          <w:color w:val="000000" w:themeColor="text1"/>
        </w:rPr>
        <w:t>пгт</w:t>
      </w:r>
      <w:proofErr w:type="spellEnd"/>
      <w:r>
        <w:rPr>
          <w:b/>
          <w:color w:val="000000" w:themeColor="text1"/>
        </w:rPr>
        <w:t xml:space="preserve">. Муезерский,  территория </w:t>
      </w:r>
      <w:proofErr w:type="spellStart"/>
      <w:r>
        <w:rPr>
          <w:b/>
          <w:color w:val="000000" w:themeColor="text1"/>
        </w:rPr>
        <w:t>промзона</w:t>
      </w:r>
      <w:proofErr w:type="spellEnd"/>
      <w:r>
        <w:rPr>
          <w:b/>
          <w:color w:val="000000" w:themeColor="text1"/>
        </w:rPr>
        <w:t xml:space="preserve"> - сооружение 2;</w:t>
      </w:r>
    </w:p>
    <w:p w:rsidR="0009493B" w:rsidRDefault="0009493B" w:rsidP="0009493B">
      <w:pPr>
        <w:pStyle w:val="a3"/>
        <w:spacing w:before="0" w:beforeAutospacing="0" w:after="0" w:afterAutospacing="0"/>
        <w:ind w:left="113" w:right="510"/>
        <w:jc w:val="both"/>
        <w:rPr>
          <w:b/>
          <w:color w:val="000000" w:themeColor="text1"/>
        </w:rPr>
      </w:pPr>
      <w:r>
        <w:rPr>
          <w:color w:val="000000" w:themeColor="text1"/>
        </w:rPr>
        <w:t xml:space="preserve">    </w:t>
      </w:r>
      <w:r>
        <w:rPr>
          <w:b/>
          <w:color w:val="000000" w:themeColor="text1"/>
        </w:rPr>
        <w:t>1.3. Нежилому зданию ангара (металлический), общей площадью 320,5 кв</w:t>
      </w:r>
      <w:proofErr w:type="gramStart"/>
      <w:r>
        <w:rPr>
          <w:b/>
          <w:color w:val="000000" w:themeColor="text1"/>
        </w:rPr>
        <w:t>.м</w:t>
      </w:r>
      <w:proofErr w:type="gramEnd"/>
      <w:r>
        <w:rPr>
          <w:b/>
          <w:color w:val="000000" w:themeColor="text1"/>
        </w:rPr>
        <w:t>, год завершения строительства 1974 с кадастровым номером 10:19:0000000:5123</w:t>
      </w:r>
      <w:r>
        <w:rPr>
          <w:color w:val="000000" w:themeColor="text1"/>
        </w:rPr>
        <w:t xml:space="preserve"> расположенному  на земельном участке с кадастровым номером  </w:t>
      </w:r>
      <w:r>
        <w:rPr>
          <w:b/>
          <w:color w:val="000000" w:themeColor="text1"/>
        </w:rPr>
        <w:t>10:19:0010102:2 адрес: 186960, Российская Федерация, Республика Карелия, Муезерский район, муниципальное образование «</w:t>
      </w:r>
      <w:proofErr w:type="spellStart"/>
      <w:r>
        <w:rPr>
          <w:b/>
          <w:color w:val="000000" w:themeColor="text1"/>
        </w:rPr>
        <w:t>Муезерское</w:t>
      </w:r>
      <w:proofErr w:type="spellEnd"/>
      <w:r>
        <w:rPr>
          <w:b/>
          <w:color w:val="000000" w:themeColor="text1"/>
        </w:rPr>
        <w:t xml:space="preserve"> городское поселение» </w:t>
      </w:r>
      <w:proofErr w:type="spellStart"/>
      <w:r>
        <w:rPr>
          <w:b/>
          <w:color w:val="000000" w:themeColor="text1"/>
        </w:rPr>
        <w:t>пгт</w:t>
      </w:r>
      <w:proofErr w:type="spellEnd"/>
      <w:r>
        <w:rPr>
          <w:b/>
          <w:color w:val="000000" w:themeColor="text1"/>
        </w:rPr>
        <w:t xml:space="preserve">. Муезерский,  территория </w:t>
      </w:r>
      <w:proofErr w:type="spellStart"/>
      <w:r>
        <w:rPr>
          <w:b/>
          <w:color w:val="000000" w:themeColor="text1"/>
        </w:rPr>
        <w:t>промзона</w:t>
      </w:r>
      <w:proofErr w:type="spellEnd"/>
      <w:r>
        <w:rPr>
          <w:b/>
          <w:color w:val="000000" w:themeColor="text1"/>
        </w:rPr>
        <w:t xml:space="preserve"> -  сооружение 4.</w:t>
      </w:r>
    </w:p>
    <w:p w:rsidR="0009493B" w:rsidRDefault="0009493B" w:rsidP="0009493B">
      <w:pPr>
        <w:pStyle w:val="a3"/>
        <w:spacing w:before="0" w:beforeAutospacing="0" w:after="0" w:afterAutospacing="0"/>
        <w:ind w:left="113" w:right="510"/>
        <w:jc w:val="both"/>
        <w:rPr>
          <w:color w:val="000000" w:themeColor="text1"/>
        </w:rPr>
      </w:pPr>
    </w:p>
    <w:p w:rsidR="0009493B" w:rsidRDefault="0009493B" w:rsidP="0009493B">
      <w:pPr>
        <w:pStyle w:val="a3"/>
        <w:spacing w:before="0" w:beforeAutospacing="0" w:after="0" w:afterAutospacing="0"/>
        <w:ind w:left="113" w:right="51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2. Опубликовать (обнародовать) настоящее постановление в средствах массовой информации  и на официальном сайте  администрации Муезерского муниципального района. </w:t>
      </w:r>
    </w:p>
    <w:p w:rsidR="0009493B" w:rsidRDefault="0009493B" w:rsidP="0009493B">
      <w:pPr>
        <w:pStyle w:val="a3"/>
        <w:spacing w:before="0" w:beforeAutospacing="0" w:after="0" w:afterAutospacing="0"/>
        <w:ind w:left="113" w:right="510"/>
        <w:jc w:val="both"/>
        <w:rPr>
          <w:color w:val="000000" w:themeColor="text1"/>
        </w:rPr>
      </w:pPr>
    </w:p>
    <w:p w:rsidR="0009493B" w:rsidRDefault="0009493B" w:rsidP="0009493B">
      <w:pPr>
        <w:pStyle w:val="a3"/>
        <w:spacing w:before="0" w:beforeAutospacing="0" w:after="0" w:afterAutospacing="0"/>
        <w:ind w:left="113" w:right="51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3. </w:t>
      </w:r>
      <w:proofErr w:type="gramStart"/>
      <w:r>
        <w:rPr>
          <w:color w:val="000000" w:themeColor="text1"/>
        </w:rPr>
        <w:t>Контроль за</w:t>
      </w:r>
      <w:proofErr w:type="gramEnd"/>
      <w:r>
        <w:rPr>
          <w:color w:val="000000" w:themeColor="text1"/>
        </w:rPr>
        <w:t xml:space="preserve"> исполнением настоящего постановления оставляю за собой.</w:t>
      </w:r>
    </w:p>
    <w:p w:rsidR="0009493B" w:rsidRDefault="0009493B" w:rsidP="0009493B">
      <w:pPr>
        <w:pStyle w:val="a3"/>
        <w:spacing w:before="0" w:beforeAutospacing="0" w:after="0" w:afterAutospacing="0"/>
        <w:ind w:left="113" w:right="510"/>
        <w:jc w:val="both"/>
        <w:rPr>
          <w:color w:val="000000" w:themeColor="text1"/>
        </w:rPr>
      </w:pPr>
    </w:p>
    <w:p w:rsidR="0009493B" w:rsidRDefault="0009493B" w:rsidP="0009493B">
      <w:pPr>
        <w:pStyle w:val="a3"/>
        <w:spacing w:before="0" w:beforeAutospacing="0" w:after="0" w:afterAutospacing="0"/>
        <w:ind w:left="113" w:right="51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4. Постановление вступает в силу с момента его подписания. </w:t>
      </w:r>
    </w:p>
    <w:p w:rsidR="0009493B" w:rsidRDefault="0009493B" w:rsidP="0009493B">
      <w:pPr>
        <w:pStyle w:val="a3"/>
        <w:spacing w:before="0" w:beforeAutospacing="0" w:after="0" w:afterAutospacing="0"/>
        <w:ind w:left="113" w:right="510"/>
        <w:jc w:val="both"/>
        <w:rPr>
          <w:color w:val="000000" w:themeColor="text1"/>
        </w:rPr>
      </w:pPr>
    </w:p>
    <w:p w:rsidR="0009493B" w:rsidRDefault="0009493B" w:rsidP="0009493B">
      <w:pPr>
        <w:pStyle w:val="a3"/>
        <w:spacing w:before="0" w:beforeAutospacing="0" w:after="0" w:afterAutospacing="0"/>
        <w:ind w:left="113" w:right="510"/>
        <w:jc w:val="both"/>
        <w:rPr>
          <w:color w:val="000000" w:themeColor="text1"/>
        </w:rPr>
      </w:pPr>
    </w:p>
    <w:p w:rsidR="0009493B" w:rsidRDefault="0009493B" w:rsidP="0009493B">
      <w:pPr>
        <w:pStyle w:val="a3"/>
        <w:spacing w:before="0" w:beforeAutospacing="0" w:after="0" w:afterAutospacing="0"/>
        <w:ind w:left="113" w:right="510"/>
        <w:jc w:val="both"/>
        <w:rPr>
          <w:color w:val="000000" w:themeColor="text1"/>
        </w:rPr>
      </w:pPr>
    </w:p>
    <w:p w:rsidR="0009493B" w:rsidRDefault="0009493B" w:rsidP="0009493B">
      <w:pPr>
        <w:pStyle w:val="a3"/>
        <w:spacing w:before="0" w:beforeAutospacing="0" w:after="0" w:afterAutospacing="0"/>
        <w:ind w:left="113" w:right="510"/>
        <w:jc w:val="both"/>
        <w:rPr>
          <w:color w:val="000000" w:themeColor="text1"/>
        </w:rPr>
      </w:pPr>
    </w:p>
    <w:p w:rsidR="0009493B" w:rsidRDefault="0009493B" w:rsidP="0009493B">
      <w:pPr>
        <w:pStyle w:val="a3"/>
        <w:spacing w:before="0" w:beforeAutospacing="0" w:after="0" w:afterAutospacing="0"/>
        <w:ind w:left="113" w:right="510"/>
        <w:jc w:val="both"/>
      </w:pPr>
      <w:r>
        <w:rPr>
          <w:color w:val="000000" w:themeColor="text1"/>
        </w:rPr>
        <w:t xml:space="preserve">Глава  Муезерского  городского  поселения                                   </w:t>
      </w:r>
      <w:proofErr w:type="spellStart"/>
      <w:r>
        <w:rPr>
          <w:color w:val="000000" w:themeColor="text1"/>
        </w:rPr>
        <w:t>Л.Н.Баринкова</w:t>
      </w:r>
      <w:proofErr w:type="spellEnd"/>
    </w:p>
    <w:p w:rsidR="0009493B" w:rsidRDefault="0009493B" w:rsidP="0009493B">
      <w:pPr>
        <w:pStyle w:val="a3"/>
        <w:spacing w:before="0" w:beforeAutospacing="0" w:after="0" w:afterAutospacing="0"/>
        <w:ind w:left="113" w:right="510"/>
        <w:jc w:val="both"/>
      </w:pPr>
    </w:p>
    <w:p w:rsidR="0009493B" w:rsidRDefault="0009493B" w:rsidP="0009493B">
      <w:pPr>
        <w:pStyle w:val="a3"/>
        <w:spacing w:before="0" w:beforeAutospacing="0" w:after="0" w:afterAutospacing="0"/>
        <w:ind w:left="113" w:right="57"/>
        <w:jc w:val="both"/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013B9"/>
    <w:rsid w:val="0009493B"/>
    <w:rsid w:val="000C29DB"/>
    <w:rsid w:val="006013B9"/>
    <w:rsid w:val="00762722"/>
    <w:rsid w:val="00796BE0"/>
    <w:rsid w:val="00982AFB"/>
    <w:rsid w:val="009A2858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3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13B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5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2018-04-06T09:24:00Z</dcterms:created>
  <dcterms:modified xsi:type="dcterms:W3CDTF">2018-04-09T09:16:00Z</dcterms:modified>
</cp:coreProperties>
</file>