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820" w:rsidRDefault="00C11820" w:rsidP="00C11820">
      <w:pPr>
        <w:shd w:val="clear" w:color="auto" w:fill="FFFFFF"/>
        <w:spacing w:line="274" w:lineRule="exact"/>
        <w:ind w:left="567" w:right="922"/>
        <w:jc w:val="center"/>
        <w:rPr>
          <w:b/>
          <w:bCs/>
        </w:rPr>
      </w:pPr>
      <w:r>
        <w:rPr>
          <w:b/>
          <w:bCs/>
        </w:rPr>
        <w:t xml:space="preserve">РЕСПУБЛИКА КАРЕЛИЯ </w:t>
      </w:r>
    </w:p>
    <w:p w:rsidR="00C11820" w:rsidRDefault="00C11820" w:rsidP="00C11820">
      <w:pPr>
        <w:shd w:val="clear" w:color="auto" w:fill="FFFFFF"/>
        <w:spacing w:line="274" w:lineRule="exact"/>
        <w:ind w:left="567" w:right="922"/>
        <w:jc w:val="center"/>
        <w:rPr>
          <w:b/>
          <w:bCs/>
        </w:rPr>
      </w:pPr>
      <w:r>
        <w:rPr>
          <w:b/>
          <w:bCs/>
        </w:rPr>
        <w:t>МУНИЦИПАЛЬНОЕ ОБРАЗОВАНИЕ</w:t>
      </w:r>
    </w:p>
    <w:p w:rsidR="00C11820" w:rsidRDefault="00C11820" w:rsidP="00C11820">
      <w:pPr>
        <w:shd w:val="clear" w:color="auto" w:fill="FFFFFF"/>
        <w:spacing w:line="274" w:lineRule="exact"/>
        <w:ind w:left="567" w:right="922"/>
        <w:jc w:val="center"/>
        <w:rPr>
          <w:b/>
          <w:bCs/>
        </w:rPr>
      </w:pPr>
      <w:r>
        <w:rPr>
          <w:b/>
          <w:bCs/>
        </w:rPr>
        <w:t xml:space="preserve"> «МУЕЗЕРСКОЕ ГОРОДСКОЕ ПОСЕЛЕНИЕ»</w:t>
      </w:r>
    </w:p>
    <w:p w:rsidR="00C11820" w:rsidRDefault="00C11820" w:rsidP="00C11820">
      <w:pPr>
        <w:shd w:val="clear" w:color="auto" w:fill="FFFFFF"/>
        <w:spacing w:line="274" w:lineRule="exact"/>
        <w:ind w:left="567" w:right="922"/>
        <w:jc w:val="center"/>
        <w:rPr>
          <w:b/>
          <w:bCs/>
        </w:rPr>
      </w:pPr>
      <w:r>
        <w:rPr>
          <w:b/>
          <w:bCs/>
        </w:rPr>
        <w:t>АДМИНИСТРАЦИЯ МУЕЗЕРСКОГО ГОРОДСКОГО ПОСЕЛЕНИЯ</w:t>
      </w:r>
    </w:p>
    <w:p w:rsidR="00C11820" w:rsidRDefault="00C11820" w:rsidP="00C11820">
      <w:pPr>
        <w:shd w:val="clear" w:color="auto" w:fill="FFFFFF"/>
        <w:jc w:val="center"/>
        <w:rPr>
          <w:bCs/>
          <w:spacing w:val="-4"/>
        </w:rPr>
      </w:pPr>
    </w:p>
    <w:p w:rsidR="00C11820" w:rsidRDefault="00C11820" w:rsidP="00C11820">
      <w:pPr>
        <w:shd w:val="clear" w:color="auto" w:fill="FFFFFF"/>
        <w:jc w:val="center"/>
        <w:rPr>
          <w:b/>
          <w:bCs/>
          <w:spacing w:val="-4"/>
        </w:rPr>
      </w:pPr>
    </w:p>
    <w:p w:rsidR="00C11820" w:rsidRDefault="00C11820" w:rsidP="00C11820">
      <w:pPr>
        <w:shd w:val="clear" w:color="auto" w:fill="FFFFFF"/>
        <w:jc w:val="center"/>
        <w:rPr>
          <w:rFonts w:eastAsiaTheme="minorEastAsia"/>
          <w:b/>
          <w:sz w:val="20"/>
          <w:szCs w:val="20"/>
        </w:rPr>
      </w:pPr>
      <w:proofErr w:type="gramStart"/>
      <w:r>
        <w:rPr>
          <w:b/>
          <w:bCs/>
          <w:spacing w:val="-4"/>
        </w:rPr>
        <w:t>П</w:t>
      </w:r>
      <w:proofErr w:type="gramEnd"/>
      <w:r>
        <w:rPr>
          <w:b/>
          <w:bCs/>
          <w:spacing w:val="-4"/>
        </w:rPr>
        <w:t xml:space="preserve"> О С Т А Н О В Л Е Н И Е</w:t>
      </w:r>
      <w:r>
        <w:rPr>
          <w:b/>
        </w:rPr>
        <w:t xml:space="preserve">  </w:t>
      </w:r>
      <w:r>
        <w:rPr>
          <w:b/>
          <w:bCs/>
          <w:spacing w:val="-4"/>
        </w:rPr>
        <w:t xml:space="preserve"> </w:t>
      </w:r>
    </w:p>
    <w:p w:rsidR="00C11820" w:rsidRDefault="00C11820" w:rsidP="00C11820">
      <w:pPr>
        <w:shd w:val="clear" w:color="auto" w:fill="FFFFFF"/>
        <w:tabs>
          <w:tab w:val="left" w:pos="7637"/>
        </w:tabs>
        <w:ind w:left="45"/>
        <w:rPr>
          <w:b/>
          <w:bCs/>
          <w:spacing w:val="-3"/>
        </w:rPr>
      </w:pPr>
      <w:r>
        <w:rPr>
          <w:b/>
          <w:bCs/>
          <w:spacing w:val="-3"/>
        </w:rPr>
        <w:t xml:space="preserve">     </w:t>
      </w:r>
    </w:p>
    <w:p w:rsidR="00C11820" w:rsidRDefault="00C11820" w:rsidP="00C11820">
      <w:pPr>
        <w:shd w:val="clear" w:color="auto" w:fill="FFFFFF"/>
        <w:tabs>
          <w:tab w:val="left" w:pos="7637"/>
        </w:tabs>
        <w:ind w:left="142" w:right="376"/>
        <w:rPr>
          <w:b/>
          <w:bCs/>
          <w:spacing w:val="-3"/>
        </w:rPr>
      </w:pPr>
    </w:p>
    <w:p w:rsidR="00C11820" w:rsidRDefault="00C11820" w:rsidP="00C11820">
      <w:pPr>
        <w:shd w:val="clear" w:color="auto" w:fill="FFFFFF"/>
        <w:tabs>
          <w:tab w:val="left" w:pos="7637"/>
          <w:tab w:val="left" w:pos="9214"/>
        </w:tabs>
        <w:ind w:left="142" w:right="-37"/>
        <w:rPr>
          <w:rFonts w:eastAsiaTheme="minorEastAsia"/>
          <w:b/>
          <w:sz w:val="20"/>
          <w:szCs w:val="20"/>
        </w:rPr>
      </w:pPr>
      <w:r>
        <w:rPr>
          <w:b/>
          <w:bCs/>
          <w:spacing w:val="-3"/>
        </w:rPr>
        <w:t>от  28  февраля 2017 года</w:t>
      </w:r>
      <w:r>
        <w:rPr>
          <w:rFonts w:ascii="Arial" w:hAnsi="Arial" w:cs="Arial"/>
          <w:b/>
          <w:bCs/>
        </w:rPr>
        <w:t xml:space="preserve">                                                              </w:t>
      </w:r>
      <w:r>
        <w:rPr>
          <w:b/>
          <w:bCs/>
        </w:rPr>
        <w:t>№ 12</w:t>
      </w:r>
      <w:r>
        <w:rPr>
          <w:rFonts w:ascii="Arial" w:hAnsi="Arial" w:cs="Arial"/>
          <w:b/>
          <w:bCs/>
        </w:rPr>
        <w:t xml:space="preserve">                                               </w:t>
      </w:r>
    </w:p>
    <w:p w:rsidR="00C11820" w:rsidRDefault="00C11820" w:rsidP="00C11820">
      <w:pPr>
        <w:shd w:val="clear" w:color="auto" w:fill="FFFFFF"/>
        <w:tabs>
          <w:tab w:val="left" w:pos="8789"/>
        </w:tabs>
        <w:ind w:firstLine="567"/>
        <w:jc w:val="center"/>
        <w:rPr>
          <w:b/>
          <w:bCs/>
          <w:spacing w:val="-7"/>
        </w:rPr>
      </w:pPr>
    </w:p>
    <w:p w:rsidR="00C11820" w:rsidRDefault="00C11820" w:rsidP="00C11820">
      <w:pPr>
        <w:shd w:val="clear" w:color="auto" w:fill="FFFFFF"/>
        <w:tabs>
          <w:tab w:val="left" w:pos="8789"/>
        </w:tabs>
        <w:ind w:firstLine="567"/>
        <w:jc w:val="center"/>
        <w:rPr>
          <w:b/>
          <w:bCs/>
          <w:spacing w:val="-7"/>
        </w:rPr>
      </w:pPr>
    </w:p>
    <w:p w:rsidR="00C11820" w:rsidRDefault="00C11820" w:rsidP="00C11820">
      <w:pPr>
        <w:shd w:val="clear" w:color="auto" w:fill="FFFFFF"/>
        <w:tabs>
          <w:tab w:val="left" w:pos="8789"/>
        </w:tabs>
        <w:ind w:left="142"/>
        <w:jc w:val="both"/>
        <w:rPr>
          <w:b/>
          <w:bCs/>
          <w:spacing w:val="-1"/>
        </w:rPr>
      </w:pPr>
      <w:r>
        <w:rPr>
          <w:b/>
          <w:bCs/>
          <w:spacing w:val="-7"/>
        </w:rPr>
        <w:t>О создании</w:t>
      </w:r>
      <w:r>
        <w:rPr>
          <w:b/>
          <w:bCs/>
          <w:iCs/>
        </w:rPr>
        <w:t xml:space="preserve"> на</w:t>
      </w:r>
      <w:r>
        <w:rPr>
          <w:b/>
          <w:bCs/>
        </w:rPr>
        <w:t xml:space="preserve"> территории муниципального</w:t>
      </w:r>
      <w:r>
        <w:rPr>
          <w:b/>
          <w:bCs/>
          <w:spacing w:val="-1"/>
        </w:rPr>
        <w:t xml:space="preserve"> образования </w:t>
      </w:r>
    </w:p>
    <w:p w:rsidR="00C11820" w:rsidRDefault="00C11820" w:rsidP="00C11820">
      <w:pPr>
        <w:shd w:val="clear" w:color="auto" w:fill="FFFFFF"/>
        <w:tabs>
          <w:tab w:val="left" w:pos="8789"/>
        </w:tabs>
        <w:ind w:left="142"/>
        <w:jc w:val="both"/>
        <w:rPr>
          <w:b/>
          <w:bCs/>
          <w:spacing w:val="-7"/>
        </w:rPr>
      </w:pPr>
      <w:r>
        <w:rPr>
          <w:b/>
          <w:bCs/>
          <w:spacing w:val="-1"/>
        </w:rPr>
        <w:t>«</w:t>
      </w:r>
      <w:proofErr w:type="spellStart"/>
      <w:r>
        <w:rPr>
          <w:b/>
          <w:bCs/>
          <w:spacing w:val="-1"/>
        </w:rPr>
        <w:t>Муезерское</w:t>
      </w:r>
      <w:proofErr w:type="spellEnd"/>
      <w:r>
        <w:rPr>
          <w:b/>
          <w:bCs/>
          <w:spacing w:val="-1"/>
        </w:rPr>
        <w:t xml:space="preserve"> городское поселение</w:t>
      </w:r>
      <w:r>
        <w:rPr>
          <w:b/>
          <w:spacing w:val="-2"/>
        </w:rPr>
        <w:t>»</w:t>
      </w:r>
      <w:r>
        <w:rPr>
          <w:b/>
          <w:bCs/>
          <w:spacing w:val="-7"/>
        </w:rPr>
        <w:t xml:space="preserve"> </w:t>
      </w:r>
      <w:proofErr w:type="gramStart"/>
      <w:r>
        <w:rPr>
          <w:b/>
          <w:bCs/>
          <w:spacing w:val="-7"/>
        </w:rPr>
        <w:t>добровольной</w:t>
      </w:r>
      <w:proofErr w:type="gramEnd"/>
      <w:r>
        <w:rPr>
          <w:b/>
          <w:bCs/>
          <w:spacing w:val="-7"/>
        </w:rPr>
        <w:t xml:space="preserve"> народной</w:t>
      </w:r>
    </w:p>
    <w:p w:rsidR="00C11820" w:rsidRDefault="00C11820" w:rsidP="00C11820">
      <w:pPr>
        <w:shd w:val="clear" w:color="auto" w:fill="FFFFFF"/>
        <w:tabs>
          <w:tab w:val="left" w:pos="8789"/>
        </w:tabs>
        <w:ind w:left="142"/>
        <w:jc w:val="both"/>
        <w:rPr>
          <w:b/>
        </w:rPr>
      </w:pPr>
      <w:r>
        <w:rPr>
          <w:b/>
          <w:bCs/>
        </w:rPr>
        <w:t>дружины Службы в городе Суоярви</w:t>
      </w:r>
      <w:r>
        <w:rPr>
          <w:b/>
        </w:rPr>
        <w:t xml:space="preserve"> Пограничного</w:t>
      </w:r>
    </w:p>
    <w:p w:rsidR="00C11820" w:rsidRDefault="00C11820" w:rsidP="00C11820">
      <w:pPr>
        <w:shd w:val="clear" w:color="auto" w:fill="FFFFFF"/>
        <w:tabs>
          <w:tab w:val="left" w:pos="8789"/>
        </w:tabs>
        <w:ind w:left="142"/>
        <w:jc w:val="both"/>
        <w:rPr>
          <w:b/>
          <w:bCs/>
          <w:spacing w:val="-3"/>
        </w:rPr>
      </w:pPr>
      <w:r>
        <w:rPr>
          <w:b/>
        </w:rPr>
        <w:t>управления</w:t>
      </w:r>
      <w:r>
        <w:rPr>
          <w:b/>
          <w:bCs/>
          <w:spacing w:val="-3"/>
        </w:rPr>
        <w:t xml:space="preserve"> ФСБ России по Республике Карелия</w:t>
      </w:r>
    </w:p>
    <w:p w:rsidR="00C11820" w:rsidRDefault="00C11820" w:rsidP="00C11820">
      <w:pPr>
        <w:shd w:val="clear" w:color="auto" w:fill="FFFFFF"/>
        <w:tabs>
          <w:tab w:val="left" w:pos="8789"/>
        </w:tabs>
        <w:ind w:left="142"/>
        <w:jc w:val="both"/>
        <w:rPr>
          <w:bCs/>
          <w:spacing w:val="-1"/>
        </w:rPr>
      </w:pPr>
      <w:r>
        <w:rPr>
          <w:bCs/>
          <w:spacing w:val="-3"/>
        </w:rPr>
        <w:t xml:space="preserve"> </w:t>
      </w:r>
    </w:p>
    <w:p w:rsidR="00C11820" w:rsidRDefault="00C11820" w:rsidP="00C11820">
      <w:pPr>
        <w:shd w:val="clear" w:color="auto" w:fill="FFFFFF"/>
        <w:tabs>
          <w:tab w:val="left" w:pos="8789"/>
        </w:tabs>
        <w:jc w:val="both"/>
        <w:rPr>
          <w:rFonts w:eastAsiaTheme="minorEastAsia"/>
          <w:b/>
          <w:spacing w:val="-2"/>
        </w:rPr>
      </w:pPr>
      <w:r>
        <w:rPr>
          <w:spacing w:val="-2"/>
        </w:rPr>
        <w:t xml:space="preserve">       Администрация Муезерского городского поселения </w:t>
      </w:r>
      <w:r>
        <w:rPr>
          <w:b/>
          <w:spacing w:val="-2"/>
        </w:rPr>
        <w:t xml:space="preserve">ПОСТАНОВЛЯЕТ: </w:t>
      </w:r>
    </w:p>
    <w:p w:rsidR="00C11820" w:rsidRDefault="00C11820" w:rsidP="00C11820">
      <w:pPr>
        <w:shd w:val="clear" w:color="auto" w:fill="FFFFFF"/>
        <w:tabs>
          <w:tab w:val="left" w:pos="8789"/>
        </w:tabs>
        <w:jc w:val="both"/>
        <w:rPr>
          <w:spacing w:val="-2"/>
        </w:rPr>
      </w:pPr>
    </w:p>
    <w:p w:rsidR="00C11820" w:rsidRDefault="00C11820" w:rsidP="00C11820">
      <w:pPr>
        <w:shd w:val="clear" w:color="auto" w:fill="FFFFFF"/>
        <w:tabs>
          <w:tab w:val="left" w:pos="8789"/>
        </w:tabs>
        <w:jc w:val="both"/>
      </w:pPr>
      <w:r>
        <w:rPr>
          <w:spacing w:val="-2"/>
        </w:rPr>
        <w:t xml:space="preserve">      1. Создать на территории муниципального образования «</w:t>
      </w:r>
      <w:proofErr w:type="spellStart"/>
      <w:r>
        <w:rPr>
          <w:spacing w:val="-2"/>
        </w:rPr>
        <w:t>Муезерское</w:t>
      </w:r>
      <w:proofErr w:type="spellEnd"/>
      <w:r>
        <w:rPr>
          <w:spacing w:val="-2"/>
        </w:rPr>
        <w:t xml:space="preserve"> городское поселение» </w:t>
      </w:r>
      <w:r>
        <w:t>добровольную народную дружину Службы в городе Суоярви Пограничного управления ФСБ России по Республике Карелия из числа граждан на добровольной основе.</w:t>
      </w:r>
    </w:p>
    <w:p w:rsidR="00C11820" w:rsidRDefault="00C11820" w:rsidP="00C11820">
      <w:pPr>
        <w:shd w:val="clear" w:color="auto" w:fill="FFFFFF"/>
        <w:tabs>
          <w:tab w:val="left" w:pos="8789"/>
        </w:tabs>
        <w:rPr>
          <w:rFonts w:eastAsiaTheme="minorEastAsia"/>
          <w:spacing w:val="-1"/>
        </w:rPr>
      </w:pPr>
      <w:r>
        <w:rPr>
          <w:spacing w:val="-1"/>
        </w:rPr>
        <w:t xml:space="preserve">    </w:t>
      </w:r>
    </w:p>
    <w:p w:rsidR="00C11820" w:rsidRDefault="00C11820" w:rsidP="00C11820">
      <w:pPr>
        <w:shd w:val="clear" w:color="auto" w:fill="FFFFFF"/>
        <w:tabs>
          <w:tab w:val="left" w:pos="8789"/>
        </w:tabs>
        <w:rPr>
          <w:sz w:val="20"/>
          <w:szCs w:val="20"/>
        </w:rPr>
      </w:pPr>
      <w:r>
        <w:rPr>
          <w:spacing w:val="-1"/>
        </w:rPr>
        <w:t xml:space="preserve">     2. Утвердить состав ДНД в следующем составе:</w:t>
      </w:r>
    </w:p>
    <w:p w:rsidR="00C11820" w:rsidRDefault="00C11820" w:rsidP="00C11820">
      <w:pPr>
        <w:shd w:val="clear" w:color="auto" w:fill="FFFFFF"/>
        <w:tabs>
          <w:tab w:val="left" w:pos="451"/>
          <w:tab w:val="left" w:pos="8789"/>
        </w:tabs>
        <w:ind w:right="-42"/>
        <w:jc w:val="both"/>
        <w:rPr>
          <w:spacing w:val="-1"/>
        </w:rPr>
      </w:pPr>
    </w:p>
    <w:p w:rsidR="00C11820" w:rsidRDefault="00C11820" w:rsidP="00C11820">
      <w:pPr>
        <w:shd w:val="clear" w:color="auto" w:fill="FFFFFF"/>
        <w:tabs>
          <w:tab w:val="left" w:pos="451"/>
          <w:tab w:val="left" w:pos="8789"/>
        </w:tabs>
        <w:ind w:right="-42"/>
        <w:jc w:val="both"/>
        <w:rPr>
          <w:rFonts w:eastAsiaTheme="minorEastAsia"/>
        </w:rPr>
      </w:pPr>
      <w:r>
        <w:rPr>
          <w:spacing w:val="-1"/>
        </w:rPr>
        <w:t xml:space="preserve">                     - </w:t>
      </w:r>
      <w:proofErr w:type="spellStart"/>
      <w:r>
        <w:rPr>
          <w:spacing w:val="-1"/>
        </w:rPr>
        <w:t>Пашук</w:t>
      </w:r>
      <w:proofErr w:type="spellEnd"/>
      <w:r>
        <w:rPr>
          <w:spacing w:val="-1"/>
        </w:rPr>
        <w:t xml:space="preserve"> Александр Владимирович</w:t>
      </w:r>
    </w:p>
    <w:p w:rsidR="00C11820" w:rsidRDefault="00C11820" w:rsidP="00C11820">
      <w:pPr>
        <w:shd w:val="clear" w:color="auto" w:fill="FFFFFF"/>
        <w:tabs>
          <w:tab w:val="left" w:pos="451"/>
          <w:tab w:val="left" w:pos="8789"/>
        </w:tabs>
        <w:ind w:right="-42"/>
        <w:jc w:val="both"/>
      </w:pPr>
      <w:r>
        <w:rPr>
          <w:spacing w:val="-1"/>
        </w:rPr>
        <w:t xml:space="preserve">                     - Лыткин Сергей Иванович</w:t>
      </w:r>
      <w:r>
        <w:rPr>
          <w:iCs/>
          <w:spacing w:val="-1"/>
        </w:rPr>
        <w:t xml:space="preserve"> </w:t>
      </w:r>
    </w:p>
    <w:p w:rsidR="00C11820" w:rsidRDefault="00C11820" w:rsidP="00C11820">
      <w:pPr>
        <w:shd w:val="clear" w:color="auto" w:fill="FFFFFF"/>
        <w:tabs>
          <w:tab w:val="left" w:pos="284"/>
          <w:tab w:val="left" w:pos="8789"/>
        </w:tabs>
        <w:jc w:val="both"/>
        <w:rPr>
          <w:iCs/>
          <w:spacing w:val="-1"/>
        </w:rPr>
      </w:pPr>
      <w:r>
        <w:rPr>
          <w:spacing w:val="-1"/>
        </w:rPr>
        <w:t xml:space="preserve">                     - Поздняков Сергей Михайлович</w:t>
      </w:r>
    </w:p>
    <w:p w:rsidR="00C11820" w:rsidRDefault="00C11820" w:rsidP="00C11820">
      <w:pPr>
        <w:shd w:val="clear" w:color="auto" w:fill="FFFFFF"/>
        <w:tabs>
          <w:tab w:val="left" w:pos="8789"/>
        </w:tabs>
        <w:ind w:right="-42"/>
        <w:jc w:val="both"/>
        <w:rPr>
          <w:rFonts w:eastAsiaTheme="minorEastAsia"/>
          <w:sz w:val="20"/>
          <w:szCs w:val="20"/>
        </w:rPr>
      </w:pPr>
      <w:r>
        <w:t xml:space="preserve">                     - Кошкин Сергей Александрович</w:t>
      </w:r>
    </w:p>
    <w:p w:rsidR="00C11820" w:rsidRDefault="00C11820" w:rsidP="00C11820">
      <w:pPr>
        <w:shd w:val="clear" w:color="auto" w:fill="FFFFFF"/>
        <w:tabs>
          <w:tab w:val="left" w:pos="8789"/>
        </w:tabs>
        <w:ind w:right="-42"/>
        <w:jc w:val="both"/>
      </w:pPr>
      <w:r>
        <w:rPr>
          <w:spacing w:val="-2"/>
        </w:rPr>
        <w:t xml:space="preserve">                     - Антропов Константин Владимирович</w:t>
      </w:r>
    </w:p>
    <w:p w:rsidR="00C11820" w:rsidRDefault="00C11820" w:rsidP="00C11820">
      <w:pPr>
        <w:shd w:val="clear" w:color="auto" w:fill="FFFFFF"/>
        <w:tabs>
          <w:tab w:val="left" w:pos="8789"/>
        </w:tabs>
        <w:ind w:right="-42"/>
        <w:jc w:val="both"/>
      </w:pPr>
      <w:r>
        <w:t xml:space="preserve">                     - </w:t>
      </w:r>
      <w:proofErr w:type="spellStart"/>
      <w:r>
        <w:t>Павкштело</w:t>
      </w:r>
      <w:proofErr w:type="spellEnd"/>
      <w:r>
        <w:t xml:space="preserve"> Андрей Викторович</w:t>
      </w:r>
    </w:p>
    <w:p w:rsidR="00C11820" w:rsidRDefault="00C11820" w:rsidP="00C11820">
      <w:pPr>
        <w:shd w:val="clear" w:color="auto" w:fill="FFFFFF"/>
        <w:tabs>
          <w:tab w:val="left" w:pos="8789"/>
        </w:tabs>
        <w:ind w:right="-42"/>
        <w:jc w:val="both"/>
      </w:pPr>
      <w:r>
        <w:t xml:space="preserve">                     - Трефилов Юрий Владимирович</w:t>
      </w:r>
    </w:p>
    <w:p w:rsidR="00C11820" w:rsidRDefault="00C11820" w:rsidP="00C11820">
      <w:pPr>
        <w:shd w:val="clear" w:color="auto" w:fill="FFFFFF"/>
        <w:tabs>
          <w:tab w:val="left" w:pos="8789"/>
        </w:tabs>
        <w:ind w:right="-42"/>
        <w:jc w:val="both"/>
      </w:pPr>
      <w:r>
        <w:t xml:space="preserve">                     - Солдаткин Игорь Иванович</w:t>
      </w:r>
    </w:p>
    <w:p w:rsidR="00C11820" w:rsidRDefault="00C11820" w:rsidP="00C11820">
      <w:pPr>
        <w:shd w:val="clear" w:color="auto" w:fill="FFFFFF"/>
        <w:tabs>
          <w:tab w:val="left" w:pos="451"/>
          <w:tab w:val="left" w:pos="8789"/>
        </w:tabs>
        <w:ind w:right="-42"/>
        <w:jc w:val="both"/>
        <w:rPr>
          <w:color w:val="FF0000"/>
        </w:rPr>
      </w:pPr>
    </w:p>
    <w:p w:rsidR="00C11820" w:rsidRDefault="00C11820" w:rsidP="00C11820">
      <w:pPr>
        <w:shd w:val="clear" w:color="auto" w:fill="FFFFFF"/>
        <w:tabs>
          <w:tab w:val="left" w:pos="8789"/>
        </w:tabs>
        <w:rPr>
          <w:spacing w:val="-1"/>
        </w:rPr>
      </w:pPr>
    </w:p>
    <w:p w:rsidR="00C11820" w:rsidRDefault="00C11820" w:rsidP="00C11820">
      <w:pPr>
        <w:shd w:val="clear" w:color="auto" w:fill="FFFFFF"/>
        <w:tabs>
          <w:tab w:val="left" w:pos="8789"/>
        </w:tabs>
        <w:rPr>
          <w:rFonts w:eastAsiaTheme="minorEastAsia"/>
          <w:sz w:val="20"/>
          <w:szCs w:val="20"/>
        </w:rPr>
      </w:pPr>
      <w:r>
        <w:rPr>
          <w:spacing w:val="-1"/>
        </w:rPr>
        <w:t xml:space="preserve">     3. </w:t>
      </w:r>
      <w:proofErr w:type="gramStart"/>
      <w:r>
        <w:rPr>
          <w:spacing w:val="-1"/>
        </w:rPr>
        <w:t>Контроль  за</w:t>
      </w:r>
      <w:proofErr w:type="gramEnd"/>
      <w:r>
        <w:rPr>
          <w:spacing w:val="-1"/>
        </w:rPr>
        <w:t xml:space="preserve"> исполнением  данного Постановления оставляю за собой.</w:t>
      </w:r>
    </w:p>
    <w:p w:rsidR="00C11820" w:rsidRDefault="00C11820" w:rsidP="00C11820">
      <w:pPr>
        <w:shd w:val="clear" w:color="auto" w:fill="FFFFFF"/>
        <w:tabs>
          <w:tab w:val="left" w:pos="5928"/>
          <w:tab w:val="left" w:pos="8789"/>
        </w:tabs>
        <w:rPr>
          <w:spacing w:val="-2"/>
        </w:rPr>
      </w:pPr>
    </w:p>
    <w:p w:rsidR="00C11820" w:rsidRDefault="00C11820" w:rsidP="00C11820">
      <w:pPr>
        <w:shd w:val="clear" w:color="auto" w:fill="FFFFFF"/>
        <w:tabs>
          <w:tab w:val="left" w:pos="5928"/>
          <w:tab w:val="left" w:pos="8789"/>
        </w:tabs>
        <w:rPr>
          <w:spacing w:val="-2"/>
        </w:rPr>
      </w:pPr>
    </w:p>
    <w:p w:rsidR="00C11820" w:rsidRDefault="00C11820" w:rsidP="00C11820">
      <w:pPr>
        <w:shd w:val="clear" w:color="auto" w:fill="FFFFFF"/>
        <w:tabs>
          <w:tab w:val="left" w:pos="5928"/>
          <w:tab w:val="left" w:pos="8789"/>
        </w:tabs>
        <w:rPr>
          <w:spacing w:val="-2"/>
        </w:rPr>
      </w:pPr>
    </w:p>
    <w:p w:rsidR="00C11820" w:rsidRDefault="00C11820" w:rsidP="00C11820">
      <w:pPr>
        <w:shd w:val="clear" w:color="auto" w:fill="FFFFFF"/>
        <w:tabs>
          <w:tab w:val="left" w:pos="5928"/>
          <w:tab w:val="left" w:pos="8789"/>
        </w:tabs>
        <w:rPr>
          <w:spacing w:val="-2"/>
        </w:rPr>
      </w:pPr>
    </w:p>
    <w:p w:rsidR="00C11820" w:rsidRDefault="00C11820" w:rsidP="00C11820">
      <w:pPr>
        <w:shd w:val="clear" w:color="auto" w:fill="FFFFFF"/>
        <w:tabs>
          <w:tab w:val="left" w:pos="5928"/>
          <w:tab w:val="left" w:pos="8789"/>
        </w:tabs>
        <w:rPr>
          <w:spacing w:val="-2"/>
        </w:rPr>
      </w:pPr>
    </w:p>
    <w:p w:rsidR="00C11820" w:rsidRDefault="00C11820" w:rsidP="00C11820">
      <w:pPr>
        <w:shd w:val="clear" w:color="auto" w:fill="FFFFFF"/>
        <w:tabs>
          <w:tab w:val="left" w:pos="5928"/>
          <w:tab w:val="left" w:pos="8789"/>
        </w:tabs>
        <w:rPr>
          <w:spacing w:val="-2"/>
        </w:rPr>
      </w:pPr>
    </w:p>
    <w:p w:rsidR="00C11820" w:rsidRDefault="00C11820" w:rsidP="00C11820">
      <w:pPr>
        <w:shd w:val="clear" w:color="auto" w:fill="FFFFFF"/>
        <w:tabs>
          <w:tab w:val="left" w:pos="5928"/>
          <w:tab w:val="left" w:pos="8789"/>
        </w:tabs>
        <w:rPr>
          <w:spacing w:val="-2"/>
        </w:rPr>
      </w:pPr>
    </w:p>
    <w:p w:rsidR="00C11820" w:rsidRDefault="00C11820" w:rsidP="00C11820">
      <w:pPr>
        <w:shd w:val="clear" w:color="auto" w:fill="FFFFFF"/>
        <w:tabs>
          <w:tab w:val="left" w:pos="5928"/>
          <w:tab w:val="left" w:pos="8789"/>
        </w:tabs>
        <w:rPr>
          <w:rFonts w:eastAsiaTheme="minorEastAsia"/>
          <w:sz w:val="20"/>
          <w:szCs w:val="20"/>
        </w:rPr>
      </w:pPr>
      <w:r>
        <w:rPr>
          <w:spacing w:val="-2"/>
        </w:rPr>
        <w:t>Глава  Муезерского городского</w:t>
      </w:r>
      <w:r>
        <w:rPr>
          <w:spacing w:val="-1"/>
        </w:rPr>
        <w:t xml:space="preserve"> поселения</w:t>
      </w:r>
      <w:r>
        <w:rPr>
          <w:spacing w:val="-2"/>
        </w:rPr>
        <w:t xml:space="preserve">     </w:t>
      </w:r>
      <w:r>
        <w:rPr>
          <w:rFonts w:ascii="Arial" w:cs="Arial"/>
        </w:rPr>
        <w:tab/>
        <w:t xml:space="preserve">            </w:t>
      </w:r>
      <w:r>
        <w:rPr>
          <w:rFonts w:ascii="Arial" w:cs="Arial"/>
        </w:rPr>
        <w:t>Л</w:t>
      </w:r>
      <w:r>
        <w:rPr>
          <w:rFonts w:ascii="Arial" w:cs="Arial"/>
        </w:rPr>
        <w:t>.</w:t>
      </w:r>
      <w:r>
        <w:rPr>
          <w:rFonts w:ascii="Arial" w:cs="Arial"/>
        </w:rPr>
        <w:t>Н</w:t>
      </w:r>
      <w:r>
        <w:rPr>
          <w:rFonts w:ascii="Arial" w:cs="Arial"/>
        </w:rPr>
        <w:t xml:space="preserve">.  </w:t>
      </w:r>
      <w:proofErr w:type="spellStart"/>
      <w:r>
        <w:rPr>
          <w:spacing w:val="-3"/>
        </w:rPr>
        <w:t>Баринкова</w:t>
      </w:r>
      <w:proofErr w:type="spellEnd"/>
      <w:r>
        <w:rPr>
          <w:spacing w:val="-3"/>
        </w:rPr>
        <w:t xml:space="preserve">  </w:t>
      </w:r>
    </w:p>
    <w:p w:rsidR="00C11820" w:rsidRDefault="00C11820" w:rsidP="00C11820"/>
    <w:p w:rsidR="00C11820" w:rsidRDefault="00C11820" w:rsidP="00C11820">
      <w:pPr>
        <w:pStyle w:val="3"/>
        <w:rPr>
          <w:sz w:val="24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characterSpacingControl w:val="doNotCompress"/>
  <w:compat/>
  <w:rsids>
    <w:rsidRoot w:val="00C11820"/>
    <w:rsid w:val="00796BE0"/>
    <w:rsid w:val="00B33612"/>
    <w:rsid w:val="00C11820"/>
    <w:rsid w:val="00CA4E52"/>
    <w:rsid w:val="00F77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semiHidden/>
    <w:unhideWhenUsed/>
    <w:qFormat/>
    <w:rsid w:val="00C1182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118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6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2017-02-28T13:34:00Z</dcterms:created>
  <dcterms:modified xsi:type="dcterms:W3CDTF">2017-02-28T13:36:00Z</dcterms:modified>
</cp:coreProperties>
</file>