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244E37" w:rsidRPr="00967EF8" w:rsidRDefault="00670E15" w:rsidP="00670E15">
      <w:pPr>
        <w:pStyle w:val="5"/>
        <w:tabs>
          <w:tab w:val="center" w:pos="5627"/>
          <w:tab w:val="left" w:pos="8480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244E37"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967EF8" w:rsidRDefault="00097E15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r w:rsidR="00390C77">
        <w:rPr>
          <w:b/>
          <w:sz w:val="24"/>
        </w:rPr>
        <w:t>ЛЕ</w:t>
      </w:r>
      <w:r w:rsidR="00862724">
        <w:rPr>
          <w:b/>
          <w:sz w:val="24"/>
        </w:rPr>
        <w:t>НД</w:t>
      </w:r>
      <w:r w:rsidR="00390C77">
        <w:rPr>
          <w:b/>
          <w:sz w:val="24"/>
        </w:rPr>
        <w:t>ЕРСКОЕ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374F2D">
      <w:pPr>
        <w:pStyle w:val="3"/>
        <w:ind w:left="0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АДМИНИСТРАЦИЯ  </w:t>
      </w:r>
      <w:r w:rsidR="00390C77">
        <w:rPr>
          <w:rFonts w:ascii="Times New Roman" w:hAnsi="Times New Roman"/>
          <w:b/>
        </w:rPr>
        <w:t>ЛЕ</w:t>
      </w:r>
      <w:r w:rsidR="00862724">
        <w:rPr>
          <w:rFonts w:ascii="Times New Roman" w:hAnsi="Times New Roman"/>
          <w:b/>
        </w:rPr>
        <w:t>Н</w:t>
      </w:r>
      <w:r w:rsidR="00390C77">
        <w:rPr>
          <w:rFonts w:ascii="Times New Roman" w:hAnsi="Times New Roman"/>
          <w:b/>
        </w:rPr>
        <w:t>Д</w:t>
      </w:r>
      <w:r w:rsidRPr="00967EF8">
        <w:rPr>
          <w:rFonts w:ascii="Times New Roman" w:hAnsi="Times New Roman"/>
          <w:b/>
        </w:rPr>
        <w:t>ЕР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783F10" w:rsidP="00783F1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="00244E37"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Pr="002A05D0" w:rsidRDefault="00967EF8" w:rsidP="00244E37">
      <w:pPr>
        <w:rPr>
          <w:sz w:val="24"/>
        </w:rPr>
      </w:pPr>
      <w:r w:rsidRPr="00967EF8">
        <w:rPr>
          <w:b/>
          <w:sz w:val="24"/>
        </w:rPr>
        <w:t xml:space="preserve"> </w:t>
      </w:r>
      <w:r w:rsidR="006B5E00" w:rsidRPr="00650F02">
        <w:rPr>
          <w:sz w:val="24"/>
        </w:rPr>
        <w:t>от</w:t>
      </w:r>
      <w:r w:rsidR="009207E4">
        <w:rPr>
          <w:sz w:val="24"/>
        </w:rPr>
        <w:t xml:space="preserve">  </w:t>
      </w:r>
      <w:r w:rsidR="00937346">
        <w:rPr>
          <w:sz w:val="24"/>
        </w:rPr>
        <w:t>13</w:t>
      </w:r>
      <w:r w:rsidR="00822744">
        <w:rPr>
          <w:sz w:val="24"/>
        </w:rPr>
        <w:t xml:space="preserve"> ноября</w:t>
      </w:r>
      <w:r w:rsidR="009207E4">
        <w:rPr>
          <w:sz w:val="24"/>
        </w:rPr>
        <w:t xml:space="preserve"> </w:t>
      </w:r>
      <w:r w:rsidR="006B5E00" w:rsidRPr="00650F02">
        <w:rPr>
          <w:sz w:val="24"/>
        </w:rPr>
        <w:t>20</w:t>
      </w:r>
      <w:r w:rsidR="00487E5C">
        <w:rPr>
          <w:sz w:val="24"/>
        </w:rPr>
        <w:t>23</w:t>
      </w:r>
      <w:r w:rsidR="006B5E00" w:rsidRPr="00650F02">
        <w:rPr>
          <w:sz w:val="24"/>
        </w:rPr>
        <w:t xml:space="preserve"> года                                   </w:t>
      </w:r>
      <w:r w:rsidR="006B5E00">
        <w:rPr>
          <w:sz w:val="24"/>
        </w:rPr>
        <w:t xml:space="preserve">                     </w:t>
      </w:r>
      <w:r w:rsidR="00EA7208">
        <w:rPr>
          <w:b/>
          <w:sz w:val="24"/>
        </w:rPr>
        <w:t xml:space="preserve">        </w:t>
      </w:r>
      <w:r w:rsidR="006B5E00">
        <w:rPr>
          <w:b/>
          <w:sz w:val="24"/>
        </w:rPr>
        <w:t xml:space="preserve">        </w:t>
      </w:r>
      <w:r w:rsidR="00670E15">
        <w:rPr>
          <w:b/>
          <w:sz w:val="24"/>
        </w:rPr>
        <w:t xml:space="preserve">    </w:t>
      </w:r>
      <w:r w:rsidR="006B5E00">
        <w:rPr>
          <w:b/>
          <w:sz w:val="24"/>
        </w:rPr>
        <w:t xml:space="preserve"> </w:t>
      </w:r>
      <w:r w:rsidR="001417FC">
        <w:rPr>
          <w:b/>
          <w:sz w:val="24"/>
        </w:rPr>
        <w:t xml:space="preserve">      </w:t>
      </w:r>
      <w:r w:rsidR="006B5E00">
        <w:rPr>
          <w:b/>
          <w:sz w:val="24"/>
        </w:rPr>
        <w:t xml:space="preserve">  </w:t>
      </w:r>
      <w:r w:rsidR="00EA7208" w:rsidRPr="002A05D0">
        <w:rPr>
          <w:sz w:val="24"/>
        </w:rPr>
        <w:t>№</w:t>
      </w:r>
      <w:r w:rsidR="00937346">
        <w:rPr>
          <w:sz w:val="24"/>
        </w:rPr>
        <w:t xml:space="preserve"> 11</w:t>
      </w:r>
    </w:p>
    <w:p w:rsidR="00244E37" w:rsidRDefault="00244E37" w:rsidP="00244E37">
      <w:pPr>
        <w:rPr>
          <w:sz w:val="24"/>
        </w:rPr>
      </w:pPr>
    </w:p>
    <w:p w:rsidR="00822744" w:rsidRPr="00822744" w:rsidRDefault="00822744" w:rsidP="00822744">
      <w:pPr>
        <w:pStyle w:val="a6"/>
        <w:rPr>
          <w:b/>
        </w:rPr>
      </w:pPr>
      <w:r w:rsidRPr="00822744">
        <w:rPr>
          <w:b/>
        </w:rPr>
        <w:t>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EA7208" w:rsidRPr="007C7056" w:rsidRDefault="00EA7208" w:rsidP="00EA7208">
      <w:pPr>
        <w:ind w:firstLine="720"/>
        <w:jc w:val="both"/>
        <w:rPr>
          <w:b/>
          <w:color w:val="000000"/>
          <w:sz w:val="22"/>
          <w:szCs w:val="22"/>
        </w:rPr>
      </w:pPr>
    </w:p>
    <w:p w:rsidR="00822744" w:rsidRPr="00937346" w:rsidRDefault="00937346" w:rsidP="00822744">
      <w:pPr>
        <w:widowControl w:val="0"/>
        <w:tabs>
          <w:tab w:val="left" w:pos="1134"/>
          <w:tab w:val="left" w:pos="1276"/>
        </w:tabs>
        <w:ind w:right="141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="00822744" w:rsidRPr="00822744">
        <w:rPr>
          <w:sz w:val="24"/>
          <w:szCs w:val="24"/>
        </w:rPr>
        <w:t>В соответствии с частью 2 статьи 35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4"/>
          <w:szCs w:val="24"/>
        </w:rPr>
        <w:t>,</w:t>
      </w:r>
      <w:r w:rsidR="00822744" w:rsidRPr="0082274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822744" w:rsidRPr="00822744">
        <w:rPr>
          <w:sz w:val="24"/>
          <w:szCs w:val="24"/>
        </w:rPr>
        <w:t xml:space="preserve">дминистрация Лендерского сельского поселения </w:t>
      </w:r>
      <w:r w:rsidRPr="00937346">
        <w:rPr>
          <w:b/>
          <w:sz w:val="24"/>
          <w:szCs w:val="24"/>
        </w:rPr>
        <w:t>постановляет:</w:t>
      </w:r>
    </w:p>
    <w:p w:rsidR="00822744" w:rsidRPr="00822744" w:rsidRDefault="00937346" w:rsidP="00937346">
      <w:pPr>
        <w:tabs>
          <w:tab w:val="left" w:pos="1134"/>
          <w:tab w:val="left" w:pos="1276"/>
        </w:tabs>
        <w:overflowPunct/>
        <w:autoSpaceDE/>
        <w:autoSpaceDN/>
        <w:adjustRightInd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822744" w:rsidRPr="00822744">
        <w:rPr>
          <w:sz w:val="24"/>
          <w:szCs w:val="24"/>
        </w:rPr>
        <w:t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</w:t>
      </w:r>
      <w:r>
        <w:rPr>
          <w:sz w:val="24"/>
          <w:szCs w:val="24"/>
        </w:rPr>
        <w:t xml:space="preserve"> а</w:t>
      </w:r>
      <w:r w:rsidR="00822744" w:rsidRPr="00822744">
        <w:rPr>
          <w:sz w:val="24"/>
          <w:szCs w:val="24"/>
        </w:rPr>
        <w:t>дминистрации Лендерского сельского поселения осуществляется в случае:</w:t>
      </w:r>
    </w:p>
    <w:p w:rsidR="00822744" w:rsidRPr="00822744" w:rsidRDefault="00822744" w:rsidP="00822744">
      <w:pPr>
        <w:pStyle w:val="s1"/>
        <w:tabs>
          <w:tab w:val="left" w:pos="1134"/>
          <w:tab w:val="left" w:pos="1276"/>
        </w:tabs>
        <w:spacing w:before="0" w:beforeAutospacing="0" w:after="0" w:afterAutospacing="0"/>
        <w:ind w:right="141" w:firstLine="709"/>
        <w:jc w:val="both"/>
      </w:pPr>
      <w:proofErr w:type="gramStart"/>
      <w:r w:rsidRPr="00822744">
        <w:t>а) если начальная (максимальная) цена контракта, цена контракта, заключаемого с единственным поставщиком (подрядчиком, исполнителем), составляет 100 миллионов рублей и более –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  <w:proofErr w:type="gramEnd"/>
    </w:p>
    <w:p w:rsidR="00822744" w:rsidRPr="00822744" w:rsidRDefault="00822744" w:rsidP="00822744">
      <w:pPr>
        <w:pStyle w:val="s1"/>
        <w:tabs>
          <w:tab w:val="left" w:pos="1134"/>
          <w:tab w:val="left" w:pos="1276"/>
        </w:tabs>
        <w:spacing w:before="0" w:beforeAutospacing="0" w:after="0" w:afterAutospacing="0"/>
        <w:ind w:right="141" w:firstLine="709"/>
        <w:jc w:val="both"/>
      </w:pPr>
      <w:proofErr w:type="gramStart"/>
      <w:r w:rsidRPr="00822744">
        <w:t>б) если начальная (максимальная) цена контракта, цена контракта, заключаемого с единственным поставщиком (подрядчиком, исполнителем), составляет 500 миллионов рублей и более –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</w:t>
      </w:r>
      <w:proofErr w:type="gramEnd"/>
    </w:p>
    <w:p w:rsidR="00822744" w:rsidRPr="00822744" w:rsidRDefault="00822744" w:rsidP="00822744">
      <w:pPr>
        <w:pStyle w:val="s1"/>
        <w:tabs>
          <w:tab w:val="left" w:pos="1134"/>
          <w:tab w:val="left" w:pos="1276"/>
        </w:tabs>
        <w:spacing w:before="0" w:beforeAutospacing="0" w:after="0" w:afterAutospacing="0"/>
        <w:ind w:right="141" w:firstLine="709"/>
        <w:jc w:val="both"/>
      </w:pPr>
      <w:r w:rsidRPr="00822744">
        <w:t>2. Банковское сопровождение контрактов не осуществляется в случае заключения контракта, предметом которого является оказание услуг по предоставлению кредита на финансирование дефицита бюджета и (или) погашение долговых обязатель</w:t>
      </w:r>
      <w:proofErr w:type="gramStart"/>
      <w:r w:rsidRPr="00822744">
        <w:t>ств дл</w:t>
      </w:r>
      <w:proofErr w:type="gramEnd"/>
      <w:r w:rsidRPr="00822744">
        <w:t>я нужд Администрации Лендерского сельского поселения.</w:t>
      </w:r>
    </w:p>
    <w:p w:rsidR="00822744" w:rsidRPr="00822744" w:rsidRDefault="00822744" w:rsidP="00822744">
      <w:pPr>
        <w:pStyle w:val="s1"/>
        <w:tabs>
          <w:tab w:val="left" w:pos="1134"/>
          <w:tab w:val="left" w:pos="1276"/>
        </w:tabs>
        <w:spacing w:before="0" w:beforeAutospacing="0" w:after="0" w:afterAutospacing="0"/>
        <w:ind w:right="141" w:firstLine="709"/>
        <w:jc w:val="both"/>
      </w:pPr>
      <w:r w:rsidRPr="00822744">
        <w:t xml:space="preserve">3. Банковское сопровождение контрактов осуществляется в соответствии с Правилами, утвержденными Постановлением Правительства РФ от 20 сентября 2014 г. </w:t>
      </w:r>
      <w:r w:rsidR="00937346">
        <w:t xml:space="preserve"> </w:t>
      </w:r>
      <w:r w:rsidRPr="00822744">
        <w:t>N 963 "Об осуществлении банковского сопровождения контрактов".</w:t>
      </w:r>
    </w:p>
    <w:p w:rsidR="00822744" w:rsidRPr="00822744" w:rsidRDefault="00822744" w:rsidP="00822744">
      <w:pPr>
        <w:tabs>
          <w:tab w:val="left" w:pos="1134"/>
          <w:tab w:val="left" w:pos="1276"/>
        </w:tabs>
        <w:overflowPunct/>
        <w:autoSpaceDE/>
        <w:autoSpaceDN/>
        <w:adjustRightInd/>
        <w:ind w:left="36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17F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822744">
        <w:rPr>
          <w:sz w:val="24"/>
          <w:szCs w:val="24"/>
        </w:rPr>
        <w:t xml:space="preserve">Обнародовать настоящее постановление  </w:t>
      </w:r>
      <w:r w:rsidR="001417FC">
        <w:rPr>
          <w:sz w:val="24"/>
          <w:szCs w:val="24"/>
        </w:rPr>
        <w:t>посредством размещения на информационных стендах в администрации поселения и в населённых пунктах, входящих в состав Лендерского сельского поселения 13 ноября 2023 г.</w:t>
      </w:r>
    </w:p>
    <w:p w:rsidR="00822744" w:rsidRPr="00AE5A26" w:rsidRDefault="00822744" w:rsidP="001417FC">
      <w:pPr>
        <w:pStyle w:val="ConsPlusTitle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1BAB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 вступает </w:t>
      </w:r>
      <w:r w:rsidR="00937346">
        <w:rPr>
          <w:rFonts w:ascii="Times New Roman" w:hAnsi="Times New Roman" w:cs="Times New Roman"/>
          <w:b w:val="0"/>
          <w:sz w:val="24"/>
          <w:szCs w:val="24"/>
        </w:rPr>
        <w:t xml:space="preserve">в силу со дня его официального </w:t>
      </w:r>
      <w:r w:rsidRPr="00E11BAB">
        <w:rPr>
          <w:rFonts w:ascii="Times New Roman" w:hAnsi="Times New Roman" w:cs="Times New Roman"/>
          <w:b w:val="0"/>
          <w:sz w:val="24"/>
          <w:szCs w:val="24"/>
        </w:rPr>
        <w:t xml:space="preserve">обнародования. </w:t>
      </w:r>
    </w:p>
    <w:p w:rsidR="00822744" w:rsidRPr="00937346" w:rsidRDefault="00822744" w:rsidP="00937346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overflowPunct/>
        <w:autoSpaceDE/>
        <w:autoSpaceDN/>
        <w:adjustRightInd/>
        <w:ind w:right="141"/>
        <w:jc w:val="both"/>
        <w:rPr>
          <w:sz w:val="24"/>
          <w:szCs w:val="24"/>
        </w:rPr>
      </w:pPr>
      <w:r w:rsidRPr="00937346">
        <w:rPr>
          <w:sz w:val="24"/>
        </w:rPr>
        <w:t>Наст</w:t>
      </w:r>
      <w:r w:rsidR="001417FC">
        <w:rPr>
          <w:sz w:val="24"/>
        </w:rPr>
        <w:t>оящее постановление</w:t>
      </w:r>
      <w:r w:rsidRPr="00937346">
        <w:rPr>
          <w:sz w:val="24"/>
        </w:rPr>
        <w:t xml:space="preserve"> разместить  на официальном сайте Муезерского района </w:t>
      </w:r>
      <w:hyperlink r:id="rId6" w:history="1">
        <w:r w:rsidRPr="00937346">
          <w:rPr>
            <w:sz w:val="24"/>
          </w:rPr>
          <w:t>www.muezersky.ru</w:t>
        </w:r>
      </w:hyperlink>
    </w:p>
    <w:p w:rsidR="00822744" w:rsidRPr="00937346" w:rsidRDefault="00822744" w:rsidP="00937346">
      <w:pPr>
        <w:pStyle w:val="a5"/>
        <w:numPr>
          <w:ilvl w:val="0"/>
          <w:numId w:val="9"/>
        </w:numPr>
        <w:tabs>
          <w:tab w:val="left" w:pos="1134"/>
          <w:tab w:val="left" w:pos="1276"/>
        </w:tabs>
        <w:overflowPunct/>
        <w:autoSpaceDE/>
        <w:autoSpaceDN/>
        <w:adjustRightInd/>
        <w:ind w:right="141"/>
        <w:jc w:val="both"/>
        <w:rPr>
          <w:sz w:val="24"/>
          <w:szCs w:val="24"/>
        </w:rPr>
      </w:pPr>
      <w:proofErr w:type="gramStart"/>
      <w:r w:rsidRPr="00937346">
        <w:rPr>
          <w:sz w:val="24"/>
          <w:szCs w:val="24"/>
        </w:rPr>
        <w:t>Контроль за</w:t>
      </w:r>
      <w:proofErr w:type="gramEnd"/>
      <w:r w:rsidRPr="00937346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822744" w:rsidRPr="00822744" w:rsidRDefault="00822744" w:rsidP="00822744">
      <w:pPr>
        <w:tabs>
          <w:tab w:val="left" w:pos="567"/>
        </w:tabs>
        <w:ind w:right="141"/>
        <w:jc w:val="both"/>
        <w:rPr>
          <w:sz w:val="24"/>
          <w:szCs w:val="24"/>
        </w:rPr>
      </w:pPr>
    </w:p>
    <w:p w:rsidR="00822744" w:rsidRDefault="00822744" w:rsidP="008227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0C77" w:rsidRDefault="008301BC" w:rsidP="00244E37">
      <w:pPr>
        <w:jc w:val="both"/>
        <w:rPr>
          <w:sz w:val="24"/>
        </w:rPr>
      </w:pPr>
      <w:r>
        <w:rPr>
          <w:sz w:val="24"/>
        </w:rPr>
        <w:t>Глав</w:t>
      </w:r>
      <w:r w:rsidR="00374F2D">
        <w:rPr>
          <w:sz w:val="24"/>
        </w:rPr>
        <w:t>а</w:t>
      </w:r>
      <w:r>
        <w:rPr>
          <w:sz w:val="24"/>
        </w:rPr>
        <w:t xml:space="preserve"> </w:t>
      </w:r>
      <w:r w:rsidR="00390C77">
        <w:rPr>
          <w:sz w:val="24"/>
        </w:rPr>
        <w:t>Ле</w:t>
      </w:r>
      <w:r w:rsidR="003B6BEA">
        <w:rPr>
          <w:sz w:val="24"/>
        </w:rPr>
        <w:t>н</w:t>
      </w:r>
      <w:r w:rsidR="00390C77">
        <w:rPr>
          <w:sz w:val="24"/>
        </w:rPr>
        <w:t>дерского</w:t>
      </w:r>
      <w:r>
        <w:rPr>
          <w:sz w:val="24"/>
        </w:rPr>
        <w:t xml:space="preserve"> </w:t>
      </w:r>
    </w:p>
    <w:p w:rsidR="00097E15" w:rsidRPr="008301BC" w:rsidRDefault="008301BC" w:rsidP="00244E37">
      <w:pPr>
        <w:jc w:val="both"/>
        <w:rPr>
          <w:sz w:val="24"/>
        </w:rPr>
      </w:pPr>
      <w:r>
        <w:rPr>
          <w:sz w:val="24"/>
        </w:rPr>
        <w:t xml:space="preserve">сельского поселения                               </w:t>
      </w:r>
      <w:r w:rsidR="00DF2E5D">
        <w:rPr>
          <w:sz w:val="24"/>
        </w:rPr>
        <w:t xml:space="preserve">                        </w:t>
      </w:r>
      <w:r>
        <w:rPr>
          <w:sz w:val="24"/>
        </w:rPr>
        <w:t xml:space="preserve"> </w:t>
      </w:r>
      <w:r w:rsidR="00374F2D">
        <w:rPr>
          <w:sz w:val="24"/>
        </w:rPr>
        <w:t xml:space="preserve">  </w:t>
      </w:r>
      <w:r w:rsidR="00390C77">
        <w:rPr>
          <w:sz w:val="24"/>
        </w:rPr>
        <w:t xml:space="preserve">                                   </w:t>
      </w:r>
      <w:proofErr w:type="spellStart"/>
      <w:r w:rsidR="003B6BEA">
        <w:rPr>
          <w:sz w:val="24"/>
        </w:rPr>
        <w:t>Септарова</w:t>
      </w:r>
      <w:proofErr w:type="spellEnd"/>
      <w:r w:rsidR="003B6BEA">
        <w:rPr>
          <w:sz w:val="24"/>
        </w:rPr>
        <w:t xml:space="preserve"> Е.Н.</w:t>
      </w:r>
    </w:p>
    <w:sectPr w:rsidR="00097E15" w:rsidRPr="008301BC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4F775D"/>
    <w:multiLevelType w:val="hybridMultilevel"/>
    <w:tmpl w:val="76529246"/>
    <w:lvl w:ilvl="0" w:tplc="8EB08C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C2AB8"/>
    <w:multiLevelType w:val="hybridMultilevel"/>
    <w:tmpl w:val="C2DAA1D6"/>
    <w:lvl w:ilvl="0" w:tplc="B96601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1BA1EC1"/>
    <w:multiLevelType w:val="hybridMultilevel"/>
    <w:tmpl w:val="F312AE78"/>
    <w:lvl w:ilvl="0" w:tplc="F82C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AA1893"/>
    <w:multiLevelType w:val="hybridMultilevel"/>
    <w:tmpl w:val="AC7A5D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2823B3"/>
    <w:multiLevelType w:val="hybridMultilevel"/>
    <w:tmpl w:val="6EBEFCEA"/>
    <w:lvl w:ilvl="0" w:tplc="ACD4ED4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8549EF"/>
    <w:multiLevelType w:val="hybridMultilevel"/>
    <w:tmpl w:val="91CEFE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20AEB"/>
    <w:rsid w:val="00097E15"/>
    <w:rsid w:val="000A6C94"/>
    <w:rsid w:val="000D3CBD"/>
    <w:rsid w:val="000E212C"/>
    <w:rsid w:val="00125528"/>
    <w:rsid w:val="001417FC"/>
    <w:rsid w:val="001606D0"/>
    <w:rsid w:val="001919B8"/>
    <w:rsid w:val="00196A72"/>
    <w:rsid w:val="001A2B94"/>
    <w:rsid w:val="001B1F0A"/>
    <w:rsid w:val="001F444F"/>
    <w:rsid w:val="0024124C"/>
    <w:rsid w:val="00244E37"/>
    <w:rsid w:val="002846EE"/>
    <w:rsid w:val="002A05D0"/>
    <w:rsid w:val="002B0182"/>
    <w:rsid w:val="0030243D"/>
    <w:rsid w:val="00305FD8"/>
    <w:rsid w:val="00320770"/>
    <w:rsid w:val="00342D9D"/>
    <w:rsid w:val="00374F2D"/>
    <w:rsid w:val="00390C77"/>
    <w:rsid w:val="003A0FCD"/>
    <w:rsid w:val="003A2343"/>
    <w:rsid w:val="003B6BEA"/>
    <w:rsid w:val="003E1822"/>
    <w:rsid w:val="00444D85"/>
    <w:rsid w:val="0046263F"/>
    <w:rsid w:val="00482865"/>
    <w:rsid w:val="00487E5C"/>
    <w:rsid w:val="004A43E8"/>
    <w:rsid w:val="004C0257"/>
    <w:rsid w:val="004C2DA0"/>
    <w:rsid w:val="004E419A"/>
    <w:rsid w:val="004F4BF7"/>
    <w:rsid w:val="00500E73"/>
    <w:rsid w:val="00557CEF"/>
    <w:rsid w:val="005C5CB0"/>
    <w:rsid w:val="005D2514"/>
    <w:rsid w:val="0060596C"/>
    <w:rsid w:val="00650F02"/>
    <w:rsid w:val="00670E15"/>
    <w:rsid w:val="006937DD"/>
    <w:rsid w:val="00696D57"/>
    <w:rsid w:val="006B5E00"/>
    <w:rsid w:val="00713656"/>
    <w:rsid w:val="0075434A"/>
    <w:rsid w:val="00782735"/>
    <w:rsid w:val="00783F10"/>
    <w:rsid w:val="00796338"/>
    <w:rsid w:val="007A4C8B"/>
    <w:rsid w:val="007F6C8A"/>
    <w:rsid w:val="00822744"/>
    <w:rsid w:val="008301BC"/>
    <w:rsid w:val="00842C1D"/>
    <w:rsid w:val="00862724"/>
    <w:rsid w:val="00874AA6"/>
    <w:rsid w:val="00887C4F"/>
    <w:rsid w:val="0090640B"/>
    <w:rsid w:val="00914805"/>
    <w:rsid w:val="009207E4"/>
    <w:rsid w:val="00937346"/>
    <w:rsid w:val="00967EF8"/>
    <w:rsid w:val="009A2B8F"/>
    <w:rsid w:val="009D0A67"/>
    <w:rsid w:val="009E356A"/>
    <w:rsid w:val="00A51543"/>
    <w:rsid w:val="00A74E71"/>
    <w:rsid w:val="00AE5A26"/>
    <w:rsid w:val="00B35A04"/>
    <w:rsid w:val="00B55201"/>
    <w:rsid w:val="00B62EFA"/>
    <w:rsid w:val="00B6448D"/>
    <w:rsid w:val="00BC1EA8"/>
    <w:rsid w:val="00BC3F14"/>
    <w:rsid w:val="00C10456"/>
    <w:rsid w:val="00C41E1E"/>
    <w:rsid w:val="00C5622D"/>
    <w:rsid w:val="00C71057"/>
    <w:rsid w:val="00C87DD4"/>
    <w:rsid w:val="00C9178B"/>
    <w:rsid w:val="00C978A3"/>
    <w:rsid w:val="00CF5CF6"/>
    <w:rsid w:val="00D02FB8"/>
    <w:rsid w:val="00D36655"/>
    <w:rsid w:val="00D70F76"/>
    <w:rsid w:val="00DF0087"/>
    <w:rsid w:val="00DF2E5D"/>
    <w:rsid w:val="00E11BAB"/>
    <w:rsid w:val="00E22AF3"/>
    <w:rsid w:val="00E2376F"/>
    <w:rsid w:val="00E51EC9"/>
    <w:rsid w:val="00EA7208"/>
    <w:rsid w:val="00EE15D7"/>
    <w:rsid w:val="00F0158A"/>
    <w:rsid w:val="00F5380D"/>
    <w:rsid w:val="00F87046"/>
    <w:rsid w:val="00FB6D34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customStyle="1" w:styleId="ConsPlusTitle">
    <w:name w:val="ConsPlusTitle"/>
    <w:uiPriority w:val="99"/>
    <w:rsid w:val="00C97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0E15"/>
    <w:pPr>
      <w:ind w:left="720"/>
      <w:contextualSpacing/>
    </w:pPr>
  </w:style>
  <w:style w:type="paragraph" w:styleId="a6">
    <w:name w:val="No Spacing"/>
    <w:uiPriority w:val="1"/>
    <w:qFormat/>
    <w:rsid w:val="0082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2274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82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2274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C019-839C-4583-B10A-DCDA19C1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57</cp:revision>
  <cp:lastPrinted>2009-12-31T22:21:00Z</cp:lastPrinted>
  <dcterms:created xsi:type="dcterms:W3CDTF">2016-12-06T09:09:00Z</dcterms:created>
  <dcterms:modified xsi:type="dcterms:W3CDTF">2009-12-31T22:21:00Z</dcterms:modified>
</cp:coreProperties>
</file>