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1C2" w:rsidRPr="00001076" w:rsidRDefault="00F461C2" w:rsidP="00F461C2">
      <w:pPr>
        <w:pStyle w:val="5"/>
        <w:tabs>
          <w:tab w:val="center" w:pos="5627"/>
          <w:tab w:val="left" w:pos="8480"/>
        </w:tabs>
        <w:spacing w:after="0"/>
        <w:jc w:val="center"/>
        <w:rPr>
          <w:rFonts w:ascii="Times New Roman" w:hAnsi="Times New Roman"/>
          <w:i w:val="0"/>
          <w:sz w:val="24"/>
          <w:szCs w:val="24"/>
        </w:rPr>
      </w:pPr>
      <w:r w:rsidRPr="00001076">
        <w:rPr>
          <w:rFonts w:ascii="Times New Roman" w:hAnsi="Times New Roman"/>
          <w:i w:val="0"/>
          <w:sz w:val="24"/>
          <w:szCs w:val="24"/>
        </w:rPr>
        <w:t>РЕСПУБЛИКА  КАРЕЛИЯ</w:t>
      </w:r>
    </w:p>
    <w:p w:rsidR="00F461C2" w:rsidRPr="00001076" w:rsidRDefault="00F461C2" w:rsidP="00F461C2">
      <w:pPr>
        <w:jc w:val="center"/>
        <w:rPr>
          <w:b/>
        </w:rPr>
      </w:pPr>
      <w:r w:rsidRPr="00001076">
        <w:rPr>
          <w:b/>
        </w:rPr>
        <w:t xml:space="preserve">МУНИЦИПАЛЬНОЕ   ОБРАЗОВАНИЕ                                                                                                                </w:t>
      </w:r>
      <w:r>
        <w:rPr>
          <w:b/>
        </w:rPr>
        <w:t>«СУККОЗЕРСКОЕ СЕЛЬСКОЕ ПОСЕЛЕНИЕ</w:t>
      </w:r>
      <w:r w:rsidRPr="00001076">
        <w:rPr>
          <w:b/>
        </w:rPr>
        <w:t xml:space="preserve">»                                                     </w:t>
      </w:r>
      <w:r w:rsidRPr="00001076">
        <w:t>А</w:t>
      </w:r>
      <w:r w:rsidRPr="00001076">
        <w:rPr>
          <w:b/>
        </w:rPr>
        <w:t>ДМИНИСТРАЦИЯ СУККОЗЕРСКОГО  СЕЛЬСКОГО  ПОСЕЛЕНИЯ</w:t>
      </w:r>
    </w:p>
    <w:p w:rsidR="00F461C2" w:rsidRPr="00001076" w:rsidRDefault="00F461C2" w:rsidP="00F461C2">
      <w:pPr>
        <w:ind w:left="851"/>
        <w:jc w:val="center"/>
      </w:pPr>
    </w:p>
    <w:p w:rsidR="00F461C2" w:rsidRPr="00001076" w:rsidRDefault="00F461C2" w:rsidP="00F461C2">
      <w:pPr>
        <w:ind w:left="851"/>
        <w:jc w:val="center"/>
        <w:rPr>
          <w:b/>
        </w:rPr>
      </w:pPr>
      <w:r w:rsidRPr="00001076">
        <w:rPr>
          <w:b/>
        </w:rPr>
        <w:t>ПОСТАНОВЛЕНИЕ</w:t>
      </w:r>
    </w:p>
    <w:p w:rsidR="00F461C2" w:rsidRPr="00001076" w:rsidRDefault="00F461C2" w:rsidP="00F461C2"/>
    <w:p w:rsidR="00F461C2" w:rsidRPr="00001076" w:rsidRDefault="00F461C2" w:rsidP="00F461C2">
      <w:pPr>
        <w:jc w:val="both"/>
        <w:rPr>
          <w:b/>
        </w:rPr>
      </w:pPr>
      <w:r w:rsidRPr="00001076">
        <w:t xml:space="preserve"> </w:t>
      </w:r>
      <w:r w:rsidRPr="00001076">
        <w:rPr>
          <w:b/>
        </w:rPr>
        <w:t xml:space="preserve">от   </w:t>
      </w:r>
      <w:r w:rsidR="00640CE2">
        <w:rPr>
          <w:b/>
        </w:rPr>
        <w:t>10 сентября 2019</w:t>
      </w:r>
      <w:r w:rsidRPr="00001076">
        <w:rPr>
          <w:b/>
        </w:rPr>
        <w:t xml:space="preserve">  года                                                                      </w:t>
      </w:r>
      <w:r w:rsidR="00640CE2">
        <w:rPr>
          <w:b/>
        </w:rPr>
        <w:t xml:space="preserve">             </w:t>
      </w:r>
      <w:r>
        <w:rPr>
          <w:b/>
        </w:rPr>
        <w:t xml:space="preserve"> </w:t>
      </w:r>
      <w:r w:rsidRPr="00001076">
        <w:rPr>
          <w:b/>
        </w:rPr>
        <w:t xml:space="preserve">№  </w:t>
      </w:r>
      <w:r w:rsidR="00640CE2">
        <w:rPr>
          <w:b/>
        </w:rPr>
        <w:t>56</w:t>
      </w:r>
    </w:p>
    <w:p w:rsidR="00F461C2" w:rsidRPr="00001076" w:rsidRDefault="00F461C2" w:rsidP="00F461C2">
      <w:pPr>
        <w:tabs>
          <w:tab w:val="left" w:pos="4147"/>
          <w:tab w:val="center" w:pos="5037"/>
        </w:tabs>
        <w:ind w:firstLine="709"/>
        <w:jc w:val="center"/>
        <w:rPr>
          <w:rFonts w:eastAsia="Times New Roman"/>
        </w:rPr>
      </w:pPr>
    </w:p>
    <w:p w:rsidR="00F461C2" w:rsidRPr="00001076" w:rsidRDefault="00F461C2" w:rsidP="00F461C2">
      <w:pPr>
        <w:tabs>
          <w:tab w:val="left" w:pos="4147"/>
          <w:tab w:val="center" w:pos="5037"/>
        </w:tabs>
        <w:ind w:firstLine="709"/>
        <w:rPr>
          <w:rFonts w:eastAsia="Times New Roman"/>
        </w:rPr>
      </w:pPr>
    </w:p>
    <w:p w:rsidR="00F461C2" w:rsidRPr="00F461C2" w:rsidRDefault="00F461C2" w:rsidP="00F461C2">
      <w:pPr>
        <w:jc w:val="center"/>
        <w:rPr>
          <w:rFonts w:eastAsia="Times New Roman"/>
          <w:b/>
        </w:rPr>
      </w:pPr>
      <w:r w:rsidRPr="00F461C2">
        <w:rPr>
          <w:rFonts w:eastAsia="Times New Roman"/>
          <w:b/>
        </w:rPr>
        <w:t>Об утверждении технологической схемы  предоставления муниципальной услуги  «</w:t>
      </w:r>
      <w:r w:rsidRPr="00F461C2">
        <w:rPr>
          <w:b/>
          <w:sz w:val="22"/>
          <w:szCs w:val="22"/>
        </w:rPr>
        <w:t>Предоставление информации о деятельности органов местного самоуправления муниципального образования в Республике Карелия</w:t>
      </w:r>
      <w:r w:rsidRPr="00F461C2">
        <w:rPr>
          <w:rFonts w:eastAsia="Times New Roman"/>
          <w:b/>
        </w:rPr>
        <w:t>»</w:t>
      </w:r>
    </w:p>
    <w:p w:rsidR="00F461C2" w:rsidRPr="007F2610" w:rsidRDefault="00F461C2" w:rsidP="00F461C2">
      <w:pPr>
        <w:ind w:firstLine="709"/>
        <w:jc w:val="both"/>
        <w:rPr>
          <w:rFonts w:eastAsia="Times New Roman"/>
          <w:b/>
        </w:rPr>
      </w:pPr>
    </w:p>
    <w:p w:rsidR="00F461C2" w:rsidRPr="007F2610" w:rsidRDefault="00F461C2" w:rsidP="00F461C2">
      <w:pPr>
        <w:ind w:firstLine="709"/>
        <w:jc w:val="both"/>
        <w:rPr>
          <w:rFonts w:eastAsia="Times New Roman"/>
        </w:rPr>
      </w:pPr>
    </w:p>
    <w:p w:rsidR="00F461C2" w:rsidRPr="00001076" w:rsidRDefault="00F461C2" w:rsidP="00F461C2">
      <w:pPr>
        <w:ind w:firstLine="709"/>
        <w:jc w:val="both"/>
        <w:rPr>
          <w:rFonts w:eastAsia="Times New Roman"/>
          <w:b/>
        </w:rPr>
      </w:pPr>
      <w:r>
        <w:rPr>
          <w:rFonts w:eastAsia="Times New Roman"/>
        </w:rPr>
        <w:t>В целях реализации Федерального закона Российской Федерации от 27.07.2010 года № 210-ФЗ «Об организации предоставления государственных и муниципальных услуг»</w:t>
      </w:r>
      <w:r w:rsidRPr="00001076">
        <w:rPr>
          <w:rFonts w:eastAsia="Times New Roman"/>
        </w:rPr>
        <w:t>,</w:t>
      </w:r>
      <w:r>
        <w:rPr>
          <w:rFonts w:eastAsia="Times New Roman"/>
        </w:rPr>
        <w:t xml:space="preserve"> постановления Правительства российской Федерации от 27 сентября 2011г.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самоуправления»,  </w:t>
      </w:r>
      <w:r w:rsidRPr="00001076">
        <w:rPr>
          <w:rFonts w:eastAsia="Times New Roman"/>
        </w:rPr>
        <w:t xml:space="preserve">Администрация </w:t>
      </w:r>
      <w:proofErr w:type="spellStart"/>
      <w:r>
        <w:rPr>
          <w:rFonts w:eastAsia="Times New Roman"/>
        </w:rPr>
        <w:t>Суккозерского</w:t>
      </w:r>
      <w:proofErr w:type="spellEnd"/>
      <w:r>
        <w:rPr>
          <w:rFonts w:eastAsia="Times New Roman"/>
        </w:rPr>
        <w:t xml:space="preserve"> сельского поселения  </w:t>
      </w:r>
      <w:proofErr w:type="gramStart"/>
      <w:r>
        <w:rPr>
          <w:rFonts w:eastAsia="Times New Roman"/>
          <w:b/>
        </w:rPr>
        <w:t>п</w:t>
      </w:r>
      <w:proofErr w:type="gramEnd"/>
      <w:r>
        <w:rPr>
          <w:rFonts w:eastAsia="Times New Roman"/>
          <w:b/>
        </w:rPr>
        <w:t xml:space="preserve"> </w:t>
      </w:r>
      <w:proofErr w:type="gramStart"/>
      <w:r>
        <w:rPr>
          <w:rFonts w:eastAsia="Times New Roman"/>
          <w:b/>
        </w:rPr>
        <w:t>о</w:t>
      </w:r>
      <w:proofErr w:type="gramEnd"/>
      <w:r>
        <w:rPr>
          <w:rFonts w:eastAsia="Times New Roman"/>
          <w:b/>
        </w:rPr>
        <w:t xml:space="preserve"> с т а н о в л я е т</w:t>
      </w:r>
      <w:r w:rsidRPr="00001076">
        <w:rPr>
          <w:rFonts w:eastAsia="Times New Roman"/>
          <w:b/>
        </w:rPr>
        <w:t>:</w:t>
      </w:r>
    </w:p>
    <w:p w:rsidR="00F461C2" w:rsidRPr="00001076" w:rsidRDefault="00F461C2" w:rsidP="00F461C2">
      <w:pPr>
        <w:ind w:firstLine="708"/>
        <w:jc w:val="both"/>
        <w:rPr>
          <w:rFonts w:eastAsia="Times New Roman"/>
        </w:rPr>
      </w:pPr>
    </w:p>
    <w:p w:rsidR="00F461C2" w:rsidRPr="00F461C2" w:rsidRDefault="00F461C2" w:rsidP="00F461C2">
      <w:pPr>
        <w:ind w:firstLine="709"/>
        <w:jc w:val="both"/>
        <w:rPr>
          <w:rFonts w:eastAsia="Times New Roman"/>
        </w:rPr>
      </w:pPr>
      <w:r w:rsidRPr="00F461C2">
        <w:rPr>
          <w:rFonts w:eastAsia="Times New Roman"/>
        </w:rPr>
        <w:t>1. Утвердить технологическую схему предоставления муниципальной услуги  «</w:t>
      </w:r>
      <w:r w:rsidRPr="00F461C2">
        <w:t>Предоставление информации о деятельности органов местного самоуправления муниципального образования в Республике Карелия</w:t>
      </w:r>
      <w:r w:rsidRPr="00F461C2">
        <w:rPr>
          <w:rFonts w:eastAsia="Times New Roman"/>
        </w:rPr>
        <w:t>» согласно приложению к настоящему постановлению.</w:t>
      </w:r>
    </w:p>
    <w:p w:rsidR="00F461C2" w:rsidRPr="007B6F6C" w:rsidRDefault="00F461C2" w:rsidP="00F461C2">
      <w:pPr>
        <w:ind w:firstLine="709"/>
        <w:jc w:val="both"/>
        <w:rPr>
          <w:rFonts w:eastAsia="Times New Roman"/>
        </w:rPr>
      </w:pPr>
    </w:p>
    <w:p w:rsidR="00F461C2" w:rsidRDefault="00F461C2" w:rsidP="00F461C2">
      <w:pPr>
        <w:jc w:val="both"/>
      </w:pPr>
      <w:r w:rsidRPr="00821CA4">
        <w:t xml:space="preserve">         </w:t>
      </w:r>
      <w:r>
        <w:t xml:space="preserve">    </w:t>
      </w:r>
      <w:r w:rsidRPr="007B6F6C">
        <w:t xml:space="preserve">2. Опубликовать (обнародовать) настоящее постановление 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9" w:history="1">
        <w:r w:rsidRPr="007B6F6C">
          <w:rPr>
            <w:rStyle w:val="af0"/>
            <w:lang w:val="en-US"/>
          </w:rPr>
          <w:t>http</w:t>
        </w:r>
        <w:r w:rsidRPr="007B6F6C">
          <w:rPr>
            <w:rStyle w:val="af0"/>
          </w:rPr>
          <w:t>://</w:t>
        </w:r>
        <w:r w:rsidRPr="007B6F6C">
          <w:rPr>
            <w:rStyle w:val="af0"/>
            <w:lang w:val="en-US"/>
          </w:rPr>
          <w:t>www</w:t>
        </w:r>
        <w:r w:rsidRPr="007B6F6C">
          <w:rPr>
            <w:rStyle w:val="af0"/>
          </w:rPr>
          <w:t>.</w:t>
        </w:r>
        <w:proofErr w:type="spellStart"/>
        <w:r w:rsidRPr="007B6F6C">
          <w:rPr>
            <w:rStyle w:val="af0"/>
            <w:lang w:val="en-US"/>
          </w:rPr>
          <w:t>muezersky</w:t>
        </w:r>
        <w:proofErr w:type="spellEnd"/>
        <w:r w:rsidRPr="007B6F6C">
          <w:rPr>
            <w:rStyle w:val="af0"/>
          </w:rPr>
          <w:t>.</w:t>
        </w:r>
        <w:proofErr w:type="spellStart"/>
        <w:r w:rsidRPr="007B6F6C">
          <w:rPr>
            <w:rStyle w:val="af0"/>
            <w:lang w:val="en-US"/>
          </w:rPr>
          <w:t>ru</w:t>
        </w:r>
        <w:proofErr w:type="spellEnd"/>
      </w:hyperlink>
      <w:r w:rsidRPr="007B6F6C">
        <w:t>.</w:t>
      </w:r>
    </w:p>
    <w:p w:rsidR="00F461C2" w:rsidRDefault="00F461C2" w:rsidP="00F461C2">
      <w:pPr>
        <w:jc w:val="both"/>
      </w:pPr>
    </w:p>
    <w:p w:rsidR="00F461C2" w:rsidRDefault="00F461C2" w:rsidP="00F461C2">
      <w:pPr>
        <w:jc w:val="both"/>
      </w:pPr>
      <w:r>
        <w:t xml:space="preserve">             3. Настоящее постановление вступает в силу со дня его подписания.</w:t>
      </w:r>
    </w:p>
    <w:p w:rsidR="00F461C2" w:rsidRPr="007B6F6C" w:rsidRDefault="00F461C2" w:rsidP="00F461C2">
      <w:pPr>
        <w:jc w:val="both"/>
      </w:pPr>
    </w:p>
    <w:p w:rsidR="00F461C2" w:rsidRPr="007B6F6C" w:rsidRDefault="00F461C2" w:rsidP="00F461C2">
      <w:pPr>
        <w:jc w:val="both"/>
      </w:pPr>
      <w:r>
        <w:t xml:space="preserve">    </w:t>
      </w:r>
      <w:r w:rsidRPr="007B6F6C">
        <w:t xml:space="preserve">        </w:t>
      </w:r>
      <w:r>
        <w:t xml:space="preserve"> 4</w:t>
      </w:r>
      <w:r w:rsidRPr="007B6F6C">
        <w:t>.</w:t>
      </w:r>
      <w:proofErr w:type="gramStart"/>
      <w:r w:rsidRPr="007B6F6C">
        <w:t>Контроль за</w:t>
      </w:r>
      <w:proofErr w:type="gramEnd"/>
      <w:r w:rsidRPr="007B6F6C">
        <w:t xml:space="preserve"> исполнением настоящего постановления оставляю за собой.</w:t>
      </w:r>
    </w:p>
    <w:p w:rsidR="00F461C2" w:rsidRDefault="00F461C2" w:rsidP="00F461C2">
      <w:pPr>
        <w:jc w:val="both"/>
        <w:rPr>
          <w:b/>
          <w:sz w:val="26"/>
          <w:szCs w:val="26"/>
        </w:rPr>
      </w:pPr>
    </w:p>
    <w:p w:rsidR="00F461C2" w:rsidRDefault="00F461C2" w:rsidP="00F461C2">
      <w:pPr>
        <w:jc w:val="both"/>
        <w:rPr>
          <w:b/>
          <w:sz w:val="26"/>
          <w:szCs w:val="26"/>
        </w:rPr>
      </w:pPr>
    </w:p>
    <w:p w:rsidR="00F461C2" w:rsidRDefault="00F461C2" w:rsidP="00F461C2">
      <w:pPr>
        <w:jc w:val="both"/>
        <w:rPr>
          <w:b/>
          <w:sz w:val="26"/>
          <w:szCs w:val="26"/>
        </w:rPr>
      </w:pPr>
    </w:p>
    <w:p w:rsidR="00F461C2" w:rsidRDefault="00F461C2" w:rsidP="00F461C2">
      <w:pPr>
        <w:jc w:val="both"/>
        <w:rPr>
          <w:b/>
          <w:sz w:val="26"/>
          <w:szCs w:val="26"/>
        </w:rPr>
      </w:pPr>
    </w:p>
    <w:p w:rsidR="00F461C2" w:rsidRPr="007B6F6C" w:rsidRDefault="00F461C2" w:rsidP="00F461C2">
      <w:pPr>
        <w:jc w:val="both"/>
      </w:pPr>
      <w:r w:rsidRPr="007B6F6C">
        <w:t xml:space="preserve">Глава </w:t>
      </w:r>
      <w:proofErr w:type="spellStart"/>
      <w:r w:rsidRPr="007B6F6C">
        <w:t>Суккозерского</w:t>
      </w:r>
      <w:proofErr w:type="spellEnd"/>
      <w:r w:rsidRPr="007B6F6C">
        <w:t xml:space="preserve"> сельского поселения                                 </w:t>
      </w:r>
      <w:r>
        <w:t xml:space="preserve">            </w:t>
      </w:r>
      <w:r w:rsidRPr="007B6F6C">
        <w:t xml:space="preserve">  А. М. Сафоненко</w:t>
      </w:r>
    </w:p>
    <w:p w:rsidR="00F461C2" w:rsidRDefault="00F461C2" w:rsidP="00F461C2">
      <w:pPr>
        <w:pStyle w:val="ae"/>
        <w:spacing w:after="0"/>
        <w:ind w:left="4860"/>
        <w:jc w:val="right"/>
      </w:pPr>
    </w:p>
    <w:p w:rsidR="00F461C2" w:rsidRPr="00001076" w:rsidRDefault="00F461C2" w:rsidP="00F461C2">
      <w:pPr>
        <w:jc w:val="both"/>
        <w:rPr>
          <w:rFonts w:eastAsia="Times New Roman"/>
        </w:rPr>
      </w:pPr>
    </w:p>
    <w:p w:rsidR="00F461C2" w:rsidRDefault="00F461C2" w:rsidP="00F461C2">
      <w:pPr>
        <w:pageBreakBefore/>
        <w:ind w:left="9214"/>
        <w:rPr>
          <w:rFonts w:eastAsia="Times New Roman"/>
        </w:rPr>
        <w:sectPr w:rsidR="00F461C2" w:rsidSect="00EB2C9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539" w:right="851" w:bottom="1134" w:left="1559" w:header="709" w:footer="709" w:gutter="0"/>
          <w:cols w:space="708"/>
          <w:docGrid w:linePitch="360"/>
        </w:sectPr>
      </w:pPr>
    </w:p>
    <w:p w:rsidR="00F461C2" w:rsidRDefault="00F461C2" w:rsidP="00F461C2">
      <w:pPr>
        <w:ind w:left="9214"/>
        <w:rPr>
          <w:rFonts w:eastAsia="Times New Roman"/>
        </w:rPr>
      </w:pPr>
      <w:r>
        <w:rPr>
          <w:rFonts w:eastAsia="Times New Roman"/>
        </w:rPr>
        <w:lastRenderedPageBreak/>
        <w:t>Утверждена</w:t>
      </w:r>
    </w:p>
    <w:p w:rsidR="00F461C2" w:rsidRDefault="00F461C2" w:rsidP="00F461C2">
      <w:pPr>
        <w:ind w:left="9214"/>
        <w:rPr>
          <w:rFonts w:eastAsia="Times New Roman"/>
        </w:rPr>
      </w:pPr>
      <w:r w:rsidRPr="006F6A1B">
        <w:rPr>
          <w:rFonts w:eastAsia="Times New Roman"/>
        </w:rPr>
        <w:t xml:space="preserve">постановлением </w:t>
      </w:r>
      <w:r>
        <w:rPr>
          <w:rFonts w:eastAsia="Times New Roman"/>
        </w:rPr>
        <w:t xml:space="preserve"> </w:t>
      </w:r>
      <w:r w:rsidRPr="006F6A1B">
        <w:rPr>
          <w:rFonts w:eastAsia="Times New Roman"/>
        </w:rPr>
        <w:t>Администрации</w:t>
      </w:r>
    </w:p>
    <w:p w:rsidR="00F461C2" w:rsidRPr="006F6A1B" w:rsidRDefault="00F461C2" w:rsidP="00F461C2">
      <w:pPr>
        <w:ind w:left="9214"/>
        <w:rPr>
          <w:rFonts w:eastAsia="Times New Roman"/>
        </w:rPr>
      </w:pPr>
      <w:r w:rsidRPr="006F6A1B"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Суккозерского</w:t>
      </w:r>
      <w:proofErr w:type="spellEnd"/>
      <w:r>
        <w:rPr>
          <w:rFonts w:eastAsia="Times New Roman"/>
        </w:rPr>
        <w:t xml:space="preserve"> сельского поселения</w:t>
      </w:r>
    </w:p>
    <w:p w:rsidR="00F461C2" w:rsidRDefault="00640CE2" w:rsidP="00F461C2">
      <w:pPr>
        <w:ind w:left="9214"/>
        <w:rPr>
          <w:rFonts w:eastAsia="Times New Roman"/>
        </w:rPr>
      </w:pPr>
      <w:r>
        <w:rPr>
          <w:rFonts w:eastAsia="Times New Roman"/>
        </w:rPr>
        <w:t>от «10</w:t>
      </w:r>
      <w:r w:rsidR="00F461C2">
        <w:rPr>
          <w:rFonts w:eastAsia="Times New Roman"/>
        </w:rPr>
        <w:t xml:space="preserve">» </w:t>
      </w:r>
      <w:r>
        <w:rPr>
          <w:rFonts w:eastAsia="Times New Roman"/>
        </w:rPr>
        <w:t>сентября</w:t>
      </w:r>
      <w:r w:rsidR="00F461C2">
        <w:rPr>
          <w:rFonts w:eastAsia="Times New Roman"/>
        </w:rPr>
        <w:t xml:space="preserve"> 2019</w:t>
      </w:r>
      <w:r>
        <w:rPr>
          <w:rFonts w:eastAsia="Times New Roman"/>
        </w:rPr>
        <w:t xml:space="preserve"> № 56</w:t>
      </w:r>
    </w:p>
    <w:p w:rsidR="00F461C2" w:rsidRDefault="00F461C2" w:rsidP="00F461C2">
      <w:pPr>
        <w:ind w:left="9214"/>
        <w:rPr>
          <w:rFonts w:eastAsia="Times New Roman"/>
          <w:color w:val="0070C0"/>
        </w:rPr>
      </w:pPr>
    </w:p>
    <w:p w:rsidR="00F461C2" w:rsidRPr="006F6A1B" w:rsidRDefault="00F461C2" w:rsidP="00F461C2">
      <w:pPr>
        <w:ind w:left="9214"/>
        <w:rPr>
          <w:rFonts w:eastAsia="Times New Roman"/>
          <w:color w:val="0070C0"/>
        </w:rPr>
      </w:pPr>
    </w:p>
    <w:p w:rsidR="00640B7E" w:rsidRPr="00BB2AB2" w:rsidRDefault="00001FEA" w:rsidP="004D6E54">
      <w:pPr>
        <w:pStyle w:val="Style2"/>
        <w:widowControl/>
        <w:spacing w:line="240" w:lineRule="auto"/>
        <w:rPr>
          <w:rStyle w:val="FontStyle20"/>
          <w:sz w:val="24"/>
          <w:szCs w:val="24"/>
        </w:rPr>
      </w:pPr>
      <w:r>
        <w:rPr>
          <w:rStyle w:val="FontStyle20"/>
          <w:sz w:val="24"/>
          <w:szCs w:val="24"/>
        </w:rPr>
        <w:t>ТЕХНОЛОГИЧЕСКАЯ СХЕМА</w:t>
      </w:r>
    </w:p>
    <w:p w:rsidR="00640B7E" w:rsidRPr="00BB2AB2" w:rsidRDefault="00640B7E" w:rsidP="00640B7E">
      <w:pPr>
        <w:pStyle w:val="Style2"/>
        <w:widowControl/>
        <w:spacing w:line="240" w:lineRule="auto"/>
      </w:pPr>
      <w:r w:rsidRPr="00BB2AB2">
        <w:t xml:space="preserve"> </w:t>
      </w:r>
      <w:r w:rsidRPr="00BB2AB2">
        <w:rPr>
          <w:rStyle w:val="FontStyle20"/>
          <w:sz w:val="24"/>
          <w:szCs w:val="24"/>
        </w:rPr>
        <w:t>по предоставлению муниципальной услуги:</w:t>
      </w:r>
      <w:r w:rsidRPr="00BB2AB2">
        <w:rPr>
          <w:sz w:val="18"/>
          <w:szCs w:val="18"/>
        </w:rPr>
        <w:t xml:space="preserve"> </w:t>
      </w:r>
      <w:r w:rsidR="001602C4" w:rsidRPr="00BB2AB2">
        <w:t>«</w:t>
      </w:r>
      <w:r w:rsidR="00196CBF" w:rsidRPr="00BB2AB2">
        <w:t>Предоставление информации о деятельности органов местного самоуправления муниципального образования в Республике Карелия</w:t>
      </w:r>
      <w:r w:rsidR="001602C4" w:rsidRPr="00BB2AB2">
        <w:rPr>
          <w:rStyle w:val="FontStyle20"/>
          <w:sz w:val="24"/>
          <w:szCs w:val="24"/>
        </w:rPr>
        <w:t>».</w:t>
      </w:r>
    </w:p>
    <w:p w:rsidR="0082348C" w:rsidRPr="00196CBF" w:rsidRDefault="0082348C" w:rsidP="004D6E54">
      <w:pPr>
        <w:pStyle w:val="Style2"/>
        <w:widowControl/>
        <w:spacing w:line="240" w:lineRule="auto"/>
        <w:rPr>
          <w:rStyle w:val="FontStyle20"/>
          <w:rFonts w:ascii="Arial" w:hAnsi="Arial" w:cs="Arial"/>
          <w:sz w:val="24"/>
          <w:szCs w:val="24"/>
        </w:rPr>
      </w:pPr>
    </w:p>
    <w:p w:rsidR="0082348C" w:rsidRPr="004D6E54" w:rsidRDefault="0082348C" w:rsidP="004D6E54">
      <w:pPr>
        <w:pStyle w:val="Style2"/>
        <w:widowControl/>
        <w:spacing w:line="240" w:lineRule="auto"/>
        <w:jc w:val="both"/>
        <w:rPr>
          <w:rFonts w:ascii="Arial" w:hAnsi="Arial" w:cs="Arial"/>
        </w:rPr>
      </w:pPr>
    </w:p>
    <w:p w:rsidR="0082348C" w:rsidRPr="00001FEA" w:rsidRDefault="0082348C" w:rsidP="004D6E54">
      <w:pPr>
        <w:pStyle w:val="Style2"/>
        <w:widowControl/>
        <w:spacing w:line="240" w:lineRule="auto"/>
        <w:rPr>
          <w:rStyle w:val="FontStyle20"/>
          <w:b/>
          <w:sz w:val="20"/>
          <w:szCs w:val="20"/>
        </w:rPr>
      </w:pPr>
      <w:r w:rsidRPr="00001FEA">
        <w:rPr>
          <w:rStyle w:val="FontStyle20"/>
          <w:b/>
          <w:sz w:val="20"/>
          <w:szCs w:val="20"/>
        </w:rPr>
        <w:t>Раздел 1. «Общие сведения о государственной (муниципальной) услуге»</w:t>
      </w:r>
    </w:p>
    <w:p w:rsidR="0082348C" w:rsidRPr="0082348C" w:rsidRDefault="0082348C" w:rsidP="004D6E54">
      <w:pPr>
        <w:pStyle w:val="Style2"/>
        <w:widowControl/>
        <w:spacing w:line="240" w:lineRule="auto"/>
        <w:rPr>
          <w:rStyle w:val="FontStyle20"/>
          <w:rFonts w:ascii="Arial" w:hAnsi="Arial" w:cs="Arial"/>
          <w:sz w:val="28"/>
          <w:szCs w:val="28"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817"/>
        <w:gridCol w:w="6521"/>
        <w:gridCol w:w="8079"/>
      </w:tblGrid>
      <w:tr w:rsidR="0082348C" w:rsidRPr="00001FEA" w:rsidTr="00836043">
        <w:trPr>
          <w:trHeight w:val="401"/>
        </w:trPr>
        <w:tc>
          <w:tcPr>
            <w:tcW w:w="817" w:type="dxa"/>
          </w:tcPr>
          <w:p w:rsidR="0082348C" w:rsidRPr="00001FEA" w:rsidRDefault="0082348C" w:rsidP="008C578D">
            <w:pPr>
              <w:pStyle w:val="Style5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001FEA">
              <w:rPr>
                <w:rStyle w:val="FontStyle20"/>
                <w:sz w:val="22"/>
                <w:szCs w:val="22"/>
              </w:rPr>
              <w:t xml:space="preserve">№ </w:t>
            </w:r>
            <w:proofErr w:type="gramStart"/>
            <w:r w:rsidRPr="00001FEA">
              <w:rPr>
                <w:rStyle w:val="FontStyle20"/>
                <w:sz w:val="22"/>
                <w:szCs w:val="22"/>
              </w:rPr>
              <w:t>п</w:t>
            </w:r>
            <w:proofErr w:type="gramEnd"/>
            <w:r w:rsidRPr="00001FEA">
              <w:rPr>
                <w:rStyle w:val="FontStyle20"/>
                <w:sz w:val="22"/>
                <w:szCs w:val="22"/>
              </w:rPr>
              <w:t>/п</w:t>
            </w:r>
          </w:p>
        </w:tc>
        <w:tc>
          <w:tcPr>
            <w:tcW w:w="6521" w:type="dxa"/>
          </w:tcPr>
          <w:p w:rsidR="0082348C" w:rsidRPr="00001FEA" w:rsidRDefault="0082348C" w:rsidP="008C578D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  <w:r w:rsidRPr="00001FEA">
              <w:rPr>
                <w:rStyle w:val="FontStyle20"/>
                <w:sz w:val="22"/>
                <w:szCs w:val="22"/>
              </w:rPr>
              <w:t>Параметр</w:t>
            </w:r>
          </w:p>
        </w:tc>
        <w:tc>
          <w:tcPr>
            <w:tcW w:w="8079" w:type="dxa"/>
          </w:tcPr>
          <w:p w:rsidR="0082348C" w:rsidRPr="00001FEA" w:rsidRDefault="0082348C" w:rsidP="008C578D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  <w:r w:rsidRPr="00001FEA">
              <w:rPr>
                <w:rStyle w:val="FontStyle20"/>
                <w:sz w:val="22"/>
                <w:szCs w:val="22"/>
              </w:rPr>
              <w:t>Значение параметра/состояние</w:t>
            </w:r>
          </w:p>
        </w:tc>
      </w:tr>
      <w:tr w:rsidR="0082348C" w:rsidRPr="00001FEA" w:rsidTr="00836043">
        <w:trPr>
          <w:trHeight w:val="603"/>
        </w:trPr>
        <w:tc>
          <w:tcPr>
            <w:tcW w:w="817" w:type="dxa"/>
          </w:tcPr>
          <w:p w:rsidR="0082348C" w:rsidRPr="00001FEA" w:rsidRDefault="0082348C" w:rsidP="008C578D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  <w:r w:rsidRPr="00001FEA">
              <w:rPr>
                <w:rStyle w:val="FontStyle20"/>
                <w:sz w:val="22"/>
                <w:szCs w:val="22"/>
              </w:rPr>
              <w:t>1</w:t>
            </w:r>
          </w:p>
        </w:tc>
        <w:tc>
          <w:tcPr>
            <w:tcW w:w="6521" w:type="dxa"/>
          </w:tcPr>
          <w:p w:rsidR="0082348C" w:rsidRPr="00001FEA" w:rsidRDefault="0082348C" w:rsidP="008C578D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2"/>
                <w:szCs w:val="22"/>
              </w:rPr>
            </w:pPr>
            <w:r w:rsidRPr="00001FEA">
              <w:rPr>
                <w:rStyle w:val="FontStyle20"/>
                <w:sz w:val="22"/>
                <w:szCs w:val="22"/>
              </w:rPr>
              <w:t>Наименование органа, предоставляющего услугу</w:t>
            </w:r>
          </w:p>
        </w:tc>
        <w:tc>
          <w:tcPr>
            <w:tcW w:w="8079" w:type="dxa"/>
          </w:tcPr>
          <w:p w:rsidR="0082348C" w:rsidRPr="00001FEA" w:rsidRDefault="00001FEA" w:rsidP="008C578D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2"/>
                <w:szCs w:val="22"/>
              </w:rPr>
            </w:pPr>
            <w:r w:rsidRPr="00001FEA">
              <w:rPr>
                <w:rStyle w:val="FontStyle20"/>
                <w:sz w:val="22"/>
                <w:szCs w:val="22"/>
              </w:rPr>
              <w:t xml:space="preserve">Администрация </w:t>
            </w:r>
            <w:proofErr w:type="spellStart"/>
            <w:r w:rsidRPr="00001FEA">
              <w:rPr>
                <w:rStyle w:val="FontStyle20"/>
                <w:sz w:val="22"/>
                <w:szCs w:val="22"/>
              </w:rPr>
              <w:t>Суккозерского</w:t>
            </w:r>
            <w:proofErr w:type="spellEnd"/>
            <w:r w:rsidRPr="00001FEA">
              <w:rPr>
                <w:rStyle w:val="FontStyle20"/>
                <w:sz w:val="22"/>
                <w:szCs w:val="22"/>
              </w:rPr>
              <w:t xml:space="preserve"> сельского поселения</w:t>
            </w:r>
          </w:p>
        </w:tc>
      </w:tr>
      <w:tr w:rsidR="0082348C" w:rsidRPr="00001FEA" w:rsidTr="00836043">
        <w:trPr>
          <w:trHeight w:val="535"/>
        </w:trPr>
        <w:tc>
          <w:tcPr>
            <w:tcW w:w="817" w:type="dxa"/>
          </w:tcPr>
          <w:p w:rsidR="0082348C" w:rsidRPr="00001FEA" w:rsidRDefault="0082348C" w:rsidP="008C578D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  <w:r w:rsidRPr="00001FEA">
              <w:rPr>
                <w:rStyle w:val="FontStyle20"/>
                <w:sz w:val="22"/>
                <w:szCs w:val="22"/>
              </w:rPr>
              <w:t>2</w:t>
            </w:r>
          </w:p>
        </w:tc>
        <w:tc>
          <w:tcPr>
            <w:tcW w:w="6521" w:type="dxa"/>
          </w:tcPr>
          <w:p w:rsidR="0082348C" w:rsidRPr="00001FEA" w:rsidRDefault="0082348C" w:rsidP="008C578D">
            <w:pPr>
              <w:pStyle w:val="Style5"/>
              <w:widowControl/>
              <w:jc w:val="left"/>
              <w:rPr>
                <w:rStyle w:val="FontStyle20"/>
                <w:sz w:val="22"/>
                <w:szCs w:val="22"/>
              </w:rPr>
            </w:pPr>
            <w:r w:rsidRPr="00001FEA">
              <w:rPr>
                <w:rStyle w:val="FontStyle20"/>
                <w:sz w:val="22"/>
                <w:szCs w:val="22"/>
              </w:rPr>
              <w:t>Номер услуги в федеральном реестре</w:t>
            </w:r>
          </w:p>
        </w:tc>
        <w:tc>
          <w:tcPr>
            <w:tcW w:w="8079" w:type="dxa"/>
          </w:tcPr>
          <w:p w:rsidR="0082348C" w:rsidRPr="00640CE2" w:rsidRDefault="00F1006C" w:rsidP="008C578D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2"/>
                <w:szCs w:val="22"/>
              </w:rPr>
            </w:pPr>
            <w:r w:rsidRPr="00640CE2">
              <w:rPr>
                <w:sz w:val="22"/>
                <w:szCs w:val="22"/>
                <w:shd w:val="clear" w:color="auto" w:fill="FFFFFF"/>
              </w:rPr>
              <w:t>1000100010000229075</w:t>
            </w:r>
          </w:p>
        </w:tc>
      </w:tr>
      <w:tr w:rsidR="0082348C" w:rsidRPr="00001FEA" w:rsidTr="00836043">
        <w:tc>
          <w:tcPr>
            <w:tcW w:w="817" w:type="dxa"/>
          </w:tcPr>
          <w:p w:rsidR="0082348C" w:rsidRPr="00001FEA" w:rsidRDefault="0082348C" w:rsidP="008C578D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  <w:r w:rsidRPr="00001FEA">
              <w:rPr>
                <w:rStyle w:val="FontStyle20"/>
                <w:sz w:val="22"/>
                <w:szCs w:val="22"/>
              </w:rPr>
              <w:t>3</w:t>
            </w:r>
          </w:p>
        </w:tc>
        <w:tc>
          <w:tcPr>
            <w:tcW w:w="6521" w:type="dxa"/>
          </w:tcPr>
          <w:p w:rsidR="0082348C" w:rsidRPr="00001FEA" w:rsidRDefault="0082348C" w:rsidP="008C578D">
            <w:pPr>
              <w:pStyle w:val="Style5"/>
              <w:widowControl/>
              <w:jc w:val="left"/>
              <w:rPr>
                <w:rStyle w:val="FontStyle20"/>
                <w:sz w:val="22"/>
                <w:szCs w:val="22"/>
              </w:rPr>
            </w:pPr>
            <w:r w:rsidRPr="00001FEA">
              <w:rPr>
                <w:rStyle w:val="FontStyle20"/>
                <w:sz w:val="22"/>
                <w:szCs w:val="22"/>
              </w:rPr>
              <w:t>Полное наименование услуги</w:t>
            </w:r>
          </w:p>
        </w:tc>
        <w:tc>
          <w:tcPr>
            <w:tcW w:w="8079" w:type="dxa"/>
          </w:tcPr>
          <w:p w:rsidR="0082348C" w:rsidRPr="00001FEA" w:rsidRDefault="00196CBF" w:rsidP="008C578D">
            <w:pPr>
              <w:pStyle w:val="Style2"/>
              <w:tabs>
                <w:tab w:val="left" w:pos="210"/>
              </w:tabs>
              <w:spacing w:line="240" w:lineRule="auto"/>
              <w:jc w:val="left"/>
              <w:rPr>
                <w:rStyle w:val="FontStyle20"/>
                <w:sz w:val="22"/>
                <w:szCs w:val="22"/>
              </w:rPr>
            </w:pPr>
            <w:r w:rsidRPr="00001FEA">
              <w:rPr>
                <w:sz w:val="22"/>
                <w:szCs w:val="22"/>
              </w:rPr>
              <w:t>Предоставление информации о деятельности органов местного самоуправления муниципального образования в Республике Карелия</w:t>
            </w:r>
          </w:p>
        </w:tc>
      </w:tr>
      <w:tr w:rsidR="0082348C" w:rsidRPr="00001FEA" w:rsidTr="00836043">
        <w:tc>
          <w:tcPr>
            <w:tcW w:w="817" w:type="dxa"/>
          </w:tcPr>
          <w:p w:rsidR="0082348C" w:rsidRPr="00001FEA" w:rsidRDefault="0082348C" w:rsidP="008C578D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  <w:r w:rsidRPr="00001FEA">
              <w:rPr>
                <w:rStyle w:val="FontStyle20"/>
                <w:sz w:val="22"/>
                <w:szCs w:val="22"/>
              </w:rPr>
              <w:t>4</w:t>
            </w:r>
          </w:p>
        </w:tc>
        <w:tc>
          <w:tcPr>
            <w:tcW w:w="6521" w:type="dxa"/>
          </w:tcPr>
          <w:p w:rsidR="0082348C" w:rsidRPr="00001FEA" w:rsidRDefault="0082348C" w:rsidP="008C578D">
            <w:pPr>
              <w:pStyle w:val="Style5"/>
              <w:widowControl/>
              <w:jc w:val="left"/>
              <w:rPr>
                <w:rStyle w:val="FontStyle20"/>
                <w:sz w:val="22"/>
                <w:szCs w:val="22"/>
              </w:rPr>
            </w:pPr>
            <w:r w:rsidRPr="00001FEA">
              <w:rPr>
                <w:rStyle w:val="FontStyle20"/>
                <w:sz w:val="22"/>
                <w:szCs w:val="22"/>
              </w:rPr>
              <w:t>Краткое наименование услуги</w:t>
            </w:r>
          </w:p>
        </w:tc>
        <w:tc>
          <w:tcPr>
            <w:tcW w:w="8079" w:type="dxa"/>
          </w:tcPr>
          <w:p w:rsidR="0082348C" w:rsidRPr="00001FEA" w:rsidRDefault="00196CBF" w:rsidP="008C578D">
            <w:pPr>
              <w:pStyle w:val="Style2"/>
              <w:widowControl/>
              <w:tabs>
                <w:tab w:val="left" w:pos="315"/>
              </w:tabs>
              <w:spacing w:line="240" w:lineRule="auto"/>
              <w:jc w:val="left"/>
              <w:rPr>
                <w:rStyle w:val="FontStyle20"/>
                <w:sz w:val="22"/>
                <w:szCs w:val="22"/>
              </w:rPr>
            </w:pPr>
            <w:r w:rsidRPr="00001FEA">
              <w:rPr>
                <w:sz w:val="22"/>
                <w:szCs w:val="22"/>
              </w:rPr>
              <w:t>Предоставление информации о деятельности органов местного самоуправления муниципального образования в Республике Карелия</w:t>
            </w:r>
          </w:p>
        </w:tc>
      </w:tr>
      <w:tr w:rsidR="0082348C" w:rsidRPr="00001FEA" w:rsidTr="00836043">
        <w:trPr>
          <w:trHeight w:val="557"/>
        </w:trPr>
        <w:tc>
          <w:tcPr>
            <w:tcW w:w="817" w:type="dxa"/>
          </w:tcPr>
          <w:p w:rsidR="0082348C" w:rsidRPr="00001FEA" w:rsidRDefault="0082348C" w:rsidP="008C578D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  <w:r w:rsidRPr="00001FEA">
              <w:rPr>
                <w:rStyle w:val="FontStyle20"/>
                <w:sz w:val="22"/>
                <w:szCs w:val="22"/>
              </w:rPr>
              <w:t>5</w:t>
            </w:r>
          </w:p>
        </w:tc>
        <w:tc>
          <w:tcPr>
            <w:tcW w:w="6521" w:type="dxa"/>
          </w:tcPr>
          <w:p w:rsidR="0082348C" w:rsidRPr="00001FEA" w:rsidRDefault="0082348C" w:rsidP="008C578D">
            <w:pPr>
              <w:pStyle w:val="Style5"/>
              <w:widowControl/>
              <w:jc w:val="left"/>
              <w:rPr>
                <w:rStyle w:val="FontStyle20"/>
                <w:sz w:val="22"/>
                <w:szCs w:val="22"/>
              </w:rPr>
            </w:pPr>
            <w:r w:rsidRPr="00001FEA">
              <w:rPr>
                <w:rStyle w:val="FontStyle20"/>
                <w:sz w:val="22"/>
                <w:szCs w:val="22"/>
              </w:rPr>
              <w:t>Административный регламент предоставления услуги</w:t>
            </w:r>
          </w:p>
        </w:tc>
        <w:tc>
          <w:tcPr>
            <w:tcW w:w="8079" w:type="dxa"/>
          </w:tcPr>
          <w:p w:rsidR="0082348C" w:rsidRPr="00001FEA" w:rsidRDefault="00001FEA" w:rsidP="00A77F5A">
            <w:pPr>
              <w:jc w:val="both"/>
              <w:rPr>
                <w:rStyle w:val="FontStyle20"/>
                <w:sz w:val="22"/>
                <w:szCs w:val="22"/>
              </w:rPr>
            </w:pPr>
            <w:r w:rsidRPr="00001FEA">
              <w:rPr>
                <w:color w:val="000000" w:themeColor="text1"/>
                <w:sz w:val="22"/>
                <w:szCs w:val="22"/>
              </w:rPr>
              <w:t xml:space="preserve">Постановление Администрации </w:t>
            </w:r>
            <w:proofErr w:type="spellStart"/>
            <w:r w:rsidRPr="00001FEA">
              <w:rPr>
                <w:color w:val="000000" w:themeColor="text1"/>
                <w:sz w:val="22"/>
                <w:szCs w:val="22"/>
              </w:rPr>
              <w:t>Суккозерского</w:t>
            </w:r>
            <w:proofErr w:type="spellEnd"/>
            <w:r w:rsidRPr="00001FEA">
              <w:rPr>
                <w:color w:val="000000" w:themeColor="text1"/>
                <w:sz w:val="22"/>
                <w:szCs w:val="22"/>
              </w:rPr>
              <w:t xml:space="preserve"> сельского поселения от 04 февраля 2016  года  № 2</w:t>
            </w:r>
            <w:r w:rsidRPr="00001FEA">
              <w:rPr>
                <w:sz w:val="22"/>
                <w:szCs w:val="22"/>
              </w:rPr>
              <w:t xml:space="preserve"> «</w:t>
            </w:r>
            <w:r w:rsidRPr="00001FEA">
              <w:rPr>
                <w:bCs/>
                <w:sz w:val="22"/>
                <w:szCs w:val="22"/>
              </w:rPr>
              <w:t>Об утверждении административного регламента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001FEA">
              <w:rPr>
                <w:sz w:val="22"/>
                <w:szCs w:val="22"/>
              </w:rPr>
              <w:t>по    предоставлению   муниципальной   услуги</w:t>
            </w:r>
            <w:r>
              <w:rPr>
                <w:sz w:val="22"/>
                <w:szCs w:val="22"/>
              </w:rPr>
              <w:t xml:space="preserve"> </w:t>
            </w:r>
            <w:r w:rsidRPr="00001FEA">
              <w:rPr>
                <w:sz w:val="22"/>
                <w:szCs w:val="22"/>
              </w:rPr>
              <w:t xml:space="preserve">«Предоставление информации о деятельности </w:t>
            </w:r>
            <w:r>
              <w:rPr>
                <w:sz w:val="22"/>
                <w:szCs w:val="22"/>
              </w:rPr>
              <w:t xml:space="preserve"> </w:t>
            </w:r>
            <w:r w:rsidRPr="00001FEA">
              <w:rPr>
                <w:sz w:val="22"/>
                <w:szCs w:val="22"/>
              </w:rPr>
              <w:t>органов местного самоуправления муниципального образования в Республике Карелия</w:t>
            </w:r>
            <w:r w:rsidRPr="00001FEA">
              <w:rPr>
                <w:bCs/>
                <w:sz w:val="22"/>
                <w:szCs w:val="22"/>
              </w:rPr>
              <w:t>»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001FEA">
              <w:rPr>
                <w:sz w:val="22"/>
                <w:szCs w:val="22"/>
              </w:rPr>
              <w:t xml:space="preserve">  </w:t>
            </w:r>
            <w:r w:rsidRPr="00001FEA">
              <w:rPr>
                <w:color w:val="000000" w:themeColor="text1"/>
                <w:sz w:val="22"/>
                <w:szCs w:val="22"/>
              </w:rPr>
              <w:t>(</w:t>
            </w:r>
            <w:r w:rsidRPr="00001FEA">
              <w:rPr>
                <w:sz w:val="22"/>
                <w:szCs w:val="22"/>
              </w:rPr>
              <w:t xml:space="preserve">в редакции постановлений  от 10.11.2016 года № 34, </w:t>
            </w:r>
            <w:r w:rsidR="00A77F5A">
              <w:rPr>
                <w:sz w:val="22"/>
                <w:szCs w:val="22"/>
              </w:rPr>
              <w:t xml:space="preserve">               </w:t>
            </w:r>
            <w:r w:rsidRPr="00A77F5A">
              <w:rPr>
                <w:sz w:val="22"/>
                <w:szCs w:val="22"/>
              </w:rPr>
              <w:t>№</w:t>
            </w:r>
            <w:r w:rsidRPr="00001FEA">
              <w:rPr>
                <w:sz w:val="22"/>
                <w:szCs w:val="22"/>
              </w:rPr>
              <w:t xml:space="preserve"> </w:t>
            </w:r>
            <w:r w:rsidR="00A77F5A">
              <w:rPr>
                <w:sz w:val="22"/>
                <w:szCs w:val="22"/>
              </w:rPr>
              <w:t>41</w:t>
            </w:r>
            <w:r w:rsidRPr="00001FEA">
              <w:rPr>
                <w:sz w:val="22"/>
                <w:szCs w:val="22"/>
              </w:rPr>
              <w:t xml:space="preserve"> от</w:t>
            </w:r>
            <w:r w:rsidR="00A77F5A">
              <w:rPr>
                <w:sz w:val="22"/>
                <w:szCs w:val="22"/>
              </w:rPr>
              <w:t xml:space="preserve"> 30.07.2019</w:t>
            </w:r>
            <w:r w:rsidRPr="00001FEA">
              <w:rPr>
                <w:color w:val="000000" w:themeColor="text1"/>
                <w:sz w:val="22"/>
                <w:szCs w:val="22"/>
              </w:rPr>
              <w:t>)</w:t>
            </w:r>
          </w:p>
        </w:tc>
      </w:tr>
      <w:tr w:rsidR="0082348C" w:rsidRPr="00001FEA" w:rsidTr="00836043">
        <w:trPr>
          <w:trHeight w:val="409"/>
        </w:trPr>
        <w:tc>
          <w:tcPr>
            <w:tcW w:w="817" w:type="dxa"/>
          </w:tcPr>
          <w:p w:rsidR="0082348C" w:rsidRPr="00001FEA" w:rsidRDefault="0082348C" w:rsidP="008C578D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  <w:r w:rsidRPr="00001FEA">
              <w:rPr>
                <w:rStyle w:val="FontStyle20"/>
                <w:sz w:val="22"/>
                <w:szCs w:val="22"/>
              </w:rPr>
              <w:t>6</w:t>
            </w:r>
          </w:p>
        </w:tc>
        <w:tc>
          <w:tcPr>
            <w:tcW w:w="6521" w:type="dxa"/>
          </w:tcPr>
          <w:p w:rsidR="0082348C" w:rsidRPr="00001FEA" w:rsidRDefault="0082348C" w:rsidP="008C578D">
            <w:pPr>
              <w:pStyle w:val="Style5"/>
              <w:widowControl/>
              <w:jc w:val="left"/>
              <w:rPr>
                <w:rStyle w:val="FontStyle20"/>
                <w:sz w:val="22"/>
                <w:szCs w:val="22"/>
              </w:rPr>
            </w:pPr>
            <w:r w:rsidRPr="00001FEA">
              <w:rPr>
                <w:rStyle w:val="FontStyle20"/>
                <w:sz w:val="22"/>
                <w:szCs w:val="22"/>
              </w:rPr>
              <w:t>Перечень «</w:t>
            </w:r>
            <w:proofErr w:type="spellStart"/>
            <w:r w:rsidRPr="00001FEA">
              <w:rPr>
                <w:rStyle w:val="FontStyle20"/>
                <w:sz w:val="22"/>
                <w:szCs w:val="22"/>
              </w:rPr>
              <w:t>подуслуг</w:t>
            </w:r>
            <w:proofErr w:type="spellEnd"/>
            <w:r w:rsidRPr="00001FEA">
              <w:rPr>
                <w:rStyle w:val="FontStyle20"/>
                <w:sz w:val="22"/>
                <w:szCs w:val="22"/>
              </w:rPr>
              <w:t>»</w:t>
            </w:r>
          </w:p>
        </w:tc>
        <w:tc>
          <w:tcPr>
            <w:tcW w:w="8079" w:type="dxa"/>
          </w:tcPr>
          <w:p w:rsidR="006013EF" w:rsidRPr="00001FEA" w:rsidRDefault="00836043" w:rsidP="008C578D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2"/>
                <w:szCs w:val="22"/>
              </w:rPr>
            </w:pPr>
            <w:r w:rsidRPr="00001FEA">
              <w:rPr>
                <w:rStyle w:val="FontStyle20"/>
                <w:sz w:val="22"/>
                <w:szCs w:val="22"/>
              </w:rPr>
              <w:t>1.</w:t>
            </w:r>
            <w:r w:rsidR="00196CBF" w:rsidRPr="00001FEA">
              <w:rPr>
                <w:sz w:val="22"/>
                <w:szCs w:val="22"/>
              </w:rPr>
              <w:t xml:space="preserve"> Предоставление информации о деятельности органов местного самоуправления муниципального образования в Республике Карелия</w:t>
            </w:r>
          </w:p>
        </w:tc>
      </w:tr>
      <w:tr w:rsidR="00001FEA" w:rsidRPr="00001FEA" w:rsidTr="00836043">
        <w:trPr>
          <w:trHeight w:val="289"/>
        </w:trPr>
        <w:tc>
          <w:tcPr>
            <w:tcW w:w="817" w:type="dxa"/>
          </w:tcPr>
          <w:p w:rsidR="00001FEA" w:rsidRPr="00001FEA" w:rsidRDefault="00001FEA" w:rsidP="008C578D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  <w:r w:rsidRPr="00001FEA">
              <w:rPr>
                <w:rStyle w:val="FontStyle20"/>
                <w:sz w:val="22"/>
                <w:szCs w:val="22"/>
              </w:rPr>
              <w:t>7</w:t>
            </w:r>
          </w:p>
        </w:tc>
        <w:tc>
          <w:tcPr>
            <w:tcW w:w="6521" w:type="dxa"/>
          </w:tcPr>
          <w:p w:rsidR="00001FEA" w:rsidRPr="00001FEA" w:rsidRDefault="00001FEA" w:rsidP="008C578D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2"/>
                <w:szCs w:val="22"/>
              </w:rPr>
            </w:pPr>
            <w:r w:rsidRPr="00001FEA">
              <w:rPr>
                <w:rStyle w:val="FontStyle20"/>
                <w:sz w:val="22"/>
                <w:szCs w:val="22"/>
              </w:rPr>
              <w:t>Способы оценки качества предоставления услуги:</w:t>
            </w:r>
          </w:p>
        </w:tc>
        <w:tc>
          <w:tcPr>
            <w:tcW w:w="8079" w:type="dxa"/>
          </w:tcPr>
          <w:p w:rsidR="00001FEA" w:rsidRPr="00001FEA" w:rsidRDefault="00001FEA" w:rsidP="00EB2C94">
            <w:pPr>
              <w:rPr>
                <w:sz w:val="22"/>
                <w:szCs w:val="22"/>
              </w:rPr>
            </w:pPr>
            <w:r w:rsidRPr="00001FEA">
              <w:rPr>
                <w:sz w:val="22"/>
                <w:szCs w:val="22"/>
              </w:rPr>
              <w:t>Телефонная связь</w:t>
            </w:r>
          </w:p>
        </w:tc>
      </w:tr>
      <w:tr w:rsidR="00001FEA" w:rsidRPr="00001FEA" w:rsidTr="00836043">
        <w:tc>
          <w:tcPr>
            <w:tcW w:w="817" w:type="dxa"/>
          </w:tcPr>
          <w:p w:rsidR="00001FEA" w:rsidRPr="00001FEA" w:rsidRDefault="00001FEA" w:rsidP="008C578D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6521" w:type="dxa"/>
          </w:tcPr>
          <w:p w:rsidR="00001FEA" w:rsidRPr="00001FEA" w:rsidRDefault="00001FEA" w:rsidP="008C578D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8079" w:type="dxa"/>
          </w:tcPr>
          <w:p w:rsidR="00001FEA" w:rsidRPr="00001FEA" w:rsidRDefault="00001FEA" w:rsidP="00EB2C94">
            <w:pPr>
              <w:rPr>
                <w:sz w:val="22"/>
                <w:szCs w:val="22"/>
              </w:rPr>
            </w:pPr>
            <w:r w:rsidRPr="00001FEA">
              <w:rPr>
                <w:sz w:val="22"/>
                <w:szCs w:val="22"/>
              </w:rPr>
              <w:t>Единый портал государственных и муниципальных услуг (функций)</w:t>
            </w:r>
          </w:p>
        </w:tc>
      </w:tr>
      <w:tr w:rsidR="00001FEA" w:rsidRPr="00001FEA" w:rsidTr="00836043">
        <w:tc>
          <w:tcPr>
            <w:tcW w:w="817" w:type="dxa"/>
          </w:tcPr>
          <w:p w:rsidR="00001FEA" w:rsidRPr="00001FEA" w:rsidRDefault="00001FEA" w:rsidP="008C578D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6521" w:type="dxa"/>
          </w:tcPr>
          <w:p w:rsidR="00001FEA" w:rsidRPr="00001FEA" w:rsidRDefault="00001FEA" w:rsidP="008C578D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8079" w:type="dxa"/>
          </w:tcPr>
          <w:p w:rsidR="00001FEA" w:rsidRPr="00001FEA" w:rsidRDefault="00001FEA" w:rsidP="00EB2C94">
            <w:pPr>
              <w:rPr>
                <w:sz w:val="22"/>
                <w:szCs w:val="22"/>
              </w:rPr>
            </w:pPr>
            <w:r w:rsidRPr="00001FEA">
              <w:rPr>
                <w:sz w:val="22"/>
                <w:szCs w:val="22"/>
              </w:rPr>
              <w:t xml:space="preserve">Портал государственных и муниципальных услуг Республики Карелия </w:t>
            </w:r>
          </w:p>
        </w:tc>
      </w:tr>
      <w:tr w:rsidR="00001FEA" w:rsidRPr="00001FEA" w:rsidTr="00836043">
        <w:tc>
          <w:tcPr>
            <w:tcW w:w="817" w:type="dxa"/>
          </w:tcPr>
          <w:p w:rsidR="00001FEA" w:rsidRPr="00001FEA" w:rsidRDefault="00001FEA" w:rsidP="008C578D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6521" w:type="dxa"/>
          </w:tcPr>
          <w:p w:rsidR="00001FEA" w:rsidRPr="00001FEA" w:rsidRDefault="00001FEA" w:rsidP="008C578D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8079" w:type="dxa"/>
          </w:tcPr>
          <w:p w:rsidR="00001FEA" w:rsidRPr="00001FEA" w:rsidRDefault="00001FEA" w:rsidP="00EB2C94">
            <w:pPr>
              <w:rPr>
                <w:sz w:val="22"/>
                <w:szCs w:val="22"/>
              </w:rPr>
            </w:pPr>
            <w:r w:rsidRPr="00001FEA">
              <w:rPr>
                <w:sz w:val="22"/>
                <w:szCs w:val="22"/>
              </w:rPr>
              <w:t xml:space="preserve">Официальный сайт </w:t>
            </w:r>
            <w:r w:rsidRPr="00001FEA">
              <w:rPr>
                <w:color w:val="000000" w:themeColor="text1"/>
                <w:sz w:val="22"/>
                <w:szCs w:val="22"/>
              </w:rPr>
              <w:t>Муезерского муниципального района</w:t>
            </w:r>
          </w:p>
        </w:tc>
      </w:tr>
      <w:tr w:rsidR="00001FEA" w:rsidRPr="00001FEA" w:rsidTr="00836043">
        <w:tc>
          <w:tcPr>
            <w:tcW w:w="817" w:type="dxa"/>
          </w:tcPr>
          <w:p w:rsidR="00001FEA" w:rsidRPr="00001FEA" w:rsidRDefault="00001FEA" w:rsidP="008C578D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6521" w:type="dxa"/>
          </w:tcPr>
          <w:p w:rsidR="00001FEA" w:rsidRPr="00001FEA" w:rsidRDefault="00001FEA" w:rsidP="008C578D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8079" w:type="dxa"/>
          </w:tcPr>
          <w:p w:rsidR="00001FEA" w:rsidRPr="00001FEA" w:rsidRDefault="00001FEA" w:rsidP="00EB2C94">
            <w:pPr>
              <w:rPr>
                <w:sz w:val="22"/>
                <w:szCs w:val="22"/>
              </w:rPr>
            </w:pPr>
            <w:r w:rsidRPr="00001FEA">
              <w:rPr>
                <w:sz w:val="22"/>
                <w:szCs w:val="22"/>
              </w:rPr>
              <w:t>Другие способы</w:t>
            </w:r>
          </w:p>
        </w:tc>
      </w:tr>
    </w:tbl>
    <w:p w:rsidR="00F02718" w:rsidRDefault="00F02718" w:rsidP="00CF45EC">
      <w:pPr>
        <w:pStyle w:val="Style2"/>
        <w:widowControl/>
        <w:tabs>
          <w:tab w:val="left" w:pos="3240"/>
        </w:tabs>
        <w:spacing w:line="240" w:lineRule="auto"/>
        <w:rPr>
          <w:b/>
          <w:sz w:val="20"/>
          <w:szCs w:val="20"/>
        </w:rPr>
      </w:pPr>
      <w:r w:rsidRPr="00001FEA">
        <w:rPr>
          <w:b/>
          <w:sz w:val="20"/>
          <w:szCs w:val="20"/>
        </w:rPr>
        <w:lastRenderedPageBreak/>
        <w:t>Раздел 2. «Общие сведения о «</w:t>
      </w:r>
      <w:proofErr w:type="spellStart"/>
      <w:r w:rsidRPr="00001FEA">
        <w:rPr>
          <w:b/>
          <w:sz w:val="20"/>
          <w:szCs w:val="20"/>
        </w:rPr>
        <w:t>подуслугах</w:t>
      </w:r>
      <w:proofErr w:type="spellEnd"/>
      <w:r w:rsidRPr="00001FEA">
        <w:rPr>
          <w:b/>
          <w:sz w:val="20"/>
          <w:szCs w:val="20"/>
        </w:rPr>
        <w:t>»</w:t>
      </w:r>
    </w:p>
    <w:p w:rsidR="00EB2C94" w:rsidRDefault="00EB2C94" w:rsidP="00CF45EC">
      <w:pPr>
        <w:pStyle w:val="Style2"/>
        <w:widowControl/>
        <w:tabs>
          <w:tab w:val="left" w:pos="3240"/>
        </w:tabs>
        <w:spacing w:line="240" w:lineRule="auto"/>
        <w:rPr>
          <w:b/>
          <w:sz w:val="20"/>
          <w:szCs w:val="20"/>
        </w:rPr>
      </w:pPr>
    </w:p>
    <w:p w:rsidR="00EB2C94" w:rsidRDefault="00EB2C94" w:rsidP="00CF45EC">
      <w:pPr>
        <w:pStyle w:val="Style2"/>
        <w:widowControl/>
        <w:tabs>
          <w:tab w:val="left" w:pos="3240"/>
        </w:tabs>
        <w:spacing w:line="240" w:lineRule="auto"/>
        <w:rPr>
          <w:b/>
          <w:sz w:val="20"/>
          <w:szCs w:val="20"/>
        </w:rPr>
      </w:pPr>
    </w:p>
    <w:p w:rsidR="00EB2C94" w:rsidRDefault="00EB2C94" w:rsidP="00CF45EC">
      <w:pPr>
        <w:pStyle w:val="Style2"/>
        <w:widowControl/>
        <w:tabs>
          <w:tab w:val="left" w:pos="3240"/>
        </w:tabs>
        <w:spacing w:line="240" w:lineRule="auto"/>
        <w:rPr>
          <w:b/>
          <w:sz w:val="20"/>
          <w:szCs w:val="20"/>
        </w:rPr>
      </w:pPr>
    </w:p>
    <w:p w:rsidR="00EB2C94" w:rsidRDefault="00EB2C94" w:rsidP="00CF45EC">
      <w:pPr>
        <w:pStyle w:val="Style2"/>
        <w:widowControl/>
        <w:tabs>
          <w:tab w:val="left" w:pos="3240"/>
        </w:tabs>
        <w:spacing w:line="240" w:lineRule="auto"/>
        <w:rPr>
          <w:b/>
          <w:sz w:val="20"/>
          <w:szCs w:val="20"/>
        </w:rPr>
      </w:pPr>
    </w:p>
    <w:p w:rsidR="00EB2C94" w:rsidRPr="00001FEA" w:rsidRDefault="00EB2C94" w:rsidP="00CF45EC">
      <w:pPr>
        <w:pStyle w:val="Style2"/>
        <w:widowControl/>
        <w:tabs>
          <w:tab w:val="left" w:pos="3240"/>
        </w:tabs>
        <w:spacing w:line="240" w:lineRule="auto"/>
        <w:rPr>
          <w:b/>
          <w:sz w:val="20"/>
          <w:szCs w:val="20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709"/>
        <w:gridCol w:w="709"/>
        <w:gridCol w:w="1275"/>
        <w:gridCol w:w="2693"/>
        <w:gridCol w:w="992"/>
        <w:gridCol w:w="992"/>
        <w:gridCol w:w="851"/>
        <w:gridCol w:w="850"/>
        <w:gridCol w:w="708"/>
        <w:gridCol w:w="1560"/>
        <w:gridCol w:w="1560"/>
      </w:tblGrid>
      <w:tr w:rsidR="00744B58" w:rsidRPr="008C578D" w:rsidTr="00FC7E3A">
        <w:trPr>
          <w:cantSplit/>
        </w:trPr>
        <w:tc>
          <w:tcPr>
            <w:tcW w:w="534" w:type="dxa"/>
            <w:vMerge w:val="restart"/>
          </w:tcPr>
          <w:p w:rsidR="00744B58" w:rsidRPr="008C578D" w:rsidRDefault="00744B58" w:rsidP="008C578D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 xml:space="preserve">№ </w:t>
            </w:r>
            <w:proofErr w:type="gramStart"/>
            <w:r w:rsidRPr="008C578D">
              <w:rPr>
                <w:rStyle w:val="FontStyle23"/>
                <w:sz w:val="18"/>
                <w:szCs w:val="18"/>
              </w:rPr>
              <w:t>п</w:t>
            </w:r>
            <w:proofErr w:type="gramEnd"/>
            <w:r w:rsidRPr="008C578D">
              <w:rPr>
                <w:rStyle w:val="FontStyle23"/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744B58" w:rsidRPr="008C578D" w:rsidRDefault="00744B58" w:rsidP="008C578D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Наименование «</w:t>
            </w:r>
            <w:proofErr w:type="spellStart"/>
            <w:r w:rsidRPr="008C578D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C578D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418" w:type="dxa"/>
            <w:gridSpan w:val="2"/>
            <w:vAlign w:val="center"/>
          </w:tcPr>
          <w:p w:rsidR="00744B58" w:rsidRPr="008C578D" w:rsidRDefault="00744B58" w:rsidP="008C578D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8C578D">
              <w:rPr>
                <w:rStyle w:val="FontStyle23"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1275" w:type="dxa"/>
            <w:vMerge w:val="restart"/>
            <w:vAlign w:val="center"/>
          </w:tcPr>
          <w:p w:rsidR="00744B58" w:rsidRPr="008C578D" w:rsidRDefault="00744B58" w:rsidP="008C578D">
            <w:pPr>
              <w:pStyle w:val="Style12"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8C578D">
              <w:rPr>
                <w:rStyle w:val="FontStyle23"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2693" w:type="dxa"/>
            <w:vMerge w:val="restart"/>
            <w:vAlign w:val="center"/>
          </w:tcPr>
          <w:p w:rsidR="00744B58" w:rsidRPr="008C578D" w:rsidRDefault="00744B58" w:rsidP="008C578D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8C578D">
              <w:rPr>
                <w:rStyle w:val="FontStyle23"/>
                <w:sz w:val="18"/>
                <w:szCs w:val="18"/>
              </w:rPr>
              <w:t>Основания отказа в предоставлении «</w:t>
            </w:r>
            <w:proofErr w:type="spellStart"/>
            <w:r w:rsidRPr="008C578D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C578D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992" w:type="dxa"/>
            <w:vMerge w:val="restart"/>
            <w:vAlign w:val="center"/>
          </w:tcPr>
          <w:p w:rsidR="00744B58" w:rsidRPr="008C578D" w:rsidRDefault="00744B58" w:rsidP="008C578D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8C578D">
              <w:rPr>
                <w:rStyle w:val="FontStyle23"/>
                <w:sz w:val="18"/>
                <w:szCs w:val="18"/>
              </w:rPr>
              <w:t>Основания приостановления предоставления «</w:t>
            </w:r>
            <w:proofErr w:type="spellStart"/>
            <w:r w:rsidRPr="008C578D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C578D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992" w:type="dxa"/>
            <w:vMerge w:val="restart"/>
            <w:vAlign w:val="center"/>
          </w:tcPr>
          <w:p w:rsidR="00744B58" w:rsidRPr="008C578D" w:rsidRDefault="00744B58" w:rsidP="008C578D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8C578D">
              <w:rPr>
                <w:rStyle w:val="FontStyle23"/>
                <w:sz w:val="18"/>
                <w:szCs w:val="18"/>
              </w:rPr>
              <w:t>Срок приостановления предоставления «</w:t>
            </w:r>
            <w:proofErr w:type="spellStart"/>
            <w:r w:rsidRPr="008C578D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C578D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2409" w:type="dxa"/>
            <w:gridSpan w:val="3"/>
            <w:vAlign w:val="center"/>
          </w:tcPr>
          <w:p w:rsidR="00744B58" w:rsidRPr="008C578D" w:rsidRDefault="00744B58" w:rsidP="008C578D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8C578D">
              <w:rPr>
                <w:rStyle w:val="FontStyle23"/>
                <w:sz w:val="18"/>
                <w:szCs w:val="18"/>
              </w:rPr>
              <w:t>Плата за предоставление «</w:t>
            </w:r>
            <w:proofErr w:type="spellStart"/>
            <w:r w:rsidRPr="008C578D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C578D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560" w:type="dxa"/>
            <w:vMerge w:val="restart"/>
            <w:vAlign w:val="center"/>
          </w:tcPr>
          <w:p w:rsidR="00744B58" w:rsidRPr="008C578D" w:rsidRDefault="00744B58" w:rsidP="008C578D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8C578D">
              <w:rPr>
                <w:rStyle w:val="FontStyle23"/>
                <w:sz w:val="18"/>
                <w:szCs w:val="18"/>
              </w:rPr>
              <w:t>Способ обращения за получением «</w:t>
            </w:r>
            <w:proofErr w:type="spellStart"/>
            <w:r w:rsidRPr="008C578D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C578D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560" w:type="dxa"/>
            <w:vMerge w:val="restart"/>
            <w:vAlign w:val="center"/>
          </w:tcPr>
          <w:p w:rsidR="00744B58" w:rsidRPr="008C578D" w:rsidRDefault="00744B58" w:rsidP="008C578D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8C578D">
              <w:rPr>
                <w:rStyle w:val="FontStyle23"/>
                <w:sz w:val="18"/>
                <w:szCs w:val="18"/>
              </w:rPr>
              <w:t>Способ получения результата «</w:t>
            </w:r>
            <w:proofErr w:type="spellStart"/>
            <w:r w:rsidRPr="008C578D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C578D">
              <w:rPr>
                <w:rStyle w:val="FontStyle23"/>
                <w:sz w:val="18"/>
                <w:szCs w:val="18"/>
              </w:rPr>
              <w:t>»</w:t>
            </w:r>
          </w:p>
        </w:tc>
      </w:tr>
      <w:tr w:rsidR="00744B58" w:rsidRPr="008C578D" w:rsidTr="00FC7E3A">
        <w:trPr>
          <w:cantSplit/>
        </w:trPr>
        <w:tc>
          <w:tcPr>
            <w:tcW w:w="534" w:type="dxa"/>
            <w:vMerge/>
          </w:tcPr>
          <w:p w:rsidR="00744B58" w:rsidRPr="008C578D" w:rsidRDefault="00744B5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744B58" w:rsidRPr="008C578D" w:rsidRDefault="00744B5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44B58" w:rsidRPr="008C578D" w:rsidRDefault="00744B5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при подаче заявления по месту</w:t>
            </w:r>
          </w:p>
          <w:p w:rsidR="00744B58" w:rsidRPr="008C578D" w:rsidRDefault="00744B5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proofErr w:type="gramStart"/>
            <w:r w:rsidRPr="008C578D">
              <w:rPr>
                <w:rStyle w:val="FontStyle23"/>
                <w:sz w:val="18"/>
                <w:szCs w:val="18"/>
              </w:rPr>
              <w:t>жительства (месту</w:t>
            </w:r>
            <w:proofErr w:type="gramEnd"/>
          </w:p>
          <w:p w:rsidR="00744B58" w:rsidRPr="008C578D" w:rsidRDefault="00744B58" w:rsidP="008C578D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8C578D">
              <w:rPr>
                <w:rStyle w:val="FontStyle23"/>
                <w:sz w:val="18"/>
                <w:szCs w:val="18"/>
              </w:rPr>
              <w:t>нахождения юр. лица)</w:t>
            </w:r>
          </w:p>
        </w:tc>
        <w:tc>
          <w:tcPr>
            <w:tcW w:w="709" w:type="dxa"/>
            <w:vAlign w:val="center"/>
          </w:tcPr>
          <w:p w:rsidR="00744B58" w:rsidRPr="008C578D" w:rsidRDefault="00744B5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при подаче заявления</w:t>
            </w:r>
          </w:p>
          <w:p w:rsidR="00744B58" w:rsidRPr="008C578D" w:rsidRDefault="00744B5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не по месту</w:t>
            </w:r>
          </w:p>
          <w:p w:rsidR="00744B58" w:rsidRPr="008C578D" w:rsidRDefault="00744B5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proofErr w:type="gramStart"/>
            <w:r w:rsidRPr="008C578D">
              <w:rPr>
                <w:rStyle w:val="FontStyle23"/>
                <w:sz w:val="18"/>
                <w:szCs w:val="18"/>
              </w:rPr>
              <w:t>жительства (по месту</w:t>
            </w:r>
            <w:proofErr w:type="gramEnd"/>
          </w:p>
          <w:p w:rsidR="00744B58" w:rsidRPr="008C578D" w:rsidRDefault="00744B58" w:rsidP="008C578D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8C578D">
              <w:rPr>
                <w:rStyle w:val="FontStyle23"/>
                <w:sz w:val="18"/>
                <w:szCs w:val="18"/>
              </w:rPr>
              <w:t>обращения)</w:t>
            </w:r>
          </w:p>
        </w:tc>
        <w:tc>
          <w:tcPr>
            <w:tcW w:w="1275" w:type="dxa"/>
            <w:vMerge/>
            <w:vAlign w:val="center"/>
          </w:tcPr>
          <w:p w:rsidR="00744B58" w:rsidRPr="008C578D" w:rsidRDefault="00744B58" w:rsidP="008C578D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vMerge/>
            <w:vAlign w:val="center"/>
          </w:tcPr>
          <w:p w:rsidR="00744B58" w:rsidRPr="008C578D" w:rsidRDefault="00744B58" w:rsidP="008C578D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744B58" w:rsidRPr="008C578D" w:rsidRDefault="00744B58" w:rsidP="008C578D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744B58" w:rsidRPr="008C578D" w:rsidRDefault="00744B58" w:rsidP="008C578D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744B58" w:rsidRPr="008C578D" w:rsidRDefault="00744B58" w:rsidP="008C578D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8C578D">
              <w:rPr>
                <w:rStyle w:val="FontStyle23"/>
                <w:sz w:val="18"/>
                <w:szCs w:val="18"/>
              </w:rPr>
              <w:t>наличие платы (государственной пошлины)</w:t>
            </w:r>
          </w:p>
        </w:tc>
        <w:tc>
          <w:tcPr>
            <w:tcW w:w="850" w:type="dxa"/>
            <w:vAlign w:val="center"/>
          </w:tcPr>
          <w:p w:rsidR="00744B58" w:rsidRPr="008C578D" w:rsidRDefault="00744B58" w:rsidP="008C578D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8C578D">
              <w:rPr>
                <w:rStyle w:val="FontStyle23"/>
                <w:sz w:val="18"/>
                <w:szCs w:val="18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708" w:type="dxa"/>
            <w:vAlign w:val="center"/>
          </w:tcPr>
          <w:p w:rsidR="00744B58" w:rsidRPr="008C578D" w:rsidRDefault="00744B58" w:rsidP="008C578D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8C578D">
              <w:rPr>
                <w:rStyle w:val="FontStyle23"/>
                <w:sz w:val="18"/>
                <w:szCs w:val="18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560" w:type="dxa"/>
            <w:vMerge/>
            <w:vAlign w:val="center"/>
          </w:tcPr>
          <w:p w:rsidR="00744B58" w:rsidRPr="008C578D" w:rsidRDefault="00744B58" w:rsidP="008C578D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vAlign w:val="center"/>
          </w:tcPr>
          <w:p w:rsidR="00744B58" w:rsidRPr="008C578D" w:rsidRDefault="00744B58" w:rsidP="008C578D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</w:tr>
      <w:tr w:rsidR="00744B58" w:rsidRPr="008C578D" w:rsidTr="00FC7E3A">
        <w:trPr>
          <w:cantSplit/>
        </w:trPr>
        <w:tc>
          <w:tcPr>
            <w:tcW w:w="534" w:type="dxa"/>
          </w:tcPr>
          <w:p w:rsidR="00744B58" w:rsidRPr="008C578D" w:rsidRDefault="00744B5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744B58" w:rsidRPr="008C578D" w:rsidRDefault="00744B5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744B58" w:rsidRPr="008C578D" w:rsidRDefault="00744B5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744B58" w:rsidRPr="008C578D" w:rsidRDefault="00744B5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4</w:t>
            </w:r>
          </w:p>
        </w:tc>
        <w:tc>
          <w:tcPr>
            <w:tcW w:w="1275" w:type="dxa"/>
            <w:vAlign w:val="center"/>
          </w:tcPr>
          <w:p w:rsidR="00744B58" w:rsidRPr="008C578D" w:rsidRDefault="00744B5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5</w:t>
            </w:r>
          </w:p>
        </w:tc>
        <w:tc>
          <w:tcPr>
            <w:tcW w:w="2693" w:type="dxa"/>
            <w:vAlign w:val="center"/>
          </w:tcPr>
          <w:p w:rsidR="00744B58" w:rsidRPr="008C578D" w:rsidRDefault="00744B5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744B58" w:rsidRPr="008C578D" w:rsidRDefault="00744B5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744B58" w:rsidRPr="008C578D" w:rsidRDefault="00744B5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744B58" w:rsidRPr="008C578D" w:rsidRDefault="00744B5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9</w:t>
            </w:r>
          </w:p>
        </w:tc>
        <w:tc>
          <w:tcPr>
            <w:tcW w:w="850" w:type="dxa"/>
            <w:vAlign w:val="center"/>
          </w:tcPr>
          <w:p w:rsidR="00744B58" w:rsidRPr="008C578D" w:rsidRDefault="00744B5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10</w:t>
            </w:r>
          </w:p>
        </w:tc>
        <w:tc>
          <w:tcPr>
            <w:tcW w:w="708" w:type="dxa"/>
            <w:vAlign w:val="center"/>
          </w:tcPr>
          <w:p w:rsidR="00744B58" w:rsidRPr="008C578D" w:rsidRDefault="00744B5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11</w:t>
            </w:r>
          </w:p>
        </w:tc>
        <w:tc>
          <w:tcPr>
            <w:tcW w:w="1560" w:type="dxa"/>
            <w:vAlign w:val="center"/>
          </w:tcPr>
          <w:p w:rsidR="00744B58" w:rsidRPr="008C578D" w:rsidRDefault="00A77F5A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>
              <w:rPr>
                <w:rStyle w:val="FontStyle23"/>
                <w:sz w:val="18"/>
                <w:szCs w:val="18"/>
              </w:rPr>
              <w:t>12</w:t>
            </w:r>
          </w:p>
        </w:tc>
        <w:tc>
          <w:tcPr>
            <w:tcW w:w="1560" w:type="dxa"/>
            <w:vAlign w:val="center"/>
          </w:tcPr>
          <w:p w:rsidR="00744B58" w:rsidRPr="008C578D" w:rsidRDefault="00A77F5A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>
              <w:rPr>
                <w:rStyle w:val="FontStyle23"/>
                <w:sz w:val="18"/>
                <w:szCs w:val="18"/>
              </w:rPr>
              <w:t>13</w:t>
            </w:r>
          </w:p>
        </w:tc>
      </w:tr>
      <w:tr w:rsidR="00744B58" w:rsidRPr="008C578D" w:rsidTr="00717B34">
        <w:trPr>
          <w:cantSplit/>
          <w:trHeight w:val="407"/>
        </w:trPr>
        <w:tc>
          <w:tcPr>
            <w:tcW w:w="14850" w:type="dxa"/>
            <w:gridSpan w:val="13"/>
          </w:tcPr>
          <w:p w:rsidR="00744B58" w:rsidRPr="00320A68" w:rsidRDefault="00196CBF" w:rsidP="008C578D">
            <w:pPr>
              <w:pStyle w:val="Style2"/>
              <w:numPr>
                <w:ilvl w:val="0"/>
                <w:numId w:val="7"/>
              </w:numPr>
              <w:spacing w:line="240" w:lineRule="auto"/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18"/>
                <w:szCs w:val="18"/>
              </w:rPr>
            </w:pPr>
            <w:r w:rsidRPr="00320A68">
              <w:rPr>
                <w:b/>
                <w:sz w:val="18"/>
                <w:szCs w:val="18"/>
              </w:rPr>
              <w:t>Предоставление информации о деятельности органов местного самоуправления муниципального образования в Республике Карелия</w:t>
            </w:r>
          </w:p>
        </w:tc>
      </w:tr>
      <w:tr w:rsidR="00744B58" w:rsidRPr="008C578D" w:rsidTr="00FC7E3A">
        <w:trPr>
          <w:cantSplit/>
          <w:trHeight w:val="2707"/>
        </w:trPr>
        <w:tc>
          <w:tcPr>
            <w:tcW w:w="534" w:type="dxa"/>
          </w:tcPr>
          <w:p w:rsidR="00744B58" w:rsidRPr="008C578D" w:rsidRDefault="00744B5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lastRenderedPageBreak/>
              <w:t>1.</w:t>
            </w:r>
          </w:p>
        </w:tc>
        <w:tc>
          <w:tcPr>
            <w:tcW w:w="1417" w:type="dxa"/>
          </w:tcPr>
          <w:p w:rsidR="00744B58" w:rsidRPr="008C578D" w:rsidRDefault="00196CBF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1F12E3">
              <w:rPr>
                <w:sz w:val="18"/>
                <w:szCs w:val="18"/>
              </w:rPr>
              <w:t>Предоставление информации о деятельности органов местного самоуправления муниципального образования в Республике Карелия</w:t>
            </w:r>
          </w:p>
        </w:tc>
        <w:tc>
          <w:tcPr>
            <w:tcW w:w="1418" w:type="dxa"/>
            <w:gridSpan w:val="2"/>
            <w:vAlign w:val="center"/>
          </w:tcPr>
          <w:p w:rsidR="00836043" w:rsidRPr="002F5388" w:rsidRDefault="002F5388" w:rsidP="00461282">
            <w:pPr>
              <w:pStyle w:val="Style11"/>
              <w:widowControl/>
              <w:spacing w:line="240" w:lineRule="auto"/>
              <w:rPr>
                <w:rStyle w:val="FontStyle23"/>
                <w:i/>
                <w:sz w:val="20"/>
                <w:szCs w:val="20"/>
              </w:rPr>
            </w:pPr>
            <w:r w:rsidRPr="002F5388">
              <w:rPr>
                <w:sz w:val="20"/>
                <w:szCs w:val="20"/>
              </w:rPr>
              <w:t>не должен превышать                    15 дней со дня регистрации обращения</w:t>
            </w:r>
          </w:p>
        </w:tc>
        <w:tc>
          <w:tcPr>
            <w:tcW w:w="1275" w:type="dxa"/>
            <w:vAlign w:val="center"/>
          </w:tcPr>
          <w:p w:rsidR="00744B58" w:rsidRPr="008C578D" w:rsidRDefault="002F5388" w:rsidP="002F5388">
            <w:pPr>
              <w:jc w:val="center"/>
              <w:rPr>
                <w:rStyle w:val="FontStyle23"/>
                <w:sz w:val="18"/>
                <w:szCs w:val="18"/>
              </w:rPr>
            </w:pPr>
            <w:r>
              <w:rPr>
                <w:rStyle w:val="FontStyle23"/>
                <w:sz w:val="18"/>
                <w:szCs w:val="18"/>
              </w:rPr>
              <w:t>НЕТ</w:t>
            </w:r>
          </w:p>
        </w:tc>
        <w:tc>
          <w:tcPr>
            <w:tcW w:w="2693" w:type="dxa"/>
            <w:vAlign w:val="center"/>
          </w:tcPr>
          <w:p w:rsidR="002F5388" w:rsidRPr="002F5388" w:rsidRDefault="002F5388" w:rsidP="002F5388">
            <w:pPr>
              <w:jc w:val="both"/>
              <w:rPr>
                <w:rFonts w:eastAsia="Times New Roman CYR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F5388">
              <w:rPr>
                <w:sz w:val="20"/>
                <w:szCs w:val="20"/>
              </w:rPr>
              <w:t>если документы, полученные в электронном виде не подписаны электронной подписью и (</w:t>
            </w:r>
            <w:proofErr w:type="gramStart"/>
            <w:r w:rsidRPr="002F5388">
              <w:rPr>
                <w:sz w:val="20"/>
                <w:szCs w:val="20"/>
              </w:rPr>
              <w:t xml:space="preserve">или) </w:t>
            </w:r>
            <w:proofErr w:type="gramEnd"/>
            <w:r w:rsidRPr="002F5388">
              <w:rPr>
                <w:sz w:val="20"/>
                <w:szCs w:val="20"/>
              </w:rPr>
              <w:t xml:space="preserve">электронная подпись не соответствует требованиям Федерального </w:t>
            </w:r>
            <w:r w:rsidRPr="002F5388">
              <w:rPr>
                <w:rFonts w:eastAsia="Times New Roman CYR"/>
                <w:sz w:val="20"/>
                <w:szCs w:val="20"/>
              </w:rPr>
              <w:t>закона от 06.04.2011 №63-ФЗ «Об электронной подписи»;</w:t>
            </w:r>
          </w:p>
          <w:p w:rsidR="002F5388" w:rsidRPr="002F5388" w:rsidRDefault="002F5388" w:rsidP="002F5388">
            <w:pPr>
              <w:jc w:val="both"/>
              <w:rPr>
                <w:rFonts w:eastAsia="Times New Roman CYR"/>
                <w:sz w:val="20"/>
                <w:szCs w:val="20"/>
              </w:rPr>
            </w:pPr>
            <w:r w:rsidRPr="002F5388">
              <w:rPr>
                <w:rFonts w:eastAsia="Times New Roman CYR"/>
                <w:sz w:val="20"/>
                <w:szCs w:val="20"/>
              </w:rPr>
              <w:t>-запрашиваемая информация отнесена в установленном федеральным законом порядке к сведениям, составляющим государственную или иную охраняемую законом тайну или сведения, относящиеся к информации ограниченного доступа;</w:t>
            </w:r>
          </w:p>
          <w:p w:rsidR="008F37B5" w:rsidRPr="008C578D" w:rsidRDefault="002F5388" w:rsidP="002F5388">
            <w:pPr>
              <w:jc w:val="both"/>
              <w:rPr>
                <w:rStyle w:val="FontStyle23"/>
                <w:sz w:val="18"/>
                <w:szCs w:val="18"/>
              </w:rPr>
            </w:pPr>
            <w:r w:rsidRPr="002F5388">
              <w:rPr>
                <w:rFonts w:eastAsia="Times New Roman CYR"/>
                <w:sz w:val="20"/>
                <w:szCs w:val="20"/>
              </w:rPr>
              <w:t xml:space="preserve">- в случае если </w:t>
            </w:r>
            <w:r w:rsidRPr="002F5388">
              <w:rPr>
                <w:sz w:val="20"/>
                <w:szCs w:val="20"/>
              </w:rPr>
              <w:t xml:space="preserve">в обращении заявителя не </w:t>
            </w:r>
            <w:proofErr w:type="gramStart"/>
            <w:r w:rsidRPr="002F5388">
              <w:rPr>
                <w:sz w:val="20"/>
                <w:szCs w:val="20"/>
              </w:rPr>
              <w:t>указаны</w:t>
            </w:r>
            <w:proofErr w:type="gramEnd"/>
            <w:r w:rsidRPr="002F5388">
              <w:rPr>
                <w:sz w:val="20"/>
                <w:szCs w:val="20"/>
              </w:rPr>
              <w:t xml:space="preserve"> фамилия заявителя и почтовой адрес, по которому должен быть направлен ответ, ответ на обращение не дается.</w:t>
            </w:r>
          </w:p>
        </w:tc>
        <w:tc>
          <w:tcPr>
            <w:tcW w:w="992" w:type="dxa"/>
            <w:vAlign w:val="center"/>
          </w:tcPr>
          <w:p w:rsidR="00744B58" w:rsidRPr="008C578D" w:rsidRDefault="008F37B5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НЕТ</w:t>
            </w:r>
          </w:p>
        </w:tc>
        <w:tc>
          <w:tcPr>
            <w:tcW w:w="992" w:type="dxa"/>
            <w:vAlign w:val="center"/>
          </w:tcPr>
          <w:p w:rsidR="00744B58" w:rsidRPr="008C578D" w:rsidRDefault="000F5D6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744B58" w:rsidRPr="008C578D" w:rsidRDefault="008F37B5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НЕТ</w:t>
            </w:r>
          </w:p>
        </w:tc>
        <w:tc>
          <w:tcPr>
            <w:tcW w:w="850" w:type="dxa"/>
            <w:vAlign w:val="center"/>
          </w:tcPr>
          <w:p w:rsidR="00744B58" w:rsidRPr="008C578D" w:rsidRDefault="000F5D6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744B58" w:rsidRPr="008C578D" w:rsidRDefault="000F5D6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-</w:t>
            </w:r>
          </w:p>
        </w:tc>
        <w:tc>
          <w:tcPr>
            <w:tcW w:w="1560" w:type="dxa"/>
            <w:vAlign w:val="center"/>
          </w:tcPr>
          <w:p w:rsidR="00744B58" w:rsidRPr="008C578D" w:rsidRDefault="00744B5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sz w:val="18"/>
                <w:szCs w:val="18"/>
              </w:rPr>
              <w:t>Лично</w:t>
            </w:r>
            <w:r w:rsidR="009D6991" w:rsidRPr="008C578D">
              <w:rPr>
                <w:sz w:val="18"/>
                <w:szCs w:val="18"/>
              </w:rPr>
              <w:t>е обращение</w:t>
            </w:r>
            <w:r w:rsidRPr="008C578D">
              <w:rPr>
                <w:sz w:val="18"/>
                <w:szCs w:val="18"/>
              </w:rPr>
              <w:t xml:space="preserve"> в </w:t>
            </w:r>
            <w:r w:rsidR="001D1741" w:rsidRPr="008C578D">
              <w:rPr>
                <w:sz w:val="18"/>
                <w:szCs w:val="18"/>
              </w:rPr>
              <w:t>Администрацию</w:t>
            </w:r>
            <w:r w:rsidR="009D6991" w:rsidRPr="008C578D">
              <w:rPr>
                <w:sz w:val="18"/>
                <w:szCs w:val="18"/>
              </w:rPr>
              <w:t>,</w:t>
            </w:r>
            <w:r w:rsidR="000F5D68" w:rsidRPr="008C578D">
              <w:rPr>
                <w:sz w:val="18"/>
                <w:szCs w:val="18"/>
              </w:rPr>
              <w:t xml:space="preserve"> </w:t>
            </w:r>
            <w:r w:rsidR="009D6991" w:rsidRPr="008C578D">
              <w:rPr>
                <w:sz w:val="18"/>
                <w:szCs w:val="18"/>
              </w:rPr>
              <w:t xml:space="preserve">личное обращение в </w:t>
            </w:r>
            <w:r w:rsidR="001D1741" w:rsidRPr="008C578D">
              <w:rPr>
                <w:sz w:val="18"/>
                <w:szCs w:val="18"/>
              </w:rPr>
              <w:t>МФЦ</w:t>
            </w:r>
            <w:r w:rsidR="000F5D68" w:rsidRPr="008C578D">
              <w:rPr>
                <w:sz w:val="18"/>
                <w:szCs w:val="18"/>
              </w:rPr>
              <w:t>, в электронной форме</w:t>
            </w:r>
            <w:r w:rsidR="009D6991" w:rsidRPr="008C578D">
              <w:rPr>
                <w:sz w:val="18"/>
                <w:szCs w:val="18"/>
              </w:rPr>
              <w:t>, почтовая связь</w:t>
            </w:r>
          </w:p>
        </w:tc>
        <w:tc>
          <w:tcPr>
            <w:tcW w:w="1560" w:type="dxa"/>
            <w:vAlign w:val="center"/>
          </w:tcPr>
          <w:p w:rsidR="00744B58" w:rsidRPr="008C578D" w:rsidRDefault="001D1741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sz w:val="18"/>
                <w:szCs w:val="18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</w:tr>
    </w:tbl>
    <w:p w:rsidR="00836043" w:rsidRDefault="00836043" w:rsidP="00F02718">
      <w:pPr>
        <w:pStyle w:val="Style2"/>
        <w:widowControl/>
        <w:spacing w:line="240" w:lineRule="auto"/>
        <w:rPr>
          <w:rStyle w:val="FontStyle24"/>
          <w:rFonts w:ascii="Arial" w:hAnsi="Arial" w:cs="Arial"/>
          <w:spacing w:val="-10"/>
          <w:position w:val="-4"/>
          <w:sz w:val="28"/>
          <w:szCs w:val="28"/>
          <w:lang w:eastAsia="en-US"/>
        </w:rPr>
      </w:pPr>
    </w:p>
    <w:p w:rsidR="00EB2C94" w:rsidRDefault="00EB2C94" w:rsidP="00F02718">
      <w:pPr>
        <w:pStyle w:val="Style2"/>
        <w:widowControl/>
        <w:spacing w:line="240" w:lineRule="auto"/>
        <w:rPr>
          <w:rStyle w:val="FontStyle20"/>
          <w:b/>
          <w:sz w:val="20"/>
          <w:szCs w:val="20"/>
        </w:rPr>
      </w:pPr>
    </w:p>
    <w:p w:rsidR="00EB2C94" w:rsidRDefault="00EB2C94" w:rsidP="00F02718">
      <w:pPr>
        <w:pStyle w:val="Style2"/>
        <w:widowControl/>
        <w:spacing w:line="240" w:lineRule="auto"/>
        <w:rPr>
          <w:rStyle w:val="FontStyle20"/>
          <w:b/>
          <w:sz w:val="20"/>
          <w:szCs w:val="20"/>
        </w:rPr>
      </w:pPr>
    </w:p>
    <w:p w:rsidR="00EB2C94" w:rsidRDefault="00EB2C94" w:rsidP="00F02718">
      <w:pPr>
        <w:pStyle w:val="Style2"/>
        <w:widowControl/>
        <w:spacing w:line="240" w:lineRule="auto"/>
        <w:rPr>
          <w:rStyle w:val="FontStyle20"/>
          <w:b/>
          <w:sz w:val="20"/>
          <w:szCs w:val="20"/>
        </w:rPr>
      </w:pPr>
    </w:p>
    <w:p w:rsidR="00EB2C94" w:rsidRDefault="00EB2C94" w:rsidP="00F02718">
      <w:pPr>
        <w:pStyle w:val="Style2"/>
        <w:widowControl/>
        <w:spacing w:line="240" w:lineRule="auto"/>
        <w:rPr>
          <w:rStyle w:val="FontStyle20"/>
          <w:b/>
          <w:sz w:val="20"/>
          <w:szCs w:val="20"/>
        </w:rPr>
      </w:pPr>
    </w:p>
    <w:p w:rsidR="00EB2C94" w:rsidRDefault="00EB2C94" w:rsidP="00F02718">
      <w:pPr>
        <w:pStyle w:val="Style2"/>
        <w:widowControl/>
        <w:spacing w:line="240" w:lineRule="auto"/>
        <w:rPr>
          <w:rStyle w:val="FontStyle20"/>
          <w:b/>
          <w:sz w:val="20"/>
          <w:szCs w:val="20"/>
        </w:rPr>
      </w:pPr>
    </w:p>
    <w:p w:rsidR="00EB2C94" w:rsidRDefault="00EB2C94" w:rsidP="00F02718">
      <w:pPr>
        <w:pStyle w:val="Style2"/>
        <w:widowControl/>
        <w:spacing w:line="240" w:lineRule="auto"/>
        <w:rPr>
          <w:rStyle w:val="FontStyle20"/>
          <w:b/>
          <w:sz w:val="20"/>
          <w:szCs w:val="20"/>
        </w:rPr>
      </w:pPr>
    </w:p>
    <w:p w:rsidR="00EB2C94" w:rsidRDefault="00EB2C94" w:rsidP="00F02718">
      <w:pPr>
        <w:pStyle w:val="Style2"/>
        <w:widowControl/>
        <w:spacing w:line="240" w:lineRule="auto"/>
        <w:rPr>
          <w:rStyle w:val="FontStyle20"/>
          <w:b/>
          <w:sz w:val="20"/>
          <w:szCs w:val="20"/>
        </w:rPr>
      </w:pPr>
    </w:p>
    <w:p w:rsidR="00EB2C94" w:rsidRDefault="00EB2C94" w:rsidP="00F02718">
      <w:pPr>
        <w:pStyle w:val="Style2"/>
        <w:widowControl/>
        <w:spacing w:line="240" w:lineRule="auto"/>
        <w:rPr>
          <w:rStyle w:val="FontStyle20"/>
          <w:b/>
          <w:sz w:val="20"/>
          <w:szCs w:val="20"/>
        </w:rPr>
      </w:pPr>
    </w:p>
    <w:p w:rsidR="00EB2C94" w:rsidRDefault="00EB2C94" w:rsidP="00F02718">
      <w:pPr>
        <w:pStyle w:val="Style2"/>
        <w:widowControl/>
        <w:spacing w:line="240" w:lineRule="auto"/>
        <w:rPr>
          <w:rStyle w:val="FontStyle20"/>
          <w:b/>
          <w:sz w:val="20"/>
          <w:szCs w:val="20"/>
        </w:rPr>
      </w:pPr>
    </w:p>
    <w:p w:rsidR="00EB2C94" w:rsidRDefault="00EB2C94" w:rsidP="00F02718">
      <w:pPr>
        <w:pStyle w:val="Style2"/>
        <w:widowControl/>
        <w:spacing w:line="240" w:lineRule="auto"/>
        <w:rPr>
          <w:rStyle w:val="FontStyle20"/>
          <w:b/>
          <w:sz w:val="20"/>
          <w:szCs w:val="20"/>
        </w:rPr>
      </w:pPr>
    </w:p>
    <w:p w:rsidR="00EB2C94" w:rsidRDefault="00EB2C94" w:rsidP="00F02718">
      <w:pPr>
        <w:pStyle w:val="Style2"/>
        <w:widowControl/>
        <w:spacing w:line="240" w:lineRule="auto"/>
        <w:rPr>
          <w:rStyle w:val="FontStyle20"/>
          <w:b/>
          <w:sz w:val="20"/>
          <w:szCs w:val="20"/>
        </w:rPr>
      </w:pPr>
    </w:p>
    <w:p w:rsidR="00EB2C94" w:rsidRDefault="00EB2C94" w:rsidP="00F02718">
      <w:pPr>
        <w:pStyle w:val="Style2"/>
        <w:widowControl/>
        <w:spacing w:line="240" w:lineRule="auto"/>
        <w:rPr>
          <w:rStyle w:val="FontStyle20"/>
          <w:b/>
          <w:sz w:val="20"/>
          <w:szCs w:val="20"/>
        </w:rPr>
      </w:pPr>
    </w:p>
    <w:p w:rsidR="00EB2C94" w:rsidRDefault="00EB2C94" w:rsidP="00F02718">
      <w:pPr>
        <w:pStyle w:val="Style2"/>
        <w:widowControl/>
        <w:spacing w:line="240" w:lineRule="auto"/>
        <w:rPr>
          <w:rStyle w:val="FontStyle20"/>
          <w:b/>
          <w:sz w:val="20"/>
          <w:szCs w:val="20"/>
        </w:rPr>
      </w:pPr>
    </w:p>
    <w:p w:rsidR="00EB2C94" w:rsidRDefault="00EB2C94" w:rsidP="00F02718">
      <w:pPr>
        <w:pStyle w:val="Style2"/>
        <w:widowControl/>
        <w:spacing w:line="240" w:lineRule="auto"/>
        <w:rPr>
          <w:rStyle w:val="FontStyle20"/>
          <w:b/>
          <w:sz w:val="20"/>
          <w:szCs w:val="20"/>
        </w:rPr>
      </w:pPr>
    </w:p>
    <w:p w:rsidR="00F02718" w:rsidRPr="002F5388" w:rsidRDefault="00F02718" w:rsidP="00F02718">
      <w:pPr>
        <w:pStyle w:val="Style2"/>
        <w:widowControl/>
        <w:spacing w:line="240" w:lineRule="auto"/>
        <w:rPr>
          <w:rStyle w:val="FontStyle20"/>
          <w:b/>
          <w:sz w:val="20"/>
          <w:szCs w:val="20"/>
        </w:rPr>
      </w:pPr>
      <w:r w:rsidRPr="002F5388">
        <w:rPr>
          <w:rStyle w:val="FontStyle20"/>
          <w:b/>
          <w:sz w:val="20"/>
          <w:szCs w:val="20"/>
        </w:rPr>
        <w:t>Раздел 3. «Сведения о заявителях «</w:t>
      </w:r>
      <w:proofErr w:type="spellStart"/>
      <w:r w:rsidRPr="002F5388">
        <w:rPr>
          <w:rStyle w:val="FontStyle20"/>
          <w:b/>
          <w:sz w:val="20"/>
          <w:szCs w:val="20"/>
        </w:rPr>
        <w:t>подуслуги</w:t>
      </w:r>
      <w:proofErr w:type="spellEnd"/>
      <w:r w:rsidRPr="002F5388">
        <w:rPr>
          <w:rStyle w:val="FontStyle20"/>
          <w:b/>
          <w:sz w:val="20"/>
          <w:szCs w:val="20"/>
        </w:rPr>
        <w:t>»</w:t>
      </w:r>
    </w:p>
    <w:p w:rsidR="00F02718" w:rsidRDefault="00F02718" w:rsidP="00F02718">
      <w:pPr>
        <w:pStyle w:val="Style2"/>
        <w:widowControl/>
        <w:spacing w:line="240" w:lineRule="auto"/>
        <w:jc w:val="both"/>
        <w:rPr>
          <w:rStyle w:val="FontStyle20"/>
          <w:rFonts w:ascii="Arial" w:hAnsi="Arial" w:cs="Arial"/>
        </w:rPr>
      </w:pPr>
    </w:p>
    <w:p w:rsidR="00F02718" w:rsidRDefault="00F02718" w:rsidP="00F02718">
      <w:pPr>
        <w:pStyle w:val="Style2"/>
        <w:widowControl/>
        <w:spacing w:line="240" w:lineRule="auto"/>
        <w:jc w:val="both"/>
        <w:rPr>
          <w:rStyle w:val="FontStyle20"/>
          <w:rFonts w:ascii="Arial" w:hAnsi="Arial" w:cs="Arial"/>
        </w:rPr>
      </w:pPr>
    </w:p>
    <w:tbl>
      <w:tblPr>
        <w:tblpPr w:leftFromText="180" w:rightFromText="180" w:vertAnchor="text" w:horzAnchor="margin" w:tblpY="83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3"/>
        <w:gridCol w:w="2271"/>
        <w:gridCol w:w="3066"/>
        <w:gridCol w:w="3085"/>
        <w:gridCol w:w="1451"/>
        <w:gridCol w:w="1607"/>
        <w:gridCol w:w="1512"/>
        <w:gridCol w:w="1701"/>
      </w:tblGrid>
      <w:tr w:rsidR="00F02718" w:rsidRPr="008C578D" w:rsidTr="001D1741">
        <w:trPr>
          <w:trHeight w:val="1921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8C578D" w:rsidRDefault="00F0271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 xml:space="preserve">№ </w:t>
            </w:r>
            <w:proofErr w:type="gramStart"/>
            <w:r w:rsidRPr="008C578D">
              <w:rPr>
                <w:rStyle w:val="FontStyle23"/>
                <w:sz w:val="18"/>
                <w:szCs w:val="18"/>
              </w:rPr>
              <w:t>п</w:t>
            </w:r>
            <w:proofErr w:type="gramEnd"/>
            <w:r w:rsidRPr="008C578D">
              <w:rPr>
                <w:rStyle w:val="FontStyle23"/>
                <w:sz w:val="18"/>
                <w:szCs w:val="18"/>
              </w:rPr>
              <w:t>/п</w:t>
            </w:r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8C578D" w:rsidRDefault="00F0271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Категории лиц, имеющих право на получение «</w:t>
            </w:r>
            <w:proofErr w:type="spellStart"/>
            <w:r w:rsidRPr="008C578D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C578D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3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8C578D" w:rsidRDefault="00535B0E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Документ, под</w:t>
            </w:r>
            <w:r w:rsidR="00F02718" w:rsidRPr="008C578D">
              <w:rPr>
                <w:rStyle w:val="FontStyle23"/>
                <w:sz w:val="18"/>
                <w:szCs w:val="18"/>
              </w:rPr>
              <w:t>тверждающий правомочие заявителя</w:t>
            </w:r>
          </w:p>
          <w:p w:rsidR="00F02718" w:rsidRPr="008C578D" w:rsidRDefault="00F0271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соответствующей категории на получение «</w:t>
            </w:r>
            <w:proofErr w:type="spellStart"/>
            <w:r w:rsidRPr="008C578D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C578D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8C578D" w:rsidRDefault="00F0271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8C578D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C578D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8C578D" w:rsidRDefault="00F0271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Наличие возможности подачи заявления на предоставление</w:t>
            </w:r>
          </w:p>
          <w:p w:rsidR="00F02718" w:rsidRPr="008C578D" w:rsidRDefault="00F0271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Pr="008C578D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C578D">
              <w:rPr>
                <w:rStyle w:val="FontStyle23"/>
                <w:sz w:val="18"/>
                <w:szCs w:val="18"/>
              </w:rPr>
              <w:t>» представителями заявителя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8C578D" w:rsidRDefault="00F0271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Исчерпывающий перечень лиц,</w:t>
            </w:r>
          </w:p>
          <w:p w:rsidR="00F02718" w:rsidRPr="008C578D" w:rsidRDefault="00F0271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proofErr w:type="gramStart"/>
            <w:r w:rsidRPr="008C578D">
              <w:rPr>
                <w:rStyle w:val="FontStyle23"/>
                <w:sz w:val="18"/>
                <w:szCs w:val="18"/>
              </w:rPr>
              <w:t>имеющих</w:t>
            </w:r>
            <w:proofErr w:type="gramEnd"/>
            <w:r w:rsidRPr="008C578D">
              <w:rPr>
                <w:rStyle w:val="FontStyle23"/>
                <w:sz w:val="18"/>
                <w:szCs w:val="18"/>
              </w:rPr>
              <w:t xml:space="preserve"> право на подачу заявления от имени заявителя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8C578D" w:rsidRDefault="00F0271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8C578D" w:rsidRDefault="00F0271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F02718" w:rsidRPr="008C578D" w:rsidTr="001D1741">
        <w:trPr>
          <w:trHeight w:val="198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8C578D" w:rsidRDefault="00F0271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1</w:t>
            </w:r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8C578D" w:rsidRDefault="00F0271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2</w:t>
            </w:r>
          </w:p>
        </w:tc>
        <w:tc>
          <w:tcPr>
            <w:tcW w:w="3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8C578D" w:rsidRDefault="00F0271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3</w:t>
            </w:r>
          </w:p>
        </w:tc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8C578D" w:rsidRDefault="00F0271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4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8C578D" w:rsidRDefault="00F0271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5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8C578D" w:rsidRDefault="00F0271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6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8C578D" w:rsidRDefault="00F0271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8C578D" w:rsidRDefault="00F0271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8</w:t>
            </w:r>
          </w:p>
        </w:tc>
      </w:tr>
      <w:tr w:rsidR="00F02718" w:rsidRPr="008C578D" w:rsidTr="001D1741">
        <w:trPr>
          <w:trHeight w:val="198"/>
        </w:trPr>
        <w:tc>
          <w:tcPr>
            <w:tcW w:w="1506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320A68" w:rsidRDefault="00196CBF" w:rsidP="008C578D">
            <w:pPr>
              <w:pStyle w:val="Style11"/>
              <w:widowControl/>
              <w:numPr>
                <w:ilvl w:val="0"/>
                <w:numId w:val="8"/>
              </w:numPr>
              <w:spacing w:line="240" w:lineRule="auto"/>
              <w:rPr>
                <w:rStyle w:val="FontStyle23"/>
                <w:b/>
                <w:sz w:val="18"/>
                <w:szCs w:val="18"/>
              </w:rPr>
            </w:pPr>
            <w:r w:rsidRPr="00320A68">
              <w:rPr>
                <w:b/>
                <w:sz w:val="18"/>
                <w:szCs w:val="18"/>
              </w:rPr>
              <w:t>Предоставление информации о деятельности органов местного самоуправления муниципального образования в Республике Карелия</w:t>
            </w:r>
          </w:p>
        </w:tc>
      </w:tr>
      <w:tr w:rsidR="001602C4" w:rsidRPr="008C578D" w:rsidTr="001D1741">
        <w:trPr>
          <w:trHeight w:val="198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2C4" w:rsidRPr="008C578D" w:rsidRDefault="001602C4" w:rsidP="001602C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1</w:t>
            </w:r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2C4" w:rsidRPr="008C578D" w:rsidRDefault="001602C4" w:rsidP="001602C4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Физические лица</w:t>
            </w:r>
          </w:p>
          <w:p w:rsidR="001602C4" w:rsidRPr="008C578D" w:rsidRDefault="001602C4" w:rsidP="001602C4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 xml:space="preserve"> </w:t>
            </w:r>
          </w:p>
        </w:tc>
        <w:tc>
          <w:tcPr>
            <w:tcW w:w="3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2C4" w:rsidRPr="008C578D" w:rsidRDefault="001602C4" w:rsidP="001602C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-</w:t>
            </w:r>
          </w:p>
        </w:tc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2C4" w:rsidRPr="008C578D" w:rsidRDefault="001602C4" w:rsidP="001602C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-</w:t>
            </w:r>
          </w:p>
          <w:p w:rsidR="001602C4" w:rsidRPr="008C578D" w:rsidRDefault="001602C4" w:rsidP="001602C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2C4" w:rsidRPr="008C578D" w:rsidRDefault="001602C4" w:rsidP="001602C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-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2C4" w:rsidRPr="008C578D" w:rsidRDefault="001602C4" w:rsidP="001602C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-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2C4" w:rsidRPr="008C578D" w:rsidRDefault="001602C4" w:rsidP="001602C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-</w:t>
            </w:r>
          </w:p>
          <w:p w:rsidR="001602C4" w:rsidRPr="008C578D" w:rsidRDefault="001602C4" w:rsidP="001602C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2C4" w:rsidRPr="008C578D" w:rsidRDefault="001602C4" w:rsidP="001602C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-</w:t>
            </w:r>
          </w:p>
        </w:tc>
      </w:tr>
      <w:tr w:rsidR="001602C4" w:rsidRPr="008C578D" w:rsidTr="00461282">
        <w:trPr>
          <w:trHeight w:val="320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2C4" w:rsidRPr="008C578D" w:rsidRDefault="001602C4" w:rsidP="001602C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2</w:t>
            </w:r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2C4" w:rsidRPr="008C578D" w:rsidRDefault="001602C4" w:rsidP="001602C4">
            <w:pPr>
              <w:pStyle w:val="Style11"/>
              <w:widowControl/>
              <w:spacing w:line="240" w:lineRule="auto"/>
              <w:jc w:val="left"/>
              <w:rPr>
                <w:sz w:val="18"/>
                <w:szCs w:val="18"/>
              </w:rPr>
            </w:pPr>
            <w:r w:rsidRPr="008C578D">
              <w:rPr>
                <w:sz w:val="18"/>
                <w:szCs w:val="18"/>
              </w:rPr>
              <w:t>Юридические лица</w:t>
            </w:r>
          </w:p>
        </w:tc>
        <w:tc>
          <w:tcPr>
            <w:tcW w:w="3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2C4" w:rsidRPr="008C578D" w:rsidRDefault="001602C4" w:rsidP="001602C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-</w:t>
            </w:r>
          </w:p>
        </w:tc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2C4" w:rsidRPr="008C578D" w:rsidRDefault="001602C4" w:rsidP="001602C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-</w:t>
            </w:r>
          </w:p>
          <w:p w:rsidR="001602C4" w:rsidRPr="008C578D" w:rsidRDefault="001602C4" w:rsidP="001602C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2C4" w:rsidRPr="008C578D" w:rsidRDefault="001602C4" w:rsidP="001602C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-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2C4" w:rsidRPr="008C578D" w:rsidRDefault="001602C4" w:rsidP="001602C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-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2C4" w:rsidRPr="008C578D" w:rsidRDefault="001602C4" w:rsidP="001602C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-</w:t>
            </w:r>
          </w:p>
          <w:p w:rsidR="001602C4" w:rsidRPr="008C578D" w:rsidRDefault="001602C4" w:rsidP="001602C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2C4" w:rsidRPr="008C578D" w:rsidRDefault="001602C4" w:rsidP="001602C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-</w:t>
            </w:r>
          </w:p>
        </w:tc>
      </w:tr>
      <w:tr w:rsidR="00836043" w:rsidRPr="008C578D" w:rsidTr="001D1741">
        <w:trPr>
          <w:trHeight w:val="198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043" w:rsidRPr="008C578D" w:rsidRDefault="00836043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043" w:rsidRPr="008C578D" w:rsidRDefault="00836043" w:rsidP="008C578D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3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FBC" w:rsidRPr="008C578D" w:rsidRDefault="00A46FBC" w:rsidP="008C578D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043" w:rsidRPr="008C578D" w:rsidRDefault="00836043" w:rsidP="008C578D">
            <w:pPr>
              <w:widowControl/>
              <w:jc w:val="both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043" w:rsidRPr="008C578D" w:rsidRDefault="00836043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043" w:rsidRPr="008C578D" w:rsidRDefault="00836043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043" w:rsidRPr="008C578D" w:rsidRDefault="00836043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043" w:rsidRPr="008C578D" w:rsidRDefault="00836043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</w:tr>
    </w:tbl>
    <w:p w:rsidR="00F02718" w:rsidRDefault="00F02718" w:rsidP="00F02718">
      <w:pPr>
        <w:pStyle w:val="Style12"/>
        <w:widowControl/>
        <w:tabs>
          <w:tab w:val="left" w:pos="3165"/>
        </w:tabs>
        <w:jc w:val="both"/>
        <w:rPr>
          <w:rStyle w:val="FontStyle24"/>
          <w:rFonts w:ascii="Arial" w:hAnsi="Arial" w:cs="Arial"/>
          <w:spacing w:val="-10"/>
          <w:position w:val="-4"/>
          <w:sz w:val="28"/>
          <w:szCs w:val="28"/>
          <w:lang w:eastAsia="en-US"/>
        </w:rPr>
      </w:pPr>
    </w:p>
    <w:p w:rsidR="00EB2C94" w:rsidRDefault="00F02718" w:rsidP="00F02718">
      <w:pPr>
        <w:pStyle w:val="Style2"/>
        <w:rPr>
          <w:lang w:eastAsia="en-US"/>
        </w:rPr>
      </w:pPr>
      <w:r>
        <w:rPr>
          <w:lang w:eastAsia="en-US"/>
        </w:rPr>
        <w:tab/>
      </w:r>
    </w:p>
    <w:p w:rsidR="00EB2C94" w:rsidRDefault="00EB2C94" w:rsidP="00F02718">
      <w:pPr>
        <w:pStyle w:val="Style2"/>
        <w:rPr>
          <w:lang w:eastAsia="en-US"/>
        </w:rPr>
      </w:pPr>
    </w:p>
    <w:p w:rsidR="00EB2C94" w:rsidRDefault="00EB2C94" w:rsidP="00F02718">
      <w:pPr>
        <w:pStyle w:val="Style2"/>
        <w:rPr>
          <w:lang w:eastAsia="en-US"/>
        </w:rPr>
      </w:pPr>
    </w:p>
    <w:p w:rsidR="00EB2C94" w:rsidRDefault="00EB2C94" w:rsidP="00F02718">
      <w:pPr>
        <w:pStyle w:val="Style2"/>
        <w:rPr>
          <w:lang w:eastAsia="en-US"/>
        </w:rPr>
      </w:pPr>
    </w:p>
    <w:p w:rsidR="00EB2C94" w:rsidRDefault="00EB2C94" w:rsidP="00F02718">
      <w:pPr>
        <w:pStyle w:val="Style2"/>
        <w:rPr>
          <w:lang w:eastAsia="en-US"/>
        </w:rPr>
      </w:pPr>
    </w:p>
    <w:p w:rsidR="00EB2C94" w:rsidRDefault="00EB2C94" w:rsidP="00F02718">
      <w:pPr>
        <w:pStyle w:val="Style2"/>
        <w:rPr>
          <w:lang w:eastAsia="en-US"/>
        </w:rPr>
      </w:pPr>
    </w:p>
    <w:p w:rsidR="00EB2C94" w:rsidRDefault="00EB2C94" w:rsidP="00F02718">
      <w:pPr>
        <w:pStyle w:val="Style2"/>
        <w:rPr>
          <w:lang w:eastAsia="en-US"/>
        </w:rPr>
      </w:pPr>
    </w:p>
    <w:p w:rsidR="00EB2C94" w:rsidRDefault="00EB2C94" w:rsidP="00F02718">
      <w:pPr>
        <w:pStyle w:val="Style2"/>
        <w:rPr>
          <w:lang w:eastAsia="en-US"/>
        </w:rPr>
      </w:pPr>
    </w:p>
    <w:p w:rsidR="00EB2C94" w:rsidRDefault="00EB2C94" w:rsidP="00F02718">
      <w:pPr>
        <w:pStyle w:val="Style2"/>
        <w:rPr>
          <w:lang w:eastAsia="en-US"/>
        </w:rPr>
      </w:pPr>
    </w:p>
    <w:p w:rsidR="00EB2C94" w:rsidRDefault="00EB2C94" w:rsidP="00F02718">
      <w:pPr>
        <w:pStyle w:val="Style2"/>
        <w:rPr>
          <w:lang w:eastAsia="en-US"/>
        </w:rPr>
      </w:pPr>
    </w:p>
    <w:p w:rsidR="00EB2C94" w:rsidRDefault="00EB2C94" w:rsidP="00F02718">
      <w:pPr>
        <w:pStyle w:val="Style2"/>
        <w:rPr>
          <w:lang w:eastAsia="en-US"/>
        </w:rPr>
      </w:pPr>
    </w:p>
    <w:p w:rsidR="00EB2C94" w:rsidRDefault="00EB2C94" w:rsidP="00F02718">
      <w:pPr>
        <w:pStyle w:val="Style2"/>
        <w:rPr>
          <w:lang w:eastAsia="en-US"/>
        </w:rPr>
      </w:pPr>
    </w:p>
    <w:p w:rsidR="00EB2C94" w:rsidRDefault="00EB2C94" w:rsidP="00F02718">
      <w:pPr>
        <w:pStyle w:val="Style2"/>
        <w:rPr>
          <w:lang w:eastAsia="en-US"/>
        </w:rPr>
      </w:pPr>
    </w:p>
    <w:p w:rsidR="00EB2C94" w:rsidRDefault="00EB2C94" w:rsidP="00F02718">
      <w:pPr>
        <w:pStyle w:val="Style2"/>
        <w:rPr>
          <w:lang w:eastAsia="en-US"/>
        </w:rPr>
      </w:pPr>
    </w:p>
    <w:p w:rsidR="00EB2C94" w:rsidRDefault="00EB2C94" w:rsidP="00F02718">
      <w:pPr>
        <w:pStyle w:val="Style2"/>
        <w:rPr>
          <w:lang w:eastAsia="en-US"/>
        </w:rPr>
      </w:pPr>
    </w:p>
    <w:p w:rsidR="00F02718" w:rsidRPr="002F5388" w:rsidRDefault="00F02718" w:rsidP="00F02718">
      <w:pPr>
        <w:pStyle w:val="Style2"/>
        <w:rPr>
          <w:b/>
          <w:sz w:val="20"/>
          <w:szCs w:val="20"/>
        </w:rPr>
      </w:pPr>
      <w:r w:rsidRPr="002F5388">
        <w:rPr>
          <w:b/>
          <w:sz w:val="20"/>
          <w:szCs w:val="20"/>
        </w:rPr>
        <w:t>Раздел 4. «Документы, предоставляемые заявителем для получения «</w:t>
      </w:r>
      <w:proofErr w:type="spellStart"/>
      <w:r w:rsidRPr="002F5388">
        <w:rPr>
          <w:b/>
          <w:sz w:val="20"/>
          <w:szCs w:val="20"/>
        </w:rPr>
        <w:t>подуслуги</w:t>
      </w:r>
      <w:proofErr w:type="spellEnd"/>
      <w:r w:rsidRPr="002F5388">
        <w:rPr>
          <w:b/>
          <w:sz w:val="20"/>
          <w:szCs w:val="20"/>
        </w:rPr>
        <w:t>»</w:t>
      </w:r>
    </w:p>
    <w:p w:rsidR="00F02718" w:rsidRDefault="00F02718" w:rsidP="00F02718">
      <w:pPr>
        <w:pStyle w:val="Style2"/>
        <w:widowControl/>
        <w:spacing w:line="240" w:lineRule="auto"/>
        <w:jc w:val="both"/>
        <w:rPr>
          <w:rStyle w:val="FontStyle20"/>
          <w:rFonts w:ascii="Arial" w:hAnsi="Arial" w:cs="Arial"/>
        </w:rPr>
      </w:pPr>
    </w:p>
    <w:p w:rsidR="00F02718" w:rsidRDefault="00F02718" w:rsidP="00F02718">
      <w:pPr>
        <w:pStyle w:val="Style2"/>
        <w:widowControl/>
        <w:spacing w:line="240" w:lineRule="auto"/>
        <w:jc w:val="both"/>
        <w:rPr>
          <w:rStyle w:val="FontStyle20"/>
          <w:rFonts w:ascii="Arial" w:hAnsi="Arial" w:cs="Arial"/>
        </w:rPr>
      </w:pPr>
    </w:p>
    <w:p w:rsidR="00F02718" w:rsidRDefault="00F02718" w:rsidP="00F02718">
      <w:pPr>
        <w:pStyle w:val="Style2"/>
        <w:widowControl/>
        <w:spacing w:line="240" w:lineRule="auto"/>
        <w:jc w:val="both"/>
        <w:rPr>
          <w:rStyle w:val="FontStyle20"/>
          <w:rFonts w:ascii="Arial" w:hAnsi="Arial" w:cs="Arial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5"/>
        <w:gridCol w:w="1703"/>
        <w:gridCol w:w="3969"/>
        <w:gridCol w:w="1559"/>
        <w:gridCol w:w="1843"/>
        <w:gridCol w:w="2977"/>
        <w:gridCol w:w="1276"/>
        <w:gridCol w:w="1134"/>
      </w:tblGrid>
      <w:tr w:rsidR="00F02718" w:rsidRPr="008C578D" w:rsidTr="008C578D">
        <w:trPr>
          <w:trHeight w:val="91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8C578D" w:rsidRDefault="00F02718" w:rsidP="008C578D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 xml:space="preserve">№ </w:t>
            </w:r>
            <w:proofErr w:type="gramStart"/>
            <w:r w:rsidRPr="008C578D">
              <w:rPr>
                <w:rStyle w:val="FontStyle23"/>
                <w:sz w:val="18"/>
                <w:szCs w:val="18"/>
              </w:rPr>
              <w:t>п</w:t>
            </w:r>
            <w:proofErr w:type="gramEnd"/>
            <w:r w:rsidRPr="008C578D">
              <w:rPr>
                <w:rStyle w:val="FontStyle23"/>
                <w:sz w:val="18"/>
                <w:szCs w:val="18"/>
              </w:rPr>
              <w:t>/п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8C578D" w:rsidRDefault="00F0271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Категория документа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8C578D" w:rsidRDefault="00F0271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Наименования документов, которые предоставляет заявитель для получения «</w:t>
            </w:r>
            <w:proofErr w:type="spellStart"/>
            <w:r w:rsidRPr="008C578D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C578D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8C578D" w:rsidRDefault="00F0271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8C578D" w:rsidRDefault="00F0271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Условие предоставления документа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8C578D" w:rsidRDefault="00F0271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Установленные требования к документу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8C578D" w:rsidRDefault="00F0271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Форма (шаблон) документа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8C578D" w:rsidRDefault="00F0271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Образец документа/заполнения документа</w:t>
            </w:r>
          </w:p>
        </w:tc>
      </w:tr>
      <w:tr w:rsidR="00F02718" w:rsidRPr="008C578D" w:rsidTr="008C578D">
        <w:trPr>
          <w:trHeight w:val="21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8C578D" w:rsidRDefault="00F02718" w:rsidP="008C578D">
            <w:pPr>
              <w:pStyle w:val="Style13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1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8C578D" w:rsidRDefault="00F02718" w:rsidP="008C578D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8C578D" w:rsidRDefault="00F02718" w:rsidP="008C578D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8C578D" w:rsidRDefault="00F02718" w:rsidP="008C578D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8C578D" w:rsidRDefault="00F02718" w:rsidP="008C578D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8C578D" w:rsidRDefault="00F02718" w:rsidP="008C578D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8C578D" w:rsidRDefault="00F02718" w:rsidP="008C578D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8C578D" w:rsidRDefault="00F02718" w:rsidP="008C578D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8</w:t>
            </w:r>
          </w:p>
        </w:tc>
      </w:tr>
      <w:tr w:rsidR="00F02718" w:rsidRPr="008C578D" w:rsidTr="008C578D">
        <w:trPr>
          <w:trHeight w:val="234"/>
        </w:trPr>
        <w:tc>
          <w:tcPr>
            <w:tcW w:w="1502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320A68" w:rsidRDefault="00196CBF" w:rsidP="008C578D">
            <w:pPr>
              <w:pStyle w:val="Style13"/>
              <w:widowControl/>
              <w:numPr>
                <w:ilvl w:val="0"/>
                <w:numId w:val="9"/>
              </w:numPr>
              <w:spacing w:line="240" w:lineRule="auto"/>
              <w:jc w:val="center"/>
              <w:rPr>
                <w:rStyle w:val="FontStyle23"/>
                <w:b/>
                <w:sz w:val="18"/>
                <w:szCs w:val="18"/>
              </w:rPr>
            </w:pPr>
            <w:r w:rsidRPr="00320A68">
              <w:rPr>
                <w:b/>
                <w:sz w:val="18"/>
                <w:szCs w:val="18"/>
              </w:rPr>
              <w:t>Предоставление информации о деятельности органов местного самоуправления муниципального образования в Республике Карелия</w:t>
            </w:r>
          </w:p>
        </w:tc>
      </w:tr>
      <w:tr w:rsidR="00836043" w:rsidRPr="008C578D" w:rsidTr="008C578D">
        <w:trPr>
          <w:trHeight w:val="2203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043" w:rsidRPr="008C578D" w:rsidRDefault="00836043" w:rsidP="008C578D">
            <w:pPr>
              <w:pStyle w:val="Style1"/>
              <w:widowControl/>
              <w:rPr>
                <w:sz w:val="18"/>
                <w:szCs w:val="18"/>
              </w:rPr>
            </w:pPr>
            <w:r w:rsidRPr="008C578D">
              <w:rPr>
                <w:sz w:val="18"/>
                <w:szCs w:val="18"/>
              </w:rPr>
              <w:t>1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043" w:rsidRPr="008C578D" w:rsidRDefault="00836043" w:rsidP="008C578D">
            <w:pPr>
              <w:pStyle w:val="Style1"/>
              <w:widowControl/>
              <w:rPr>
                <w:sz w:val="18"/>
                <w:szCs w:val="18"/>
              </w:rPr>
            </w:pPr>
            <w:r w:rsidRPr="008C578D">
              <w:rPr>
                <w:sz w:val="18"/>
                <w:szCs w:val="18"/>
              </w:rPr>
              <w:t>Заявление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043" w:rsidRPr="008C578D" w:rsidRDefault="00836043" w:rsidP="008C578D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8C578D">
              <w:rPr>
                <w:sz w:val="18"/>
                <w:szCs w:val="18"/>
              </w:rPr>
              <w:t xml:space="preserve">Заявление </w:t>
            </w:r>
          </w:p>
          <w:p w:rsidR="00836043" w:rsidRPr="008C578D" w:rsidRDefault="00836043" w:rsidP="008C578D">
            <w:pPr>
              <w:pStyle w:val="Style1"/>
              <w:widowControl/>
              <w:rPr>
                <w:sz w:val="18"/>
                <w:szCs w:val="18"/>
              </w:rPr>
            </w:pPr>
          </w:p>
          <w:p w:rsidR="00836043" w:rsidRPr="008C578D" w:rsidRDefault="00836043" w:rsidP="008C578D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043" w:rsidRPr="008C578D" w:rsidRDefault="00836043" w:rsidP="008C578D">
            <w:pPr>
              <w:pStyle w:val="Style1"/>
              <w:widowControl/>
              <w:rPr>
                <w:sz w:val="18"/>
                <w:szCs w:val="18"/>
              </w:rPr>
            </w:pPr>
            <w:r w:rsidRPr="008C578D">
              <w:rPr>
                <w:sz w:val="18"/>
                <w:szCs w:val="18"/>
              </w:rPr>
              <w:t xml:space="preserve">1 </w:t>
            </w:r>
          </w:p>
          <w:p w:rsidR="00836043" w:rsidRPr="008C578D" w:rsidRDefault="00836043" w:rsidP="008C578D">
            <w:pPr>
              <w:pStyle w:val="Style1"/>
              <w:widowControl/>
              <w:rPr>
                <w:sz w:val="18"/>
                <w:szCs w:val="18"/>
              </w:rPr>
            </w:pPr>
            <w:r w:rsidRPr="008C578D">
              <w:rPr>
                <w:sz w:val="18"/>
                <w:szCs w:val="18"/>
              </w:rPr>
              <w:t>оригинал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043" w:rsidRPr="008C578D" w:rsidRDefault="00836043" w:rsidP="008C578D">
            <w:pPr>
              <w:pStyle w:val="Style1"/>
              <w:widowControl/>
              <w:rPr>
                <w:sz w:val="18"/>
                <w:szCs w:val="18"/>
              </w:rPr>
            </w:pPr>
            <w:r w:rsidRPr="008C578D">
              <w:rPr>
                <w:sz w:val="18"/>
                <w:szCs w:val="18"/>
              </w:rPr>
              <w:t>Обязательный документ</w:t>
            </w:r>
          </w:p>
          <w:p w:rsidR="00836043" w:rsidRPr="008C578D" w:rsidRDefault="00836043" w:rsidP="008C578D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043" w:rsidRPr="008C578D" w:rsidRDefault="00836043" w:rsidP="008C578D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8C578D">
              <w:rPr>
                <w:sz w:val="18"/>
                <w:szCs w:val="18"/>
              </w:rPr>
              <w:t xml:space="preserve">В заявлении указываются: </w:t>
            </w:r>
          </w:p>
          <w:p w:rsidR="00320A68" w:rsidRDefault="00320A68" w:rsidP="00320A68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- </w:t>
            </w:r>
            <w:r w:rsidR="00196CBF">
              <w:rPr>
                <w:sz w:val="18"/>
                <w:szCs w:val="18"/>
              </w:rPr>
              <w:t>запрашиваемые сведения;</w:t>
            </w:r>
          </w:p>
          <w:p w:rsidR="00461282" w:rsidRDefault="00320A68" w:rsidP="00320A68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- </w:t>
            </w:r>
            <w:r w:rsidR="00836043" w:rsidRPr="008C578D">
              <w:rPr>
                <w:sz w:val="18"/>
                <w:szCs w:val="18"/>
              </w:rPr>
              <w:t>фамилия, имя, отчество заявителя</w:t>
            </w:r>
            <w:r w:rsidR="00461282">
              <w:rPr>
                <w:sz w:val="18"/>
                <w:szCs w:val="18"/>
              </w:rPr>
              <w:t xml:space="preserve"> – физического лица/наименование юридического лица;</w:t>
            </w:r>
          </w:p>
          <w:p w:rsidR="00836043" w:rsidRPr="008C578D" w:rsidRDefault="00320A68" w:rsidP="00320A68">
            <w:pPr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- </w:t>
            </w:r>
            <w:r w:rsidR="00836043" w:rsidRPr="008C578D">
              <w:rPr>
                <w:sz w:val="18"/>
                <w:szCs w:val="18"/>
              </w:rPr>
              <w:t>адрес</w:t>
            </w:r>
            <w:r w:rsidR="00461282">
              <w:rPr>
                <w:sz w:val="18"/>
                <w:szCs w:val="18"/>
              </w:rPr>
              <w:t>,</w:t>
            </w:r>
            <w:r w:rsidR="00836043" w:rsidRPr="008C578D">
              <w:rPr>
                <w:sz w:val="18"/>
                <w:szCs w:val="18"/>
              </w:rPr>
              <w:t xml:space="preserve"> </w:t>
            </w:r>
            <w:r w:rsidR="00597E43">
              <w:rPr>
                <w:rFonts w:eastAsiaTheme="minorHAnsi"/>
                <w:sz w:val="18"/>
                <w:szCs w:val="18"/>
                <w:lang w:eastAsia="en-US"/>
              </w:rPr>
              <w:t>по которому должен быть направлен результат предоставления муниципальной услуги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043" w:rsidRPr="008C578D" w:rsidRDefault="00836043" w:rsidP="007A3E3D">
            <w:pPr>
              <w:pStyle w:val="Style1"/>
              <w:widowControl/>
              <w:rPr>
                <w:sz w:val="18"/>
                <w:szCs w:val="18"/>
              </w:rPr>
            </w:pPr>
            <w:r w:rsidRPr="00B04880">
              <w:rPr>
                <w:sz w:val="18"/>
                <w:szCs w:val="18"/>
              </w:rPr>
              <w:t>Приложение №</w:t>
            </w:r>
            <w:r w:rsidR="007A3E3D" w:rsidRPr="00B04880">
              <w:rPr>
                <w:sz w:val="18"/>
                <w:szCs w:val="18"/>
              </w:rPr>
              <w:t> </w:t>
            </w:r>
            <w:r w:rsidRPr="00B04880">
              <w:rPr>
                <w:sz w:val="18"/>
                <w:szCs w:val="18"/>
              </w:rPr>
              <w:t>1 к технологической схеме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043" w:rsidRPr="008C578D" w:rsidRDefault="00836043" w:rsidP="008C578D">
            <w:pPr>
              <w:pStyle w:val="Style1"/>
              <w:widowControl/>
              <w:rPr>
                <w:sz w:val="18"/>
                <w:szCs w:val="18"/>
              </w:rPr>
            </w:pPr>
            <w:r w:rsidRPr="008C578D">
              <w:rPr>
                <w:sz w:val="18"/>
                <w:szCs w:val="18"/>
              </w:rPr>
              <w:t>готовит Администрация</w:t>
            </w:r>
          </w:p>
        </w:tc>
      </w:tr>
    </w:tbl>
    <w:p w:rsidR="00F02718" w:rsidRDefault="00F02718" w:rsidP="00F02718">
      <w:pPr>
        <w:pStyle w:val="Style2"/>
        <w:widowControl/>
        <w:spacing w:line="240" w:lineRule="auto"/>
        <w:jc w:val="both"/>
        <w:rPr>
          <w:rStyle w:val="FontStyle20"/>
          <w:rFonts w:ascii="Arial" w:hAnsi="Arial" w:cs="Arial"/>
        </w:rPr>
      </w:pPr>
    </w:p>
    <w:p w:rsidR="00EB2C94" w:rsidRDefault="00EB2C94" w:rsidP="00AB683F">
      <w:pPr>
        <w:pStyle w:val="Style2"/>
        <w:widowControl/>
        <w:spacing w:line="240" w:lineRule="auto"/>
        <w:rPr>
          <w:rStyle w:val="FontStyle20"/>
          <w:b/>
          <w:sz w:val="20"/>
          <w:szCs w:val="20"/>
        </w:rPr>
      </w:pPr>
    </w:p>
    <w:p w:rsidR="00EB2C94" w:rsidRDefault="00EB2C94" w:rsidP="00AB683F">
      <w:pPr>
        <w:pStyle w:val="Style2"/>
        <w:widowControl/>
        <w:spacing w:line="240" w:lineRule="auto"/>
        <w:rPr>
          <w:rStyle w:val="FontStyle20"/>
          <w:b/>
          <w:sz w:val="20"/>
          <w:szCs w:val="20"/>
        </w:rPr>
      </w:pPr>
    </w:p>
    <w:p w:rsidR="00EB2C94" w:rsidRDefault="00EB2C94" w:rsidP="00AB683F">
      <w:pPr>
        <w:pStyle w:val="Style2"/>
        <w:widowControl/>
        <w:spacing w:line="240" w:lineRule="auto"/>
        <w:rPr>
          <w:rStyle w:val="FontStyle20"/>
          <w:b/>
          <w:sz w:val="20"/>
          <w:szCs w:val="20"/>
        </w:rPr>
      </w:pPr>
    </w:p>
    <w:p w:rsidR="00AB683F" w:rsidRPr="002F5388" w:rsidRDefault="00AB683F" w:rsidP="00AB683F">
      <w:pPr>
        <w:pStyle w:val="Style2"/>
        <w:widowControl/>
        <w:spacing w:line="240" w:lineRule="auto"/>
        <w:rPr>
          <w:rStyle w:val="FontStyle20"/>
          <w:b/>
          <w:sz w:val="20"/>
          <w:szCs w:val="20"/>
        </w:rPr>
      </w:pPr>
      <w:r w:rsidRPr="002F5388">
        <w:rPr>
          <w:rStyle w:val="FontStyle20"/>
          <w:b/>
          <w:sz w:val="20"/>
          <w:szCs w:val="20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AB683F" w:rsidRPr="0082348C" w:rsidRDefault="00AB683F" w:rsidP="00AB683F">
      <w:pPr>
        <w:pStyle w:val="Style2"/>
        <w:widowControl/>
        <w:spacing w:line="240" w:lineRule="auto"/>
        <w:jc w:val="both"/>
        <w:rPr>
          <w:rStyle w:val="FontStyle20"/>
          <w:rFonts w:ascii="Arial" w:hAnsi="Arial" w:cs="Arial"/>
        </w:rPr>
      </w:pPr>
    </w:p>
    <w:p w:rsidR="00AB683F" w:rsidRPr="0082348C" w:rsidRDefault="00AB683F" w:rsidP="00AB683F">
      <w:pPr>
        <w:widowControl/>
        <w:rPr>
          <w:rFonts w:ascii="Arial" w:hAnsi="Arial" w:cs="Arial"/>
          <w:sz w:val="2"/>
          <w:szCs w:val="2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01"/>
        <w:gridCol w:w="1534"/>
        <w:gridCol w:w="1713"/>
        <w:gridCol w:w="1763"/>
        <w:gridCol w:w="1653"/>
        <w:gridCol w:w="1376"/>
        <w:gridCol w:w="1653"/>
        <w:gridCol w:w="1792"/>
        <w:gridCol w:w="1752"/>
      </w:tblGrid>
      <w:tr w:rsidR="00AB683F" w:rsidRPr="008C578D" w:rsidTr="008C578D">
        <w:trPr>
          <w:trHeight w:val="1665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8C578D" w:rsidRDefault="00AB683F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8C578D" w:rsidRDefault="00AB683F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Наименование запрашиваемого документа (сведения)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8C578D" w:rsidRDefault="00AB683F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8C578D" w:rsidRDefault="00AB683F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Наименование</w:t>
            </w:r>
          </w:p>
          <w:p w:rsidR="00AB683F" w:rsidRPr="008C578D" w:rsidRDefault="00AB683F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органа (организации), направляющег</w:t>
            </w:r>
            <w:proofErr w:type="gramStart"/>
            <w:r w:rsidRPr="008C578D">
              <w:rPr>
                <w:rStyle w:val="FontStyle23"/>
                <w:sz w:val="18"/>
                <w:szCs w:val="18"/>
              </w:rPr>
              <w:t>о(</w:t>
            </w:r>
            <w:proofErr w:type="gramEnd"/>
            <w:r w:rsidRPr="008C578D">
              <w:rPr>
                <w:rStyle w:val="FontStyle23"/>
                <w:sz w:val="18"/>
                <w:szCs w:val="18"/>
              </w:rPr>
              <w:t>ей) межведомственный запрос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8C578D" w:rsidRDefault="00AB683F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Наименование</w:t>
            </w:r>
          </w:p>
          <w:p w:rsidR="00AB683F" w:rsidRPr="008C578D" w:rsidRDefault="00AB683F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органа (организации),</w:t>
            </w:r>
          </w:p>
          <w:p w:rsidR="00AB683F" w:rsidRPr="008C578D" w:rsidRDefault="004415E0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в адрес,</w:t>
            </w:r>
            <w:r w:rsidR="00AB683F" w:rsidRPr="008C578D">
              <w:rPr>
                <w:rStyle w:val="FontStyle23"/>
                <w:sz w:val="18"/>
                <w:szCs w:val="18"/>
              </w:rPr>
              <w:t xml:space="preserve"> которог</w:t>
            </w:r>
            <w:proofErr w:type="gramStart"/>
            <w:r w:rsidR="00AB683F" w:rsidRPr="008C578D">
              <w:rPr>
                <w:rStyle w:val="FontStyle23"/>
                <w:sz w:val="18"/>
                <w:szCs w:val="18"/>
              </w:rPr>
              <w:t>о(</w:t>
            </w:r>
            <w:proofErr w:type="gramEnd"/>
            <w:r w:rsidR="00AB683F" w:rsidRPr="008C578D">
              <w:rPr>
                <w:rStyle w:val="FontStyle23"/>
                <w:sz w:val="18"/>
                <w:szCs w:val="18"/>
              </w:rPr>
              <w:t>ой) направляется межведомст</w:t>
            </w:r>
            <w:r w:rsidR="00AB683F" w:rsidRPr="008C578D">
              <w:rPr>
                <w:rStyle w:val="FontStyle23"/>
                <w:sz w:val="18"/>
                <w:szCs w:val="18"/>
              </w:rPr>
              <w:softHyphen/>
              <w:t>венный запрос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8C578D" w:rsidRDefault="00AB683F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  <w:lang w:eastAsia="en-US"/>
              </w:rPr>
            </w:pPr>
            <w:r w:rsidRPr="008C578D">
              <w:rPr>
                <w:rStyle w:val="FontStyle23"/>
                <w:sz w:val="18"/>
                <w:szCs w:val="18"/>
                <w:lang w:val="en-US" w:eastAsia="en-US"/>
              </w:rPr>
              <w:t>SID</w:t>
            </w:r>
            <w:r w:rsidRPr="008C578D">
              <w:rPr>
                <w:rStyle w:val="FontStyle23"/>
                <w:sz w:val="18"/>
                <w:szCs w:val="18"/>
                <w:lang w:eastAsia="en-US"/>
              </w:rPr>
              <w:t xml:space="preserve"> электронного</w:t>
            </w:r>
          </w:p>
          <w:p w:rsidR="00AB683F" w:rsidRPr="008C578D" w:rsidRDefault="00AB683F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сервиса/ наименование вида сведений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8C578D" w:rsidRDefault="00AB683F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Срок</w:t>
            </w:r>
          </w:p>
          <w:p w:rsidR="00AB683F" w:rsidRPr="008C578D" w:rsidRDefault="00AB683F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осуществления межведомственного информационного</w:t>
            </w:r>
          </w:p>
          <w:p w:rsidR="00AB683F" w:rsidRPr="008C578D" w:rsidRDefault="00AB683F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взаимодействия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8C578D" w:rsidRDefault="00AB683F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 xml:space="preserve">Формы (шаблоны) межведомственного запроса и ответа на </w:t>
            </w:r>
            <w:proofErr w:type="gramStart"/>
            <w:r w:rsidRPr="008C578D">
              <w:rPr>
                <w:rStyle w:val="FontStyle23"/>
                <w:sz w:val="18"/>
                <w:szCs w:val="18"/>
              </w:rPr>
              <w:t>межведомственны й</w:t>
            </w:r>
            <w:proofErr w:type="gramEnd"/>
            <w:r w:rsidRPr="008C578D">
              <w:rPr>
                <w:rStyle w:val="FontStyle23"/>
                <w:sz w:val="18"/>
                <w:szCs w:val="18"/>
              </w:rPr>
              <w:t xml:space="preserve"> запрос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8C578D" w:rsidRDefault="00AB683F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AB683F" w:rsidRPr="008C578D" w:rsidTr="008C578D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C578D" w:rsidRDefault="00AB683F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1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C578D" w:rsidRDefault="00AB683F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2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C578D" w:rsidRDefault="00AB683F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3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C578D" w:rsidRDefault="00AB683F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4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C578D" w:rsidRDefault="00AB683F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5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C578D" w:rsidRDefault="00AB683F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6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C578D" w:rsidRDefault="00AB683F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7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C578D" w:rsidRDefault="00AB683F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8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C578D" w:rsidRDefault="00AB683F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9</w:t>
            </w:r>
          </w:p>
        </w:tc>
      </w:tr>
      <w:tr w:rsidR="00AB683F" w:rsidRPr="008C578D" w:rsidTr="008C578D">
        <w:trPr>
          <w:trHeight w:val="191"/>
        </w:trPr>
        <w:tc>
          <w:tcPr>
            <w:tcW w:w="15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78D" w:rsidRPr="00320A68" w:rsidRDefault="00196CBF" w:rsidP="00320A68">
            <w:pPr>
              <w:pStyle w:val="Style11"/>
              <w:widowControl/>
              <w:numPr>
                <w:ilvl w:val="0"/>
                <w:numId w:val="13"/>
              </w:numPr>
              <w:spacing w:line="240" w:lineRule="auto"/>
              <w:rPr>
                <w:rStyle w:val="FontStyle23"/>
                <w:b/>
                <w:sz w:val="18"/>
                <w:szCs w:val="18"/>
              </w:rPr>
            </w:pPr>
            <w:r w:rsidRPr="00320A68">
              <w:rPr>
                <w:b/>
                <w:sz w:val="18"/>
                <w:szCs w:val="18"/>
              </w:rPr>
              <w:t>Предоставление информации о деятельности органов местного самоуправления муниципального образования в Республике Карелия</w:t>
            </w:r>
            <w:r w:rsidRPr="00320A68">
              <w:rPr>
                <w:rStyle w:val="FontStyle23"/>
                <w:b/>
                <w:sz w:val="18"/>
                <w:szCs w:val="18"/>
              </w:rPr>
              <w:t xml:space="preserve"> </w:t>
            </w:r>
          </w:p>
        </w:tc>
      </w:tr>
      <w:tr w:rsidR="00AB683F" w:rsidRPr="008C578D" w:rsidTr="008C578D">
        <w:trPr>
          <w:trHeight w:val="312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C578D" w:rsidRDefault="002F5388" w:rsidP="008C578D">
            <w:pPr>
              <w:pStyle w:val="Style1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C578D" w:rsidRDefault="002F5388" w:rsidP="008C578D">
            <w:pPr>
              <w:pStyle w:val="Style1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C578D" w:rsidRDefault="002F5388" w:rsidP="008C578D">
            <w:pPr>
              <w:pStyle w:val="Style1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C578D" w:rsidRDefault="002F5388" w:rsidP="008C578D">
            <w:pPr>
              <w:pStyle w:val="Style1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C578D" w:rsidRDefault="002F5388" w:rsidP="008C578D">
            <w:pPr>
              <w:pStyle w:val="Style1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C578D" w:rsidRDefault="002F5388" w:rsidP="008C578D">
            <w:pPr>
              <w:pStyle w:val="Style1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C578D" w:rsidRDefault="002F5388" w:rsidP="008C578D">
            <w:pPr>
              <w:pStyle w:val="Style1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C578D" w:rsidRDefault="002F5388" w:rsidP="008C578D">
            <w:pPr>
              <w:pStyle w:val="Style1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C578D" w:rsidRDefault="002F5388" w:rsidP="008C578D">
            <w:pPr>
              <w:pStyle w:val="Style1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AB683F" w:rsidRPr="00612E17" w:rsidRDefault="00AB683F" w:rsidP="00AB683F">
      <w:pPr>
        <w:pStyle w:val="Style2"/>
        <w:widowControl/>
        <w:spacing w:line="240" w:lineRule="auto"/>
        <w:jc w:val="both"/>
        <w:rPr>
          <w:rStyle w:val="FontStyle20"/>
          <w:sz w:val="16"/>
        </w:rPr>
      </w:pPr>
    </w:p>
    <w:p w:rsidR="00CF45EC" w:rsidRDefault="00CF45EC" w:rsidP="00AB683F">
      <w:pPr>
        <w:pStyle w:val="Style2"/>
        <w:widowControl/>
        <w:spacing w:line="240" w:lineRule="auto"/>
        <w:rPr>
          <w:rStyle w:val="FontStyle20"/>
          <w:rFonts w:ascii="Arial" w:hAnsi="Arial" w:cs="Arial"/>
          <w:sz w:val="24"/>
          <w:szCs w:val="24"/>
        </w:rPr>
      </w:pPr>
    </w:p>
    <w:p w:rsidR="00EB2C94" w:rsidRDefault="00EB2C94" w:rsidP="00AB683F">
      <w:pPr>
        <w:pStyle w:val="Style2"/>
        <w:widowControl/>
        <w:spacing w:line="240" w:lineRule="auto"/>
        <w:rPr>
          <w:rStyle w:val="FontStyle20"/>
          <w:b/>
          <w:sz w:val="20"/>
          <w:szCs w:val="20"/>
        </w:rPr>
      </w:pPr>
    </w:p>
    <w:p w:rsidR="00EB2C94" w:rsidRDefault="00EB2C94" w:rsidP="00AB683F">
      <w:pPr>
        <w:pStyle w:val="Style2"/>
        <w:widowControl/>
        <w:spacing w:line="240" w:lineRule="auto"/>
        <w:rPr>
          <w:rStyle w:val="FontStyle20"/>
          <w:b/>
          <w:sz w:val="20"/>
          <w:szCs w:val="20"/>
        </w:rPr>
      </w:pPr>
    </w:p>
    <w:p w:rsidR="00EB2C94" w:rsidRDefault="00EB2C94" w:rsidP="00AB683F">
      <w:pPr>
        <w:pStyle w:val="Style2"/>
        <w:widowControl/>
        <w:spacing w:line="240" w:lineRule="auto"/>
        <w:rPr>
          <w:rStyle w:val="FontStyle20"/>
          <w:b/>
          <w:sz w:val="20"/>
          <w:szCs w:val="20"/>
        </w:rPr>
      </w:pPr>
    </w:p>
    <w:p w:rsidR="00AB683F" w:rsidRPr="002F5388" w:rsidRDefault="00AB683F" w:rsidP="00AB683F">
      <w:pPr>
        <w:pStyle w:val="Style2"/>
        <w:widowControl/>
        <w:spacing w:line="240" w:lineRule="auto"/>
        <w:rPr>
          <w:rStyle w:val="FontStyle20"/>
          <w:b/>
          <w:sz w:val="20"/>
          <w:szCs w:val="20"/>
        </w:rPr>
      </w:pPr>
      <w:r w:rsidRPr="002F5388">
        <w:rPr>
          <w:rStyle w:val="FontStyle20"/>
          <w:b/>
          <w:sz w:val="20"/>
          <w:szCs w:val="20"/>
        </w:rPr>
        <w:t>Раздел 6. Результат «</w:t>
      </w:r>
      <w:proofErr w:type="spellStart"/>
      <w:r w:rsidRPr="002F5388">
        <w:rPr>
          <w:rStyle w:val="FontStyle20"/>
          <w:b/>
          <w:sz w:val="20"/>
          <w:szCs w:val="20"/>
        </w:rPr>
        <w:t>подуслуги</w:t>
      </w:r>
      <w:proofErr w:type="spellEnd"/>
      <w:r w:rsidRPr="002F5388">
        <w:rPr>
          <w:rStyle w:val="FontStyle20"/>
          <w:b/>
          <w:sz w:val="20"/>
          <w:szCs w:val="20"/>
        </w:rPr>
        <w:t>»</w:t>
      </w:r>
    </w:p>
    <w:p w:rsidR="00AB683F" w:rsidRPr="0082348C" w:rsidRDefault="00AB683F" w:rsidP="00AB683F">
      <w:pPr>
        <w:pStyle w:val="Style2"/>
        <w:widowControl/>
        <w:spacing w:line="240" w:lineRule="auto"/>
        <w:jc w:val="both"/>
        <w:rPr>
          <w:rStyle w:val="FontStyle20"/>
          <w:rFonts w:ascii="Arial" w:hAnsi="Arial" w:cs="Arial"/>
        </w:rPr>
      </w:pPr>
    </w:p>
    <w:p w:rsidR="00AB683F" w:rsidRPr="0082348C" w:rsidRDefault="00AB683F" w:rsidP="00AB683F">
      <w:pPr>
        <w:widowControl/>
        <w:rPr>
          <w:rFonts w:ascii="Arial" w:hAnsi="Arial" w:cs="Arial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3"/>
        <w:gridCol w:w="1868"/>
        <w:gridCol w:w="1878"/>
        <w:gridCol w:w="1868"/>
        <w:gridCol w:w="1848"/>
        <w:gridCol w:w="1858"/>
        <w:gridCol w:w="1848"/>
        <w:gridCol w:w="1597"/>
        <w:gridCol w:w="50"/>
        <w:gridCol w:w="1648"/>
      </w:tblGrid>
      <w:tr w:rsidR="00AB683F" w:rsidRPr="008C578D" w:rsidTr="00C14593">
        <w:trPr>
          <w:trHeight w:val="499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8C578D" w:rsidRDefault="00AB683F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 xml:space="preserve">№ </w:t>
            </w:r>
            <w:proofErr w:type="gramStart"/>
            <w:r w:rsidRPr="008C578D">
              <w:rPr>
                <w:rStyle w:val="FontStyle23"/>
                <w:sz w:val="18"/>
                <w:szCs w:val="18"/>
              </w:rPr>
              <w:t>п</w:t>
            </w:r>
            <w:proofErr w:type="gramEnd"/>
            <w:r w:rsidRPr="008C578D">
              <w:rPr>
                <w:rStyle w:val="FontStyle23"/>
                <w:sz w:val="18"/>
                <w:szCs w:val="18"/>
              </w:rPr>
              <w:t>/п</w:t>
            </w:r>
          </w:p>
        </w:tc>
        <w:tc>
          <w:tcPr>
            <w:tcW w:w="18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8C578D" w:rsidRDefault="00AB683F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Документ/ документы, являющийся</w:t>
            </w:r>
            <w:r w:rsidR="00653857" w:rsidRPr="008C578D">
              <w:rPr>
                <w:rStyle w:val="FontStyle23"/>
                <w:sz w:val="18"/>
                <w:szCs w:val="18"/>
              </w:rPr>
              <w:t xml:space="preserve"> </w:t>
            </w:r>
            <w:r w:rsidRPr="008C578D">
              <w:rPr>
                <w:rStyle w:val="FontStyle23"/>
                <w:sz w:val="18"/>
                <w:szCs w:val="18"/>
              </w:rPr>
              <w:t>(</w:t>
            </w:r>
            <w:proofErr w:type="spellStart"/>
            <w:r w:rsidRPr="008C578D">
              <w:rPr>
                <w:rStyle w:val="FontStyle23"/>
                <w:sz w:val="18"/>
                <w:szCs w:val="18"/>
              </w:rPr>
              <w:t>иеся</w:t>
            </w:r>
            <w:proofErr w:type="spellEnd"/>
            <w:r w:rsidRPr="008C578D">
              <w:rPr>
                <w:rStyle w:val="FontStyle23"/>
                <w:sz w:val="18"/>
                <w:szCs w:val="18"/>
              </w:rPr>
              <w:t>) результатом «</w:t>
            </w:r>
            <w:proofErr w:type="spellStart"/>
            <w:r w:rsidRPr="008C578D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C578D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8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8C578D" w:rsidRDefault="00AB683F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Требования к документу/ документам, являющемуся</w:t>
            </w:r>
            <w:r w:rsidR="00653857" w:rsidRPr="008C578D">
              <w:rPr>
                <w:rStyle w:val="FontStyle23"/>
                <w:sz w:val="18"/>
                <w:szCs w:val="18"/>
              </w:rPr>
              <w:t xml:space="preserve"> </w:t>
            </w:r>
            <w:r w:rsidRPr="008C578D">
              <w:rPr>
                <w:rStyle w:val="FontStyle23"/>
                <w:sz w:val="18"/>
                <w:szCs w:val="18"/>
              </w:rPr>
              <w:t>(</w:t>
            </w:r>
            <w:proofErr w:type="spellStart"/>
            <w:r w:rsidRPr="008C578D">
              <w:rPr>
                <w:rStyle w:val="FontStyle23"/>
                <w:sz w:val="18"/>
                <w:szCs w:val="18"/>
              </w:rPr>
              <w:t>и</w:t>
            </w:r>
            <w:r w:rsidR="00653857" w:rsidRPr="008C578D">
              <w:rPr>
                <w:rStyle w:val="FontStyle23"/>
                <w:sz w:val="18"/>
                <w:szCs w:val="18"/>
              </w:rPr>
              <w:t>м</w:t>
            </w:r>
            <w:r w:rsidRPr="008C578D">
              <w:rPr>
                <w:rStyle w:val="FontStyle23"/>
                <w:sz w:val="18"/>
                <w:szCs w:val="18"/>
              </w:rPr>
              <w:t>ся</w:t>
            </w:r>
            <w:proofErr w:type="spellEnd"/>
            <w:r w:rsidRPr="008C578D">
              <w:rPr>
                <w:rStyle w:val="FontStyle23"/>
                <w:sz w:val="18"/>
                <w:szCs w:val="18"/>
              </w:rPr>
              <w:t>) результатом «</w:t>
            </w:r>
            <w:proofErr w:type="spellStart"/>
            <w:r w:rsidRPr="008C578D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C578D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8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8C578D" w:rsidRDefault="00AB683F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Характеристика результата «</w:t>
            </w:r>
            <w:proofErr w:type="spellStart"/>
            <w:r w:rsidRPr="008C578D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C578D">
              <w:rPr>
                <w:rStyle w:val="FontStyle23"/>
                <w:sz w:val="18"/>
                <w:szCs w:val="18"/>
              </w:rPr>
              <w:t>» (</w:t>
            </w:r>
            <w:proofErr w:type="gramStart"/>
            <w:r w:rsidRPr="008C578D">
              <w:rPr>
                <w:rStyle w:val="FontStyle23"/>
                <w:sz w:val="18"/>
                <w:szCs w:val="18"/>
              </w:rPr>
              <w:t>положительный</w:t>
            </w:r>
            <w:proofErr w:type="gramEnd"/>
            <w:r w:rsidRPr="008C578D">
              <w:rPr>
                <w:rStyle w:val="FontStyle23"/>
                <w:sz w:val="18"/>
                <w:szCs w:val="18"/>
              </w:rPr>
              <w:t>/ отрицательный)</w:t>
            </w:r>
          </w:p>
        </w:tc>
        <w:tc>
          <w:tcPr>
            <w:tcW w:w="18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8C578D" w:rsidRDefault="00AB683F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Форма документа/ документов,</w:t>
            </w:r>
          </w:p>
          <w:p w:rsidR="00AB683F" w:rsidRPr="008C578D" w:rsidRDefault="00C4290C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являющегося (</w:t>
            </w:r>
            <w:proofErr w:type="spellStart"/>
            <w:r w:rsidRPr="008C578D">
              <w:rPr>
                <w:rStyle w:val="FontStyle23"/>
                <w:sz w:val="18"/>
                <w:szCs w:val="18"/>
              </w:rPr>
              <w:t>ихс</w:t>
            </w:r>
            <w:r w:rsidR="00AB683F" w:rsidRPr="008C578D">
              <w:rPr>
                <w:rStyle w:val="FontStyle23"/>
                <w:sz w:val="18"/>
                <w:szCs w:val="18"/>
              </w:rPr>
              <w:t>я</w:t>
            </w:r>
            <w:proofErr w:type="spellEnd"/>
            <w:r w:rsidR="00AB683F" w:rsidRPr="008C578D">
              <w:rPr>
                <w:rStyle w:val="FontStyle23"/>
                <w:sz w:val="18"/>
                <w:szCs w:val="18"/>
              </w:rPr>
              <w:t>) результатом «</w:t>
            </w:r>
            <w:proofErr w:type="spellStart"/>
            <w:r w:rsidR="00AB683F" w:rsidRPr="008C578D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="00AB683F" w:rsidRPr="008C578D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8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8C578D" w:rsidRDefault="00AB683F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Образец документа/ документов,</w:t>
            </w:r>
          </w:p>
          <w:p w:rsidR="00AB683F" w:rsidRPr="008C578D" w:rsidRDefault="00AB683F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являющегос</w:t>
            </w:r>
            <w:proofErr w:type="gramStart"/>
            <w:r w:rsidRPr="008C578D">
              <w:rPr>
                <w:rStyle w:val="FontStyle23"/>
                <w:sz w:val="18"/>
                <w:szCs w:val="18"/>
              </w:rPr>
              <w:t>я(</w:t>
            </w:r>
            <w:proofErr w:type="spellStart"/>
            <w:proofErr w:type="gramEnd"/>
            <w:r w:rsidRPr="008C578D">
              <w:rPr>
                <w:rStyle w:val="FontStyle23"/>
                <w:sz w:val="18"/>
                <w:szCs w:val="18"/>
              </w:rPr>
              <w:t>ихся</w:t>
            </w:r>
            <w:proofErr w:type="spellEnd"/>
            <w:r w:rsidRPr="008C578D">
              <w:rPr>
                <w:rStyle w:val="FontStyle23"/>
                <w:sz w:val="18"/>
                <w:szCs w:val="18"/>
              </w:rPr>
              <w:t>) результатом «</w:t>
            </w:r>
            <w:proofErr w:type="spellStart"/>
            <w:r w:rsidRPr="008C578D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C578D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8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8C578D" w:rsidRDefault="00AB683F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Способы получения результата «</w:t>
            </w:r>
            <w:proofErr w:type="spellStart"/>
            <w:r w:rsidRPr="008C578D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C578D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32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C578D" w:rsidRDefault="00AB683F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Срок хранения невостребованных заявителем результатов «</w:t>
            </w:r>
            <w:proofErr w:type="spellStart"/>
            <w:r w:rsidRPr="008C578D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C578D">
              <w:rPr>
                <w:rStyle w:val="FontStyle23"/>
                <w:sz w:val="18"/>
                <w:szCs w:val="18"/>
              </w:rPr>
              <w:t>»</w:t>
            </w:r>
          </w:p>
        </w:tc>
      </w:tr>
      <w:tr w:rsidR="00AB683F" w:rsidRPr="008C578D" w:rsidTr="00C14593">
        <w:trPr>
          <w:trHeight w:val="150"/>
        </w:trPr>
        <w:tc>
          <w:tcPr>
            <w:tcW w:w="5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8C578D" w:rsidRDefault="00AB683F" w:rsidP="008C578D">
            <w:pPr>
              <w:widowControl/>
              <w:rPr>
                <w:rStyle w:val="FontStyle23"/>
                <w:sz w:val="18"/>
                <w:szCs w:val="18"/>
              </w:rPr>
            </w:pPr>
          </w:p>
          <w:p w:rsidR="00AB683F" w:rsidRPr="008C578D" w:rsidRDefault="00AB683F" w:rsidP="008C578D">
            <w:pPr>
              <w:widowControl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8C578D" w:rsidRDefault="00AB683F" w:rsidP="008C578D">
            <w:pPr>
              <w:widowControl/>
              <w:rPr>
                <w:rStyle w:val="FontStyle23"/>
                <w:sz w:val="18"/>
                <w:szCs w:val="18"/>
              </w:rPr>
            </w:pPr>
          </w:p>
          <w:p w:rsidR="00AB683F" w:rsidRPr="008C578D" w:rsidRDefault="00AB683F" w:rsidP="008C578D">
            <w:pPr>
              <w:widowControl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8C578D" w:rsidRDefault="00AB683F" w:rsidP="008C578D">
            <w:pPr>
              <w:widowControl/>
              <w:rPr>
                <w:rStyle w:val="FontStyle23"/>
                <w:sz w:val="18"/>
                <w:szCs w:val="18"/>
              </w:rPr>
            </w:pPr>
          </w:p>
          <w:p w:rsidR="00AB683F" w:rsidRPr="008C578D" w:rsidRDefault="00AB683F" w:rsidP="008C578D">
            <w:pPr>
              <w:widowControl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8C578D" w:rsidRDefault="00AB683F" w:rsidP="008C578D">
            <w:pPr>
              <w:widowControl/>
              <w:rPr>
                <w:rStyle w:val="FontStyle23"/>
                <w:sz w:val="18"/>
                <w:szCs w:val="18"/>
              </w:rPr>
            </w:pPr>
          </w:p>
          <w:p w:rsidR="00AB683F" w:rsidRPr="008C578D" w:rsidRDefault="00AB683F" w:rsidP="008C578D">
            <w:pPr>
              <w:widowControl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8C578D" w:rsidRDefault="00AB683F" w:rsidP="008C578D">
            <w:pPr>
              <w:widowControl/>
              <w:rPr>
                <w:rStyle w:val="FontStyle23"/>
                <w:sz w:val="18"/>
                <w:szCs w:val="18"/>
              </w:rPr>
            </w:pPr>
          </w:p>
          <w:p w:rsidR="00AB683F" w:rsidRPr="008C578D" w:rsidRDefault="00AB683F" w:rsidP="008C578D">
            <w:pPr>
              <w:widowControl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85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8C578D" w:rsidRDefault="00AB683F" w:rsidP="008C578D">
            <w:pPr>
              <w:widowControl/>
              <w:rPr>
                <w:rStyle w:val="FontStyle23"/>
                <w:sz w:val="18"/>
                <w:szCs w:val="18"/>
              </w:rPr>
            </w:pPr>
          </w:p>
          <w:p w:rsidR="00AB683F" w:rsidRPr="008C578D" w:rsidRDefault="00AB683F" w:rsidP="008C578D">
            <w:pPr>
              <w:widowControl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8C578D" w:rsidRDefault="00AB683F" w:rsidP="008C578D">
            <w:pPr>
              <w:widowControl/>
              <w:rPr>
                <w:rStyle w:val="FontStyle23"/>
                <w:sz w:val="18"/>
                <w:szCs w:val="18"/>
              </w:rPr>
            </w:pPr>
          </w:p>
          <w:p w:rsidR="00AB683F" w:rsidRPr="008C578D" w:rsidRDefault="00AB683F" w:rsidP="008C578D">
            <w:pPr>
              <w:widowControl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8C578D" w:rsidRDefault="00AB683F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в органе</w:t>
            </w: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8C578D" w:rsidRDefault="00AB683F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в МФЦ</w:t>
            </w:r>
          </w:p>
        </w:tc>
      </w:tr>
      <w:tr w:rsidR="00AB683F" w:rsidRPr="008C578D" w:rsidTr="00C14593">
        <w:trPr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C578D" w:rsidRDefault="00AB683F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C578D" w:rsidRDefault="00AB683F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2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C578D" w:rsidRDefault="00AB683F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3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C578D" w:rsidRDefault="00AB683F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4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C578D" w:rsidRDefault="00AB683F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5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C578D" w:rsidRDefault="00AB683F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6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C578D" w:rsidRDefault="00AB683F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7</w:t>
            </w:r>
          </w:p>
        </w:tc>
        <w:tc>
          <w:tcPr>
            <w:tcW w:w="1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C578D" w:rsidRDefault="00AB683F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8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C578D" w:rsidRDefault="00AB683F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9</w:t>
            </w:r>
          </w:p>
        </w:tc>
      </w:tr>
      <w:tr w:rsidR="00AB683F" w:rsidRPr="008C578D" w:rsidTr="00C14593">
        <w:trPr>
          <w:trHeight w:val="156"/>
        </w:trPr>
        <w:tc>
          <w:tcPr>
            <w:tcW w:w="1505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320A68" w:rsidRDefault="00196CBF" w:rsidP="008C578D">
            <w:pPr>
              <w:pStyle w:val="Style11"/>
              <w:widowControl/>
              <w:numPr>
                <w:ilvl w:val="0"/>
                <w:numId w:val="11"/>
              </w:numPr>
              <w:spacing w:line="240" w:lineRule="auto"/>
              <w:rPr>
                <w:rStyle w:val="FontStyle23"/>
                <w:b/>
                <w:sz w:val="18"/>
                <w:szCs w:val="18"/>
              </w:rPr>
            </w:pPr>
            <w:r w:rsidRPr="00320A68">
              <w:rPr>
                <w:b/>
                <w:sz w:val="18"/>
                <w:szCs w:val="18"/>
              </w:rPr>
              <w:t>Предоставление информации о деятельности органов местного самоуправления муниципального образования в Республике Карелия</w:t>
            </w:r>
          </w:p>
        </w:tc>
      </w:tr>
      <w:tr w:rsidR="00AB683F" w:rsidRPr="008C578D" w:rsidTr="00C14593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C578D" w:rsidRDefault="00123F7F" w:rsidP="008C578D">
            <w:pPr>
              <w:pStyle w:val="Style1"/>
              <w:widowControl/>
              <w:rPr>
                <w:sz w:val="18"/>
                <w:szCs w:val="18"/>
              </w:rPr>
            </w:pPr>
            <w:r w:rsidRPr="008C578D">
              <w:rPr>
                <w:sz w:val="18"/>
                <w:szCs w:val="18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C578D" w:rsidRDefault="00196CBF" w:rsidP="008C578D">
            <w:pPr>
              <w:pStyle w:val="Style1"/>
              <w:widowControl/>
              <w:rPr>
                <w:sz w:val="18"/>
                <w:szCs w:val="18"/>
              </w:rPr>
            </w:pPr>
            <w:r w:rsidRPr="001F12E3">
              <w:rPr>
                <w:sz w:val="18"/>
                <w:szCs w:val="18"/>
              </w:rPr>
              <w:t>Предоставление информации о деятельности органов местного самоуправления муниципального образования в Республике Карелия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C578D" w:rsidRDefault="00AB683F" w:rsidP="008C578D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C578D" w:rsidRDefault="00E23C86" w:rsidP="008C578D">
            <w:pPr>
              <w:pStyle w:val="Style1"/>
              <w:widowControl/>
              <w:rPr>
                <w:sz w:val="18"/>
                <w:szCs w:val="18"/>
              </w:rPr>
            </w:pPr>
            <w:r w:rsidRPr="008C578D">
              <w:rPr>
                <w:sz w:val="18"/>
                <w:szCs w:val="18"/>
              </w:rPr>
              <w:t>П</w:t>
            </w:r>
            <w:r w:rsidR="00123F7F" w:rsidRPr="008C578D">
              <w:rPr>
                <w:sz w:val="18"/>
                <w:szCs w:val="18"/>
              </w:rPr>
              <w:t>оложительный</w:t>
            </w:r>
          </w:p>
          <w:p w:rsidR="00E23C86" w:rsidRPr="008C578D" w:rsidRDefault="00E23C86" w:rsidP="008C578D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C578D" w:rsidRDefault="00747FC4" w:rsidP="008C578D">
            <w:pPr>
              <w:pStyle w:val="Style1"/>
              <w:widowControl/>
              <w:rPr>
                <w:sz w:val="18"/>
                <w:szCs w:val="18"/>
              </w:rPr>
            </w:pPr>
            <w:r w:rsidRPr="008C578D">
              <w:rPr>
                <w:sz w:val="18"/>
                <w:szCs w:val="18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C578D" w:rsidRDefault="00AB683F" w:rsidP="008C578D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C86" w:rsidRPr="008C578D" w:rsidRDefault="00E23C86" w:rsidP="008C578D">
            <w:pPr>
              <w:pStyle w:val="Style1"/>
              <w:widowControl/>
              <w:rPr>
                <w:sz w:val="18"/>
                <w:szCs w:val="18"/>
              </w:rPr>
            </w:pPr>
            <w:r w:rsidRPr="008C578D">
              <w:rPr>
                <w:sz w:val="18"/>
                <w:szCs w:val="18"/>
              </w:rPr>
              <w:t>-</w:t>
            </w:r>
            <w:r w:rsidR="00C4290C" w:rsidRPr="008C578D">
              <w:rPr>
                <w:sz w:val="18"/>
                <w:szCs w:val="18"/>
              </w:rPr>
              <w:t xml:space="preserve"> </w:t>
            </w:r>
            <w:r w:rsidRPr="008C578D">
              <w:rPr>
                <w:sz w:val="18"/>
                <w:szCs w:val="18"/>
              </w:rPr>
              <w:t>л</w:t>
            </w:r>
            <w:r w:rsidR="00123F7F" w:rsidRPr="008C578D">
              <w:rPr>
                <w:sz w:val="18"/>
                <w:szCs w:val="18"/>
              </w:rPr>
              <w:t>ично</w:t>
            </w:r>
            <w:r w:rsidRPr="008C578D">
              <w:rPr>
                <w:sz w:val="18"/>
                <w:szCs w:val="18"/>
              </w:rPr>
              <w:t xml:space="preserve"> в Администрации</w:t>
            </w:r>
          </w:p>
          <w:p w:rsidR="00653857" w:rsidRPr="008C578D" w:rsidRDefault="00E23C86" w:rsidP="008C578D">
            <w:pPr>
              <w:pStyle w:val="Style1"/>
              <w:widowControl/>
              <w:rPr>
                <w:sz w:val="18"/>
                <w:szCs w:val="18"/>
              </w:rPr>
            </w:pPr>
            <w:r w:rsidRPr="008C578D">
              <w:rPr>
                <w:sz w:val="18"/>
                <w:szCs w:val="18"/>
              </w:rPr>
              <w:t>-</w:t>
            </w:r>
            <w:r w:rsidR="00C4290C" w:rsidRPr="008C578D">
              <w:rPr>
                <w:sz w:val="18"/>
                <w:szCs w:val="18"/>
              </w:rPr>
              <w:t xml:space="preserve"> </w:t>
            </w:r>
            <w:r w:rsidRPr="008C578D">
              <w:rPr>
                <w:sz w:val="18"/>
                <w:szCs w:val="18"/>
              </w:rPr>
              <w:t>лично в МФЦ</w:t>
            </w:r>
          </w:p>
          <w:p w:rsidR="00653857" w:rsidRPr="008C578D" w:rsidRDefault="00653857" w:rsidP="008C578D">
            <w:pPr>
              <w:pStyle w:val="Style1"/>
              <w:widowControl/>
              <w:rPr>
                <w:sz w:val="18"/>
                <w:szCs w:val="18"/>
              </w:rPr>
            </w:pPr>
            <w:r w:rsidRPr="008C578D">
              <w:rPr>
                <w:sz w:val="18"/>
                <w:szCs w:val="18"/>
              </w:rPr>
              <w:t>- по почте</w:t>
            </w:r>
          </w:p>
          <w:p w:rsidR="00E23C86" w:rsidRPr="008C578D" w:rsidRDefault="00E23C86" w:rsidP="008C578D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8C578D" w:rsidRDefault="00AB683F" w:rsidP="008C578D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289" w:rsidRPr="008C578D" w:rsidRDefault="00DF7289" w:rsidP="008C578D">
            <w:pPr>
              <w:pStyle w:val="Style1"/>
              <w:widowControl/>
              <w:rPr>
                <w:sz w:val="18"/>
                <w:szCs w:val="18"/>
              </w:rPr>
            </w:pPr>
          </w:p>
          <w:p w:rsidR="00AB683F" w:rsidRPr="008C578D" w:rsidRDefault="00747FC4" w:rsidP="00193780">
            <w:pPr>
              <w:pStyle w:val="Style1"/>
              <w:widowControl/>
              <w:rPr>
                <w:sz w:val="18"/>
                <w:szCs w:val="18"/>
              </w:rPr>
            </w:pPr>
            <w:r w:rsidRPr="008C578D">
              <w:rPr>
                <w:sz w:val="18"/>
                <w:szCs w:val="18"/>
              </w:rPr>
              <w:t>30 календарных дней</w:t>
            </w:r>
            <w:r w:rsidR="00965434" w:rsidRPr="008C578D">
              <w:rPr>
                <w:sz w:val="18"/>
                <w:szCs w:val="18"/>
              </w:rPr>
              <w:t xml:space="preserve"> </w:t>
            </w:r>
            <w:proofErr w:type="gramStart"/>
            <w:r w:rsidR="00965434" w:rsidRPr="008C578D">
              <w:rPr>
                <w:sz w:val="18"/>
                <w:szCs w:val="18"/>
              </w:rPr>
              <w:t>с даты получения</w:t>
            </w:r>
            <w:proofErr w:type="gramEnd"/>
            <w:r w:rsidR="00965434" w:rsidRPr="008C578D">
              <w:rPr>
                <w:sz w:val="18"/>
                <w:szCs w:val="18"/>
              </w:rPr>
              <w:t xml:space="preserve"> результата услуги</w:t>
            </w:r>
          </w:p>
        </w:tc>
      </w:tr>
    </w:tbl>
    <w:p w:rsidR="00963589" w:rsidRDefault="00963589" w:rsidP="007840B8">
      <w:pPr>
        <w:pStyle w:val="Style2"/>
        <w:widowControl/>
        <w:spacing w:line="240" w:lineRule="auto"/>
        <w:rPr>
          <w:rStyle w:val="FontStyle20"/>
          <w:rFonts w:ascii="Arial" w:hAnsi="Arial" w:cs="Arial"/>
          <w:sz w:val="24"/>
          <w:szCs w:val="24"/>
        </w:rPr>
      </w:pPr>
    </w:p>
    <w:p w:rsidR="00EB2C94" w:rsidRDefault="00EB2C94" w:rsidP="007840B8">
      <w:pPr>
        <w:pStyle w:val="Style2"/>
        <w:widowControl/>
        <w:spacing w:line="240" w:lineRule="auto"/>
        <w:rPr>
          <w:rStyle w:val="FontStyle20"/>
          <w:b/>
          <w:sz w:val="20"/>
          <w:szCs w:val="20"/>
        </w:rPr>
      </w:pPr>
    </w:p>
    <w:p w:rsidR="00EB2C94" w:rsidRDefault="00EB2C94" w:rsidP="007840B8">
      <w:pPr>
        <w:pStyle w:val="Style2"/>
        <w:widowControl/>
        <w:spacing w:line="240" w:lineRule="auto"/>
        <w:rPr>
          <w:rStyle w:val="FontStyle20"/>
          <w:b/>
          <w:sz w:val="20"/>
          <w:szCs w:val="20"/>
        </w:rPr>
      </w:pPr>
    </w:p>
    <w:p w:rsidR="00EB2C94" w:rsidRDefault="00EB2C94" w:rsidP="007840B8">
      <w:pPr>
        <w:pStyle w:val="Style2"/>
        <w:widowControl/>
        <w:spacing w:line="240" w:lineRule="auto"/>
        <w:rPr>
          <w:rStyle w:val="FontStyle20"/>
          <w:b/>
          <w:sz w:val="20"/>
          <w:szCs w:val="20"/>
        </w:rPr>
      </w:pPr>
    </w:p>
    <w:p w:rsidR="007840B8" w:rsidRPr="002F5388" w:rsidRDefault="007840B8" w:rsidP="007840B8">
      <w:pPr>
        <w:pStyle w:val="Style2"/>
        <w:widowControl/>
        <w:spacing w:line="240" w:lineRule="auto"/>
        <w:rPr>
          <w:rStyle w:val="FontStyle20"/>
          <w:b/>
          <w:sz w:val="20"/>
          <w:szCs w:val="20"/>
        </w:rPr>
      </w:pPr>
      <w:r w:rsidRPr="002F5388">
        <w:rPr>
          <w:rStyle w:val="FontStyle20"/>
          <w:b/>
          <w:sz w:val="20"/>
          <w:szCs w:val="20"/>
        </w:rPr>
        <w:lastRenderedPageBreak/>
        <w:t xml:space="preserve">Раздел </w:t>
      </w:r>
      <w:r w:rsidRPr="002F5388">
        <w:rPr>
          <w:rStyle w:val="FontStyle22"/>
          <w:b/>
          <w:sz w:val="20"/>
          <w:szCs w:val="20"/>
        </w:rPr>
        <w:t xml:space="preserve">7. </w:t>
      </w:r>
      <w:r w:rsidRPr="002F5388">
        <w:rPr>
          <w:rStyle w:val="FontStyle20"/>
          <w:b/>
          <w:sz w:val="20"/>
          <w:szCs w:val="20"/>
        </w:rPr>
        <w:t xml:space="preserve">«Технологические процессы предоставления </w:t>
      </w:r>
      <w:r w:rsidRPr="002F5388">
        <w:rPr>
          <w:rStyle w:val="FontStyle23"/>
          <w:b/>
          <w:sz w:val="20"/>
          <w:szCs w:val="20"/>
        </w:rPr>
        <w:t>«</w:t>
      </w:r>
      <w:proofErr w:type="spellStart"/>
      <w:r w:rsidRPr="002F5388">
        <w:rPr>
          <w:rStyle w:val="FontStyle23"/>
          <w:b/>
          <w:sz w:val="20"/>
          <w:szCs w:val="20"/>
        </w:rPr>
        <w:t>подуслуги</w:t>
      </w:r>
      <w:proofErr w:type="spellEnd"/>
      <w:r w:rsidRPr="002F5388">
        <w:rPr>
          <w:rStyle w:val="FontStyle23"/>
          <w:b/>
          <w:sz w:val="20"/>
          <w:szCs w:val="20"/>
        </w:rPr>
        <w:t>»</w:t>
      </w:r>
    </w:p>
    <w:p w:rsidR="007840B8" w:rsidRDefault="007840B8" w:rsidP="007840B8">
      <w:pPr>
        <w:pStyle w:val="Style2"/>
        <w:widowControl/>
        <w:spacing w:line="240" w:lineRule="auto"/>
        <w:jc w:val="both"/>
        <w:rPr>
          <w:rStyle w:val="FontStyle20"/>
          <w:rFonts w:ascii="Arial" w:hAnsi="Arial" w:cs="Arial"/>
        </w:rPr>
      </w:pPr>
    </w:p>
    <w:p w:rsidR="007840B8" w:rsidRPr="0082348C" w:rsidRDefault="007840B8" w:rsidP="007840B8">
      <w:pPr>
        <w:widowControl/>
        <w:rPr>
          <w:rFonts w:ascii="Arial" w:hAnsi="Arial" w:cs="Arial"/>
          <w:sz w:val="2"/>
          <w:szCs w:val="2"/>
        </w:rPr>
      </w:pPr>
    </w:p>
    <w:tbl>
      <w:tblPr>
        <w:tblW w:w="1535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8"/>
        <w:gridCol w:w="2064"/>
        <w:gridCol w:w="3969"/>
        <w:gridCol w:w="2551"/>
        <w:gridCol w:w="2448"/>
        <w:gridCol w:w="1850"/>
        <w:gridCol w:w="1984"/>
      </w:tblGrid>
      <w:tr w:rsidR="007840B8" w:rsidRPr="008C578D" w:rsidTr="00653857">
        <w:trPr>
          <w:trHeight w:val="661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8C578D" w:rsidRDefault="007840B8" w:rsidP="008C578D">
            <w:pPr>
              <w:pStyle w:val="Style13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 xml:space="preserve">№ </w:t>
            </w:r>
            <w:proofErr w:type="gramStart"/>
            <w:r w:rsidRPr="008C578D">
              <w:rPr>
                <w:rStyle w:val="FontStyle23"/>
                <w:sz w:val="18"/>
                <w:szCs w:val="18"/>
              </w:rPr>
              <w:t>п</w:t>
            </w:r>
            <w:proofErr w:type="gramEnd"/>
            <w:r w:rsidRPr="008C578D">
              <w:rPr>
                <w:rStyle w:val="FontStyle23"/>
                <w:sz w:val="18"/>
                <w:szCs w:val="18"/>
              </w:rPr>
              <w:t>/п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8C578D" w:rsidRDefault="007840B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8C578D" w:rsidRDefault="007840B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8C578D" w:rsidRDefault="007840B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Сроки исполнения процедуры (процесса)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8C578D" w:rsidRDefault="007840B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8C578D" w:rsidRDefault="007840B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8C578D" w:rsidRDefault="007840B8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7840B8" w:rsidRPr="008C578D" w:rsidTr="00653857">
        <w:trPr>
          <w:trHeight w:val="15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8C578D" w:rsidRDefault="007840B8" w:rsidP="008C578D">
            <w:pPr>
              <w:pStyle w:val="Style13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1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8C578D" w:rsidRDefault="007840B8" w:rsidP="008C578D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8C578D" w:rsidRDefault="007840B8" w:rsidP="008C578D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8C578D" w:rsidRDefault="007840B8" w:rsidP="008C578D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4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8C578D" w:rsidRDefault="007840B8" w:rsidP="008C578D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5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8C578D" w:rsidRDefault="007840B8" w:rsidP="008C578D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8C578D" w:rsidRDefault="007840B8" w:rsidP="008C578D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7</w:t>
            </w:r>
          </w:p>
        </w:tc>
      </w:tr>
      <w:tr w:rsidR="007840B8" w:rsidRPr="008C578D" w:rsidTr="00653857">
        <w:trPr>
          <w:trHeight w:val="169"/>
        </w:trPr>
        <w:tc>
          <w:tcPr>
            <w:tcW w:w="15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78D" w:rsidRPr="008C578D" w:rsidRDefault="008C578D" w:rsidP="008C578D">
            <w:pPr>
              <w:pStyle w:val="Style13"/>
              <w:widowControl/>
              <w:spacing w:line="240" w:lineRule="auto"/>
              <w:ind w:left="720"/>
              <w:jc w:val="left"/>
              <w:rPr>
                <w:rStyle w:val="FontStyle24"/>
                <w:rFonts w:ascii="Times New Roman" w:hAnsi="Times New Roman" w:cs="Times New Roman"/>
                <w:spacing w:val="0"/>
                <w:w w:val="100"/>
                <w:sz w:val="18"/>
                <w:szCs w:val="18"/>
              </w:rPr>
            </w:pPr>
          </w:p>
          <w:p w:rsidR="008C578D" w:rsidRPr="00320A68" w:rsidRDefault="00196CBF" w:rsidP="00320A68">
            <w:pPr>
              <w:pStyle w:val="Style13"/>
              <w:widowControl/>
              <w:numPr>
                <w:ilvl w:val="0"/>
                <w:numId w:val="14"/>
              </w:numPr>
              <w:spacing w:line="240" w:lineRule="auto"/>
              <w:jc w:val="center"/>
              <w:rPr>
                <w:rStyle w:val="FontStyle23"/>
                <w:b/>
                <w:sz w:val="18"/>
                <w:szCs w:val="18"/>
              </w:rPr>
            </w:pPr>
            <w:r w:rsidRPr="00320A68">
              <w:rPr>
                <w:b/>
                <w:sz w:val="18"/>
                <w:szCs w:val="18"/>
              </w:rPr>
              <w:t>Предоставление информации о деятельности органов местного самоуправления муниципального образования в Республике Карелия</w:t>
            </w:r>
          </w:p>
        </w:tc>
      </w:tr>
      <w:tr w:rsidR="007840B8" w:rsidRPr="008C578D" w:rsidTr="00653857">
        <w:trPr>
          <w:trHeight w:val="169"/>
        </w:trPr>
        <w:tc>
          <w:tcPr>
            <w:tcW w:w="15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8C578D" w:rsidRDefault="00E23C86" w:rsidP="008C578D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gwt-inlinehtml"/>
                <w:sz w:val="18"/>
                <w:szCs w:val="18"/>
              </w:rPr>
              <w:t>Прием и регистрация заявления, документов для предоставления муниципальной услуги;</w:t>
            </w:r>
          </w:p>
        </w:tc>
      </w:tr>
      <w:tr w:rsidR="007840B8" w:rsidRPr="008C578D" w:rsidTr="00653857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8C578D" w:rsidRDefault="00963589" w:rsidP="008C578D">
            <w:pPr>
              <w:pStyle w:val="Style1"/>
              <w:widowControl/>
              <w:rPr>
                <w:sz w:val="18"/>
                <w:szCs w:val="18"/>
              </w:rPr>
            </w:pPr>
            <w:r w:rsidRPr="008C578D">
              <w:rPr>
                <w:sz w:val="18"/>
                <w:szCs w:val="18"/>
              </w:rPr>
              <w:t>1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8C578D" w:rsidRDefault="00963589" w:rsidP="008C578D">
            <w:pPr>
              <w:pStyle w:val="Style1"/>
              <w:widowControl/>
              <w:rPr>
                <w:sz w:val="18"/>
                <w:szCs w:val="18"/>
              </w:rPr>
            </w:pPr>
            <w:r w:rsidRPr="008C578D">
              <w:rPr>
                <w:sz w:val="18"/>
                <w:szCs w:val="18"/>
              </w:rPr>
              <w:t>Приём и регистрация запроса Заявителя</w:t>
            </w:r>
            <w:r w:rsidR="00E23C86" w:rsidRPr="008C578D">
              <w:rPr>
                <w:sz w:val="18"/>
                <w:szCs w:val="18"/>
              </w:rPr>
              <w:t xml:space="preserve"> в МФЦ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8C578D" w:rsidRDefault="00963589" w:rsidP="00461282">
            <w:pPr>
              <w:pStyle w:val="Style1"/>
              <w:widowControl/>
              <w:rPr>
                <w:sz w:val="18"/>
                <w:szCs w:val="18"/>
              </w:rPr>
            </w:pPr>
            <w:r w:rsidRPr="008C578D">
              <w:rPr>
                <w:sz w:val="18"/>
                <w:szCs w:val="18"/>
              </w:rPr>
              <w:t>Основания для начала административной процедуры</w:t>
            </w:r>
            <w:r w:rsidR="00747FC4" w:rsidRPr="008C578D">
              <w:rPr>
                <w:sz w:val="18"/>
                <w:szCs w:val="18"/>
              </w:rPr>
              <w:t xml:space="preserve"> </w:t>
            </w:r>
            <w:r w:rsidRPr="008C578D">
              <w:rPr>
                <w:sz w:val="18"/>
                <w:szCs w:val="18"/>
              </w:rPr>
              <w:t>-</w:t>
            </w:r>
            <w:r w:rsidR="00653857" w:rsidRPr="008C578D">
              <w:rPr>
                <w:sz w:val="18"/>
                <w:szCs w:val="18"/>
              </w:rPr>
              <w:t xml:space="preserve"> </w:t>
            </w:r>
            <w:r w:rsidRPr="008C578D">
              <w:rPr>
                <w:sz w:val="18"/>
                <w:szCs w:val="18"/>
              </w:rPr>
              <w:t>Обращение Заявителя в письменной форме</w:t>
            </w:r>
            <w:r w:rsidR="00747FC4" w:rsidRPr="008C578D">
              <w:rPr>
                <w:sz w:val="18"/>
                <w:szCs w:val="18"/>
              </w:rPr>
              <w:t>. Заявитель предоставляет з</w:t>
            </w:r>
            <w:r w:rsidR="002F5388">
              <w:rPr>
                <w:sz w:val="18"/>
                <w:szCs w:val="18"/>
              </w:rPr>
              <w:t xml:space="preserve">аявление. </w:t>
            </w:r>
            <w:r w:rsidRPr="008C578D">
              <w:rPr>
                <w:sz w:val="18"/>
                <w:szCs w:val="18"/>
              </w:rPr>
              <w:t xml:space="preserve">Заявление регистрируется </w:t>
            </w:r>
            <w:r w:rsidR="00747FC4" w:rsidRPr="008C578D">
              <w:rPr>
                <w:sz w:val="18"/>
                <w:szCs w:val="18"/>
              </w:rPr>
              <w:t>автоматически в Автоматизированной системе МФЦ (АИС МФЦ)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589" w:rsidRPr="008C578D" w:rsidRDefault="00963589" w:rsidP="008C578D">
            <w:pPr>
              <w:pStyle w:val="Style1"/>
              <w:widowControl/>
              <w:rPr>
                <w:sz w:val="18"/>
                <w:szCs w:val="18"/>
              </w:rPr>
            </w:pPr>
          </w:p>
          <w:p w:rsidR="007840B8" w:rsidRPr="008C578D" w:rsidRDefault="00E23C86" w:rsidP="008C578D">
            <w:pPr>
              <w:pStyle w:val="Style1"/>
              <w:widowControl/>
              <w:rPr>
                <w:sz w:val="18"/>
                <w:szCs w:val="18"/>
              </w:rPr>
            </w:pPr>
            <w:r w:rsidRPr="008C578D">
              <w:rPr>
                <w:sz w:val="18"/>
                <w:szCs w:val="18"/>
              </w:rPr>
              <w:t>15 мин.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A11" w:rsidRPr="008C578D" w:rsidRDefault="00E23C86" w:rsidP="008C578D">
            <w:pPr>
              <w:pStyle w:val="Style1"/>
              <w:widowControl/>
              <w:rPr>
                <w:sz w:val="18"/>
                <w:szCs w:val="18"/>
              </w:rPr>
            </w:pPr>
            <w:r w:rsidRPr="008C578D">
              <w:rPr>
                <w:sz w:val="18"/>
                <w:szCs w:val="18"/>
              </w:rPr>
              <w:t>Сотрудник МФЦ, ответственный за прием заявления и документов в МФЦ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589" w:rsidRPr="008C578D" w:rsidRDefault="00963589" w:rsidP="008C578D">
            <w:pPr>
              <w:pStyle w:val="Style1"/>
              <w:widowControl/>
              <w:rPr>
                <w:sz w:val="18"/>
                <w:szCs w:val="18"/>
              </w:rPr>
            </w:pPr>
          </w:p>
          <w:p w:rsidR="00963589" w:rsidRPr="008C578D" w:rsidRDefault="004A5D2A" w:rsidP="008C578D">
            <w:pPr>
              <w:pStyle w:val="Style1"/>
              <w:widowControl/>
              <w:rPr>
                <w:sz w:val="18"/>
                <w:szCs w:val="18"/>
              </w:rPr>
            </w:pPr>
            <w:r w:rsidRPr="008C578D">
              <w:rPr>
                <w:sz w:val="18"/>
                <w:szCs w:val="18"/>
              </w:rPr>
              <w:t>нет</w:t>
            </w:r>
          </w:p>
          <w:p w:rsidR="00963589" w:rsidRPr="008C578D" w:rsidRDefault="00963589" w:rsidP="008C578D">
            <w:pPr>
              <w:pStyle w:val="Style1"/>
              <w:widowControl/>
              <w:rPr>
                <w:sz w:val="18"/>
                <w:szCs w:val="18"/>
              </w:rPr>
            </w:pPr>
          </w:p>
          <w:p w:rsidR="007840B8" w:rsidRPr="008C578D" w:rsidRDefault="007840B8" w:rsidP="008C578D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589" w:rsidRPr="008C578D" w:rsidRDefault="00963589" w:rsidP="008C578D">
            <w:pPr>
              <w:pStyle w:val="Style1"/>
              <w:widowControl/>
              <w:rPr>
                <w:sz w:val="18"/>
                <w:szCs w:val="18"/>
              </w:rPr>
            </w:pPr>
          </w:p>
          <w:p w:rsidR="007840B8" w:rsidRPr="008C578D" w:rsidRDefault="00963589" w:rsidP="008C578D">
            <w:pPr>
              <w:pStyle w:val="Style1"/>
              <w:widowControl/>
              <w:rPr>
                <w:sz w:val="18"/>
                <w:szCs w:val="18"/>
              </w:rPr>
            </w:pPr>
            <w:r w:rsidRPr="008C578D">
              <w:rPr>
                <w:sz w:val="18"/>
                <w:szCs w:val="18"/>
              </w:rPr>
              <w:t>-</w:t>
            </w:r>
          </w:p>
        </w:tc>
      </w:tr>
      <w:tr w:rsidR="00612E17" w:rsidRPr="008C578D" w:rsidTr="00653857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E17" w:rsidRPr="008C578D" w:rsidRDefault="00E23C86" w:rsidP="008C578D">
            <w:pPr>
              <w:pStyle w:val="Style1"/>
              <w:widowControl/>
              <w:rPr>
                <w:sz w:val="18"/>
                <w:szCs w:val="18"/>
              </w:rPr>
            </w:pPr>
            <w:r w:rsidRPr="008C578D">
              <w:rPr>
                <w:sz w:val="18"/>
                <w:szCs w:val="18"/>
              </w:rPr>
              <w:t>2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E17" w:rsidRPr="008C578D" w:rsidRDefault="00E23C86" w:rsidP="008C578D">
            <w:pPr>
              <w:pStyle w:val="Style1"/>
              <w:widowControl/>
              <w:rPr>
                <w:sz w:val="18"/>
                <w:szCs w:val="18"/>
              </w:rPr>
            </w:pPr>
            <w:r w:rsidRPr="008C578D">
              <w:rPr>
                <w:sz w:val="18"/>
                <w:szCs w:val="18"/>
              </w:rPr>
              <w:t>Передача заявления и документов из МФЦ в Администрацию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E17" w:rsidRPr="008C578D" w:rsidRDefault="00747FC4" w:rsidP="008C578D">
            <w:pPr>
              <w:pStyle w:val="Style1"/>
              <w:widowControl/>
              <w:rPr>
                <w:sz w:val="18"/>
                <w:szCs w:val="18"/>
              </w:rPr>
            </w:pPr>
            <w:r w:rsidRPr="008C578D">
              <w:rPr>
                <w:sz w:val="18"/>
                <w:szCs w:val="18"/>
              </w:rPr>
              <w:t>Документы передаются на бумажном носителе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E17" w:rsidRPr="008C578D" w:rsidRDefault="00E23C86" w:rsidP="008C578D">
            <w:pPr>
              <w:pStyle w:val="Style1"/>
              <w:widowControl/>
              <w:rPr>
                <w:sz w:val="18"/>
                <w:szCs w:val="18"/>
              </w:rPr>
            </w:pPr>
            <w:r w:rsidRPr="008C578D">
              <w:rPr>
                <w:sz w:val="18"/>
                <w:szCs w:val="18"/>
              </w:rPr>
              <w:t>На следующий рабочий день</w:t>
            </w:r>
            <w:r w:rsidR="004A5D2A" w:rsidRPr="008C578D">
              <w:rPr>
                <w:sz w:val="18"/>
                <w:szCs w:val="18"/>
              </w:rPr>
              <w:t xml:space="preserve"> после приема </w:t>
            </w:r>
            <w:r w:rsidR="00E46254" w:rsidRPr="008C578D">
              <w:rPr>
                <w:sz w:val="18"/>
                <w:szCs w:val="18"/>
              </w:rPr>
              <w:t>документов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E17" w:rsidRPr="008C578D" w:rsidRDefault="00E23C86" w:rsidP="008C578D">
            <w:pPr>
              <w:pStyle w:val="Style1"/>
              <w:widowControl/>
              <w:rPr>
                <w:sz w:val="18"/>
                <w:szCs w:val="18"/>
              </w:rPr>
            </w:pPr>
            <w:r w:rsidRPr="008C578D">
              <w:rPr>
                <w:sz w:val="18"/>
                <w:szCs w:val="18"/>
              </w:rPr>
              <w:t xml:space="preserve">Сотрудник МФЦ, ответственный за передачу документов в </w:t>
            </w:r>
            <w:r w:rsidR="004A5D2A" w:rsidRPr="008C578D">
              <w:rPr>
                <w:sz w:val="18"/>
                <w:szCs w:val="18"/>
              </w:rPr>
              <w:t>Администрацию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46D4" w:rsidRPr="008C578D" w:rsidRDefault="00747FC4" w:rsidP="008C578D">
            <w:pPr>
              <w:pStyle w:val="Style1"/>
              <w:widowControl/>
              <w:rPr>
                <w:sz w:val="18"/>
                <w:szCs w:val="18"/>
              </w:rPr>
            </w:pPr>
            <w:r w:rsidRPr="008C578D">
              <w:rPr>
                <w:sz w:val="18"/>
                <w:szCs w:val="18"/>
              </w:rPr>
              <w:t>Организация курьерской службы МФЦ</w:t>
            </w:r>
          </w:p>
          <w:p w:rsidR="002846D4" w:rsidRPr="008C578D" w:rsidRDefault="002846D4" w:rsidP="008C578D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E17" w:rsidRPr="008C578D" w:rsidRDefault="00747FC4" w:rsidP="008C578D">
            <w:pPr>
              <w:pStyle w:val="Style1"/>
              <w:widowControl/>
              <w:rPr>
                <w:sz w:val="18"/>
                <w:szCs w:val="18"/>
              </w:rPr>
            </w:pPr>
            <w:r w:rsidRPr="008C578D">
              <w:rPr>
                <w:sz w:val="18"/>
                <w:szCs w:val="18"/>
              </w:rPr>
              <w:t>Реестр передачи дел</w:t>
            </w:r>
          </w:p>
          <w:p w:rsidR="00747FC4" w:rsidRPr="008C578D" w:rsidRDefault="00747FC4" w:rsidP="008C578D">
            <w:pPr>
              <w:pStyle w:val="Style1"/>
              <w:widowControl/>
              <w:rPr>
                <w:sz w:val="18"/>
                <w:szCs w:val="18"/>
              </w:rPr>
            </w:pPr>
            <w:r w:rsidRPr="008C578D">
              <w:rPr>
                <w:sz w:val="18"/>
                <w:szCs w:val="18"/>
              </w:rPr>
              <w:t>Опись документов</w:t>
            </w:r>
          </w:p>
          <w:p w:rsidR="00747FC4" w:rsidRPr="008C578D" w:rsidRDefault="00747FC4" w:rsidP="008C578D">
            <w:pPr>
              <w:pStyle w:val="Style1"/>
              <w:widowControl/>
              <w:rPr>
                <w:sz w:val="18"/>
                <w:szCs w:val="18"/>
              </w:rPr>
            </w:pPr>
          </w:p>
        </w:tc>
      </w:tr>
      <w:tr w:rsidR="00771ACB" w:rsidRPr="008C578D" w:rsidTr="00653857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ACB" w:rsidRPr="008C578D" w:rsidRDefault="000C2E44" w:rsidP="008C578D">
            <w:pPr>
              <w:pStyle w:val="Style1"/>
              <w:widowControl/>
              <w:rPr>
                <w:sz w:val="18"/>
                <w:szCs w:val="18"/>
              </w:rPr>
            </w:pPr>
            <w:r w:rsidRPr="008C578D">
              <w:rPr>
                <w:sz w:val="18"/>
                <w:szCs w:val="18"/>
              </w:rPr>
              <w:t>3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ACB" w:rsidRPr="008C578D" w:rsidRDefault="004A5D2A" w:rsidP="008C578D">
            <w:pPr>
              <w:pStyle w:val="Style1"/>
              <w:widowControl/>
              <w:rPr>
                <w:sz w:val="18"/>
                <w:szCs w:val="18"/>
              </w:rPr>
            </w:pPr>
            <w:r w:rsidRPr="008C578D">
              <w:rPr>
                <w:sz w:val="18"/>
                <w:szCs w:val="18"/>
              </w:rPr>
              <w:t xml:space="preserve">Получение МФЦ </w:t>
            </w:r>
            <w:r w:rsidR="000C2E44" w:rsidRPr="008C578D">
              <w:rPr>
                <w:sz w:val="18"/>
                <w:szCs w:val="18"/>
              </w:rPr>
              <w:t xml:space="preserve">подготовленного  </w:t>
            </w:r>
            <w:r w:rsidRPr="008C578D">
              <w:rPr>
                <w:sz w:val="18"/>
                <w:szCs w:val="18"/>
              </w:rPr>
              <w:t xml:space="preserve">Администрацией </w:t>
            </w:r>
            <w:r w:rsidR="000C2E44" w:rsidRPr="008C578D">
              <w:rPr>
                <w:sz w:val="18"/>
                <w:szCs w:val="18"/>
              </w:rPr>
              <w:t xml:space="preserve">результата услуги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ACB" w:rsidRPr="008C578D" w:rsidRDefault="000C2E44" w:rsidP="008C578D">
            <w:pPr>
              <w:pStyle w:val="Style1"/>
              <w:widowControl/>
              <w:rPr>
                <w:sz w:val="18"/>
                <w:szCs w:val="18"/>
              </w:rPr>
            </w:pPr>
            <w:r w:rsidRPr="008C578D">
              <w:rPr>
                <w:sz w:val="18"/>
                <w:szCs w:val="18"/>
              </w:rPr>
              <w:t>При соответствующем волеизъявлении заявителя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ACB" w:rsidRPr="008C578D" w:rsidRDefault="000C2E44" w:rsidP="008C578D">
            <w:pPr>
              <w:pStyle w:val="Style1"/>
              <w:widowControl/>
              <w:rPr>
                <w:sz w:val="18"/>
                <w:szCs w:val="18"/>
              </w:rPr>
            </w:pPr>
            <w:r w:rsidRPr="008C578D">
              <w:rPr>
                <w:sz w:val="18"/>
                <w:szCs w:val="18"/>
              </w:rPr>
              <w:t xml:space="preserve">На следующий рабочий день после подготовки </w:t>
            </w:r>
            <w:r w:rsidR="003374E3" w:rsidRPr="001F12E3">
              <w:rPr>
                <w:sz w:val="18"/>
                <w:szCs w:val="18"/>
              </w:rPr>
              <w:t>информации о деятельности органов местного самоуправления муниципального образования в Республике Карелия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ACB" w:rsidRPr="008C578D" w:rsidRDefault="00E46254" w:rsidP="008C578D">
            <w:pPr>
              <w:pStyle w:val="Style1"/>
              <w:widowControl/>
              <w:rPr>
                <w:sz w:val="18"/>
                <w:szCs w:val="18"/>
              </w:rPr>
            </w:pPr>
            <w:r w:rsidRPr="008C578D">
              <w:rPr>
                <w:sz w:val="18"/>
                <w:szCs w:val="18"/>
              </w:rPr>
              <w:t xml:space="preserve">Сотрудник МФЦ, ответственный за прием документов в МФЦ 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E44" w:rsidRPr="008C578D" w:rsidRDefault="000C2E44" w:rsidP="008C578D">
            <w:pPr>
              <w:pStyle w:val="Style1"/>
              <w:widowControl/>
              <w:rPr>
                <w:sz w:val="18"/>
                <w:szCs w:val="18"/>
              </w:rPr>
            </w:pPr>
            <w:r w:rsidRPr="008C578D">
              <w:rPr>
                <w:sz w:val="18"/>
                <w:szCs w:val="18"/>
              </w:rPr>
              <w:t>Организация курьерской службы МФЦ</w:t>
            </w:r>
          </w:p>
          <w:p w:rsidR="00771ACB" w:rsidRPr="008C578D" w:rsidRDefault="00771ACB" w:rsidP="008C578D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ACB" w:rsidRPr="008C578D" w:rsidRDefault="00771ACB" w:rsidP="008C578D">
            <w:pPr>
              <w:pStyle w:val="Style1"/>
              <w:widowControl/>
              <w:rPr>
                <w:sz w:val="18"/>
                <w:szCs w:val="18"/>
              </w:rPr>
            </w:pPr>
          </w:p>
          <w:p w:rsidR="00E46254" w:rsidRPr="008C578D" w:rsidRDefault="00E46254" w:rsidP="008C578D">
            <w:pPr>
              <w:pStyle w:val="Style1"/>
              <w:widowControl/>
              <w:rPr>
                <w:sz w:val="18"/>
                <w:szCs w:val="18"/>
              </w:rPr>
            </w:pPr>
          </w:p>
          <w:p w:rsidR="00E46254" w:rsidRPr="008C578D" w:rsidRDefault="00E46254" w:rsidP="008C578D">
            <w:pPr>
              <w:pStyle w:val="Style1"/>
              <w:widowControl/>
              <w:rPr>
                <w:sz w:val="18"/>
                <w:szCs w:val="18"/>
              </w:rPr>
            </w:pPr>
          </w:p>
          <w:p w:rsidR="00E46254" w:rsidRPr="008C578D" w:rsidRDefault="00E46254" w:rsidP="008C578D">
            <w:pPr>
              <w:pStyle w:val="Style1"/>
              <w:widowControl/>
              <w:rPr>
                <w:sz w:val="18"/>
                <w:szCs w:val="18"/>
              </w:rPr>
            </w:pPr>
            <w:r w:rsidRPr="008C578D">
              <w:rPr>
                <w:sz w:val="18"/>
                <w:szCs w:val="18"/>
              </w:rPr>
              <w:t xml:space="preserve">             -</w:t>
            </w:r>
          </w:p>
        </w:tc>
      </w:tr>
      <w:tr w:rsidR="009B215C" w:rsidRPr="008C578D" w:rsidTr="00653857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8C578D" w:rsidRDefault="000C2E44" w:rsidP="008C578D">
            <w:pPr>
              <w:pStyle w:val="Style1"/>
              <w:widowControl/>
              <w:rPr>
                <w:sz w:val="18"/>
                <w:szCs w:val="18"/>
              </w:rPr>
            </w:pPr>
            <w:r w:rsidRPr="008C578D">
              <w:rPr>
                <w:sz w:val="18"/>
                <w:szCs w:val="18"/>
              </w:rPr>
              <w:t>4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8C578D" w:rsidRDefault="000C2E44" w:rsidP="008C578D">
            <w:pPr>
              <w:pStyle w:val="Style1"/>
              <w:widowControl/>
              <w:rPr>
                <w:sz w:val="18"/>
                <w:szCs w:val="18"/>
              </w:rPr>
            </w:pPr>
            <w:r w:rsidRPr="008C578D">
              <w:rPr>
                <w:sz w:val="18"/>
                <w:szCs w:val="18"/>
              </w:rPr>
              <w:t>Выдача результата услуги в МФЦ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8C578D" w:rsidRDefault="000C2E44" w:rsidP="008C578D">
            <w:pPr>
              <w:pStyle w:val="Style1"/>
              <w:widowControl/>
              <w:rPr>
                <w:sz w:val="18"/>
                <w:szCs w:val="18"/>
              </w:rPr>
            </w:pPr>
            <w:r w:rsidRPr="008C578D">
              <w:rPr>
                <w:sz w:val="18"/>
                <w:szCs w:val="18"/>
              </w:rPr>
              <w:t>При соответствующем волеизъявлении заявителя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8C578D" w:rsidRDefault="000C2E44" w:rsidP="008C578D">
            <w:pPr>
              <w:pStyle w:val="Style1"/>
              <w:widowControl/>
              <w:rPr>
                <w:sz w:val="18"/>
                <w:szCs w:val="18"/>
              </w:rPr>
            </w:pPr>
            <w:r w:rsidRPr="008C578D">
              <w:rPr>
                <w:sz w:val="18"/>
                <w:szCs w:val="18"/>
              </w:rPr>
              <w:t>В день обращения заявителя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8C578D" w:rsidRDefault="000C2E44" w:rsidP="008C578D">
            <w:pPr>
              <w:pStyle w:val="Style1"/>
              <w:widowControl/>
              <w:rPr>
                <w:sz w:val="18"/>
                <w:szCs w:val="18"/>
              </w:rPr>
            </w:pPr>
            <w:r w:rsidRPr="008C578D">
              <w:rPr>
                <w:sz w:val="18"/>
                <w:szCs w:val="18"/>
              </w:rPr>
              <w:t>Сотрудник МФЦ, ответственный за выдачу результата услуги в МФЦ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8C578D" w:rsidRDefault="004A5D2A" w:rsidP="008C578D">
            <w:pPr>
              <w:pStyle w:val="Style1"/>
              <w:widowControl/>
              <w:rPr>
                <w:sz w:val="18"/>
                <w:szCs w:val="18"/>
              </w:rPr>
            </w:pPr>
            <w:r w:rsidRPr="008C578D">
              <w:rPr>
                <w:sz w:val="18"/>
                <w:szCs w:val="18"/>
              </w:rPr>
              <w:t>нет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8C578D" w:rsidRDefault="000C2E44" w:rsidP="008C578D">
            <w:pPr>
              <w:pStyle w:val="Style1"/>
              <w:widowControl/>
              <w:rPr>
                <w:sz w:val="18"/>
                <w:szCs w:val="18"/>
              </w:rPr>
            </w:pPr>
            <w:r w:rsidRPr="008C578D">
              <w:rPr>
                <w:sz w:val="18"/>
                <w:szCs w:val="18"/>
              </w:rPr>
              <w:t>Расписка в выдаче документов</w:t>
            </w:r>
          </w:p>
        </w:tc>
      </w:tr>
      <w:tr w:rsidR="002F5388" w:rsidRPr="008C578D" w:rsidTr="00EB2C94">
        <w:trPr>
          <w:trHeight w:val="277"/>
        </w:trPr>
        <w:tc>
          <w:tcPr>
            <w:tcW w:w="15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388" w:rsidRPr="008C578D" w:rsidRDefault="002F5388" w:rsidP="002F5388">
            <w:pPr>
              <w:pStyle w:val="Style1"/>
              <w:widowControl/>
              <w:jc w:val="center"/>
              <w:rPr>
                <w:sz w:val="18"/>
                <w:szCs w:val="18"/>
              </w:rPr>
            </w:pPr>
            <w:r w:rsidRPr="002E739B">
              <w:rPr>
                <w:rStyle w:val="FontStyle23"/>
                <w:b/>
                <w:sz w:val="20"/>
                <w:szCs w:val="20"/>
              </w:rPr>
              <w:t>Предоставление услуги через орган местного самоуправления</w:t>
            </w:r>
          </w:p>
        </w:tc>
      </w:tr>
      <w:tr w:rsidR="002F5388" w:rsidRPr="008C578D" w:rsidTr="00EB2C94">
        <w:trPr>
          <w:trHeight w:val="277"/>
        </w:trPr>
        <w:tc>
          <w:tcPr>
            <w:tcW w:w="15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388" w:rsidRPr="008C578D" w:rsidRDefault="002C228F" w:rsidP="002F5388">
            <w:pPr>
              <w:pStyle w:val="Style1"/>
              <w:widowControl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</w:t>
            </w:r>
            <w:r w:rsidR="002F5388" w:rsidRPr="00320A68">
              <w:rPr>
                <w:b/>
                <w:sz w:val="18"/>
                <w:szCs w:val="18"/>
              </w:rPr>
              <w:t>Предоставление информации о деятельности органов местного самоуправления муниципального образования в Республике Карелия</w:t>
            </w:r>
          </w:p>
        </w:tc>
      </w:tr>
      <w:tr w:rsidR="002F5388" w:rsidRPr="008C578D" w:rsidTr="00653857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388" w:rsidRPr="008C578D" w:rsidRDefault="002F5388" w:rsidP="008C578D">
            <w:pPr>
              <w:pStyle w:val="Style1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388" w:rsidRPr="002F5388" w:rsidRDefault="002F5388" w:rsidP="008C578D">
            <w:pPr>
              <w:pStyle w:val="Style1"/>
              <w:widowControl/>
              <w:rPr>
                <w:sz w:val="20"/>
                <w:szCs w:val="20"/>
              </w:rPr>
            </w:pPr>
            <w:r w:rsidRPr="002F5388">
              <w:rPr>
                <w:sz w:val="20"/>
                <w:szCs w:val="20"/>
              </w:rPr>
              <w:t>прием и регистрация заявления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388" w:rsidRPr="002F5388" w:rsidRDefault="002F5388" w:rsidP="00A562A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F5388">
              <w:rPr>
                <w:sz w:val="20"/>
                <w:szCs w:val="20"/>
              </w:rPr>
              <w:t>Основанием для начала административной процедуры по приему и регистрации обращения заявителя является поступление заявления исполнителю.</w:t>
            </w:r>
          </w:p>
          <w:p w:rsidR="002F5388" w:rsidRPr="002F5388" w:rsidRDefault="002F5388" w:rsidP="00A562A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F5388">
              <w:rPr>
                <w:sz w:val="20"/>
                <w:szCs w:val="20"/>
              </w:rPr>
              <w:t>Результатом исполнения административной процедуры является направление на рассмотрение руководителю.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388" w:rsidRPr="002F5388" w:rsidRDefault="002F5388" w:rsidP="008C578D">
            <w:pPr>
              <w:pStyle w:val="Style1"/>
              <w:widowControl/>
              <w:rPr>
                <w:sz w:val="20"/>
                <w:szCs w:val="20"/>
              </w:rPr>
            </w:pPr>
            <w:r w:rsidRPr="002F5388">
              <w:rPr>
                <w:sz w:val="20"/>
                <w:szCs w:val="20"/>
              </w:rPr>
              <w:t xml:space="preserve"> 1 рабочий день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388" w:rsidRPr="008C578D" w:rsidRDefault="002F5388" w:rsidP="008C578D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388" w:rsidRPr="008C578D" w:rsidRDefault="002F5388" w:rsidP="008C578D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388" w:rsidRPr="008C578D" w:rsidRDefault="002F5388" w:rsidP="008C578D">
            <w:pPr>
              <w:pStyle w:val="Style1"/>
              <w:widowControl/>
              <w:rPr>
                <w:sz w:val="18"/>
                <w:szCs w:val="18"/>
              </w:rPr>
            </w:pPr>
          </w:p>
        </w:tc>
      </w:tr>
      <w:tr w:rsidR="002F5388" w:rsidRPr="008C578D" w:rsidTr="00653857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388" w:rsidRPr="008C578D" w:rsidRDefault="002F5388" w:rsidP="008C578D">
            <w:pPr>
              <w:pStyle w:val="Style1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388" w:rsidRPr="002F5388" w:rsidRDefault="002F5388" w:rsidP="008C578D">
            <w:pPr>
              <w:pStyle w:val="Style1"/>
              <w:widowControl/>
              <w:rPr>
                <w:sz w:val="20"/>
                <w:szCs w:val="20"/>
              </w:rPr>
            </w:pPr>
            <w:r w:rsidRPr="002F5388">
              <w:rPr>
                <w:sz w:val="20"/>
                <w:szCs w:val="20"/>
              </w:rPr>
              <w:t>рассмотрение заявления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388" w:rsidRPr="00B73EA3" w:rsidRDefault="002F5388" w:rsidP="00A562A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73EA3">
              <w:rPr>
                <w:rFonts w:eastAsia="Times New Roman"/>
                <w:sz w:val="20"/>
                <w:szCs w:val="20"/>
              </w:rPr>
              <w:t xml:space="preserve">Если запрос не относится к деятельности Администрации, то в течение семи дней со дня регистрации запроса он направляется в государственный орган или орган местного самоуправления, к полномочиям которых отнесено предоставление запрашиваемой </w:t>
            </w:r>
            <w:r w:rsidRPr="00B73EA3">
              <w:rPr>
                <w:rFonts w:eastAsia="Times New Roman"/>
                <w:sz w:val="20"/>
                <w:szCs w:val="20"/>
              </w:rPr>
              <w:lastRenderedPageBreak/>
              <w:t>информации. О переадресации запроса в этот же срок сообщается направившему запрос пользователю заявителю.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388" w:rsidRPr="00B73EA3" w:rsidRDefault="002F5388" w:rsidP="00EB2C94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lastRenderedPageBreak/>
              <w:t>30 дней с момента регистрации заявления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388" w:rsidRPr="00B73EA3" w:rsidRDefault="002F5388" w:rsidP="00EB2C94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388" w:rsidRPr="00B73EA3" w:rsidRDefault="002F5388" w:rsidP="00EB2C94">
            <w:pPr>
              <w:pStyle w:val="Style1"/>
              <w:widowControl/>
              <w:rPr>
                <w:sz w:val="20"/>
                <w:szCs w:val="20"/>
              </w:rPr>
            </w:pPr>
          </w:p>
          <w:p w:rsidR="002F5388" w:rsidRPr="00B73EA3" w:rsidRDefault="002F5388" w:rsidP="00EB2C94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нет</w:t>
            </w:r>
          </w:p>
          <w:p w:rsidR="002F5388" w:rsidRPr="00B73EA3" w:rsidRDefault="002F5388" w:rsidP="00EB2C94">
            <w:pPr>
              <w:pStyle w:val="Style1"/>
              <w:widowControl/>
              <w:rPr>
                <w:sz w:val="20"/>
                <w:szCs w:val="20"/>
              </w:rPr>
            </w:pPr>
          </w:p>
          <w:p w:rsidR="002F5388" w:rsidRPr="00B73EA3" w:rsidRDefault="002F5388" w:rsidP="00EB2C9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388" w:rsidRPr="00B73EA3" w:rsidRDefault="002F5388" w:rsidP="00EB2C94">
            <w:pPr>
              <w:pStyle w:val="Style1"/>
              <w:widowControl/>
              <w:rPr>
                <w:sz w:val="20"/>
                <w:szCs w:val="20"/>
              </w:rPr>
            </w:pPr>
          </w:p>
          <w:p w:rsidR="002F5388" w:rsidRPr="00B73EA3" w:rsidRDefault="002F5388" w:rsidP="00EB2C94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-</w:t>
            </w:r>
          </w:p>
        </w:tc>
      </w:tr>
      <w:tr w:rsidR="002F5388" w:rsidRPr="008C578D" w:rsidTr="00653857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388" w:rsidRPr="008C578D" w:rsidRDefault="002F5388" w:rsidP="008C578D">
            <w:pPr>
              <w:pStyle w:val="Style1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388" w:rsidRPr="002F5388" w:rsidRDefault="002F5388" w:rsidP="008C578D">
            <w:pPr>
              <w:pStyle w:val="Style1"/>
              <w:widowControl/>
              <w:rPr>
                <w:sz w:val="20"/>
                <w:szCs w:val="20"/>
              </w:rPr>
            </w:pPr>
            <w:r w:rsidRPr="002F5388">
              <w:rPr>
                <w:sz w:val="20"/>
                <w:szCs w:val="20"/>
              </w:rPr>
              <w:t>подготовка и направление ответа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388" w:rsidRPr="00B73EA3" w:rsidRDefault="002F5388" w:rsidP="00EB2C94">
            <w:pPr>
              <w:widowControl/>
              <w:autoSpaceDE/>
              <w:autoSpaceDN/>
              <w:jc w:val="both"/>
              <w:rPr>
                <w:rFonts w:eastAsia="Times New Roman"/>
                <w:sz w:val="20"/>
                <w:szCs w:val="20"/>
              </w:rPr>
            </w:pPr>
            <w:r w:rsidRPr="00B73EA3">
              <w:rPr>
                <w:rFonts w:eastAsia="Times New Roman"/>
                <w:sz w:val="20"/>
                <w:szCs w:val="20"/>
              </w:rPr>
              <w:t>Ответ на заявление, поступившее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заявлении.</w:t>
            </w:r>
          </w:p>
          <w:p w:rsidR="002F5388" w:rsidRPr="00B73EA3" w:rsidRDefault="002F5388" w:rsidP="00EB2C94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0"/>
                <w:szCs w:val="20"/>
              </w:rPr>
            </w:pPr>
            <w:r w:rsidRPr="00B73EA3">
              <w:rPr>
                <w:rFonts w:eastAsia="Times New Roman"/>
                <w:sz w:val="20"/>
                <w:szCs w:val="20"/>
              </w:rPr>
              <w:t xml:space="preserve">Ответ на заявлением, </w:t>
            </w:r>
            <w:proofErr w:type="gramStart"/>
            <w:r w:rsidRPr="00B73EA3">
              <w:rPr>
                <w:rFonts w:eastAsia="Times New Roman"/>
                <w:sz w:val="20"/>
                <w:szCs w:val="20"/>
              </w:rPr>
              <w:t>поступившее</w:t>
            </w:r>
            <w:proofErr w:type="gramEnd"/>
            <w:r w:rsidRPr="00B73EA3">
              <w:rPr>
                <w:rFonts w:eastAsia="Times New Roman"/>
                <w:sz w:val="20"/>
                <w:szCs w:val="20"/>
              </w:rPr>
              <w:t xml:space="preserve"> в письменной форме, направляется по почтовому адресу, указанному в заявлении. </w:t>
            </w:r>
          </w:p>
          <w:p w:rsidR="002F5388" w:rsidRPr="00B73EA3" w:rsidRDefault="002F5388" w:rsidP="00EB2C9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388" w:rsidRPr="00B73EA3" w:rsidRDefault="002F5388" w:rsidP="00A562A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На следующий рабочий день после подготовки информации о деятельности органов местного самоуправления муниципального образования в Республике Карелия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388" w:rsidRPr="00B73EA3" w:rsidRDefault="002F5388" w:rsidP="00EB2C94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388" w:rsidRPr="00B73EA3" w:rsidRDefault="002F5388" w:rsidP="00EB2C94">
            <w:pPr>
              <w:pStyle w:val="Style1"/>
              <w:widowControl/>
              <w:rPr>
                <w:sz w:val="20"/>
                <w:szCs w:val="20"/>
              </w:rPr>
            </w:pPr>
          </w:p>
          <w:p w:rsidR="002F5388" w:rsidRPr="00B73EA3" w:rsidRDefault="002F5388" w:rsidP="00EB2C94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нет</w:t>
            </w:r>
          </w:p>
          <w:p w:rsidR="002F5388" w:rsidRPr="00B73EA3" w:rsidRDefault="002F5388" w:rsidP="00EB2C94">
            <w:pPr>
              <w:pStyle w:val="Style1"/>
              <w:widowControl/>
              <w:rPr>
                <w:sz w:val="20"/>
                <w:szCs w:val="20"/>
              </w:rPr>
            </w:pPr>
          </w:p>
          <w:p w:rsidR="002F5388" w:rsidRPr="00B73EA3" w:rsidRDefault="002F5388" w:rsidP="00EB2C9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388" w:rsidRPr="00B73EA3" w:rsidRDefault="002F5388" w:rsidP="00EB2C94">
            <w:pPr>
              <w:pStyle w:val="Style1"/>
              <w:widowControl/>
              <w:rPr>
                <w:sz w:val="20"/>
                <w:szCs w:val="20"/>
              </w:rPr>
            </w:pPr>
          </w:p>
          <w:p w:rsidR="002F5388" w:rsidRPr="00B73EA3" w:rsidRDefault="002F5388" w:rsidP="00EB2C94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-</w:t>
            </w:r>
          </w:p>
        </w:tc>
      </w:tr>
    </w:tbl>
    <w:p w:rsidR="009B215C" w:rsidRDefault="009B215C" w:rsidP="007840B8">
      <w:pPr>
        <w:widowControl/>
        <w:autoSpaceDE/>
        <w:autoSpaceDN/>
        <w:adjustRightInd/>
        <w:spacing w:after="200" w:line="276" w:lineRule="auto"/>
        <w:rPr>
          <w:rStyle w:val="FontStyle20"/>
          <w:rFonts w:ascii="Arial" w:hAnsi="Arial" w:cs="Arial"/>
        </w:rPr>
      </w:pPr>
    </w:p>
    <w:p w:rsidR="009B215C" w:rsidRPr="002C228F" w:rsidRDefault="009B215C" w:rsidP="009B215C">
      <w:pPr>
        <w:pStyle w:val="Style2"/>
        <w:widowControl/>
        <w:spacing w:line="240" w:lineRule="auto"/>
        <w:rPr>
          <w:rStyle w:val="FontStyle20"/>
          <w:b/>
          <w:sz w:val="20"/>
          <w:szCs w:val="20"/>
        </w:rPr>
      </w:pPr>
      <w:r w:rsidRPr="002C228F">
        <w:rPr>
          <w:rStyle w:val="FontStyle20"/>
          <w:b/>
          <w:sz w:val="20"/>
          <w:szCs w:val="20"/>
        </w:rPr>
        <w:t>Раздел 8. «Особенности предоставления «</w:t>
      </w:r>
      <w:proofErr w:type="spellStart"/>
      <w:r w:rsidRPr="002C228F">
        <w:rPr>
          <w:rStyle w:val="FontStyle20"/>
          <w:b/>
          <w:sz w:val="20"/>
          <w:szCs w:val="20"/>
        </w:rPr>
        <w:t>подуслуги</w:t>
      </w:r>
      <w:proofErr w:type="spellEnd"/>
      <w:r w:rsidRPr="002C228F">
        <w:rPr>
          <w:rStyle w:val="FontStyle20"/>
          <w:b/>
          <w:sz w:val="20"/>
          <w:szCs w:val="20"/>
        </w:rPr>
        <w:t>» в электронной форме»</w:t>
      </w:r>
    </w:p>
    <w:p w:rsidR="009B215C" w:rsidRPr="002C228F" w:rsidRDefault="009B215C" w:rsidP="009B215C">
      <w:pPr>
        <w:pStyle w:val="Style2"/>
        <w:widowControl/>
        <w:spacing w:line="240" w:lineRule="auto"/>
        <w:jc w:val="both"/>
        <w:rPr>
          <w:rStyle w:val="FontStyle20"/>
          <w:b/>
          <w:sz w:val="20"/>
          <w:szCs w:val="20"/>
        </w:rPr>
      </w:pPr>
    </w:p>
    <w:p w:rsidR="009B215C" w:rsidRPr="0082348C" w:rsidRDefault="009B215C" w:rsidP="009B215C">
      <w:pPr>
        <w:widowControl/>
        <w:rPr>
          <w:rFonts w:ascii="Arial" w:hAnsi="Arial" w:cs="Arial"/>
          <w:sz w:val="2"/>
          <w:szCs w:val="2"/>
        </w:rPr>
      </w:pPr>
    </w:p>
    <w:tbl>
      <w:tblPr>
        <w:tblW w:w="153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1701"/>
        <w:gridCol w:w="1277"/>
        <w:gridCol w:w="2509"/>
        <w:gridCol w:w="1601"/>
        <w:gridCol w:w="2835"/>
        <w:gridCol w:w="3014"/>
      </w:tblGrid>
      <w:tr w:rsidR="009B215C" w:rsidRPr="008C578D" w:rsidTr="00AF11C0">
        <w:trPr>
          <w:trHeight w:val="173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8C578D" w:rsidRDefault="009B215C" w:rsidP="008C578D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18"/>
              </w:rPr>
            </w:pPr>
            <w:r w:rsidRPr="008C578D">
              <w:rPr>
                <w:rStyle w:val="FontStyle25"/>
                <w:b w:val="0"/>
                <w:sz w:val="18"/>
                <w:szCs w:val="18"/>
              </w:rPr>
              <w:t xml:space="preserve">Способ получения заявителем информации о сроках и порядке предоставления </w:t>
            </w:r>
            <w:r w:rsidRPr="008C578D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Pr="008C578D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C578D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8C578D" w:rsidRDefault="009B215C" w:rsidP="008C578D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18"/>
              </w:rPr>
            </w:pPr>
            <w:r w:rsidRPr="008C578D">
              <w:rPr>
                <w:rStyle w:val="FontStyle25"/>
                <w:b w:val="0"/>
                <w:sz w:val="18"/>
                <w:szCs w:val="18"/>
              </w:rPr>
              <w:t>Способ записи на прием в орган, МФЦ для подачи</w:t>
            </w:r>
          </w:p>
          <w:p w:rsidR="009B215C" w:rsidRPr="008C578D" w:rsidRDefault="009B215C" w:rsidP="008C578D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18"/>
              </w:rPr>
            </w:pPr>
            <w:r w:rsidRPr="008C578D">
              <w:rPr>
                <w:rStyle w:val="FontStyle25"/>
                <w:b w:val="0"/>
                <w:sz w:val="18"/>
                <w:szCs w:val="18"/>
              </w:rPr>
              <w:t xml:space="preserve">запроса о предоставлении </w:t>
            </w:r>
            <w:r w:rsidRPr="008C578D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Pr="008C578D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C578D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8C578D" w:rsidRDefault="009B215C" w:rsidP="008C578D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18"/>
              </w:rPr>
            </w:pPr>
            <w:r w:rsidRPr="008C578D">
              <w:rPr>
                <w:rStyle w:val="FontStyle25"/>
                <w:b w:val="0"/>
                <w:sz w:val="18"/>
                <w:szCs w:val="18"/>
              </w:rPr>
              <w:t xml:space="preserve">Способ формирования запроса о предоставлении </w:t>
            </w:r>
            <w:r w:rsidRPr="008C578D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Pr="008C578D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C578D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8C578D" w:rsidRDefault="009B215C" w:rsidP="008C578D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18"/>
              </w:rPr>
            </w:pPr>
            <w:r w:rsidRPr="008C578D">
              <w:rPr>
                <w:rStyle w:val="FontStyle25"/>
                <w:b w:val="0"/>
                <w:sz w:val="18"/>
                <w:szCs w:val="18"/>
              </w:rPr>
              <w:t>Способ приема и регистрации органом, предоставляющим услугу, запроса о предоставлении</w:t>
            </w:r>
          </w:p>
          <w:p w:rsidR="009B215C" w:rsidRPr="008C578D" w:rsidRDefault="009B215C" w:rsidP="008C578D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Pr="008C578D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C578D">
              <w:rPr>
                <w:rStyle w:val="FontStyle23"/>
                <w:sz w:val="18"/>
                <w:szCs w:val="18"/>
              </w:rPr>
              <w:t xml:space="preserve">» </w:t>
            </w:r>
            <w:r w:rsidRPr="008C578D">
              <w:rPr>
                <w:rStyle w:val="FontStyle25"/>
                <w:b w:val="0"/>
                <w:sz w:val="18"/>
                <w:szCs w:val="18"/>
              </w:rPr>
              <w:t xml:space="preserve">и иных документов, необходимых для предоставления </w:t>
            </w:r>
            <w:r w:rsidRPr="008C578D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Pr="008C578D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C578D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8C578D" w:rsidRDefault="009B215C" w:rsidP="008C578D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18"/>
              </w:rPr>
            </w:pPr>
            <w:r w:rsidRPr="008C578D">
              <w:rPr>
                <w:rStyle w:val="FontStyle25"/>
                <w:b w:val="0"/>
                <w:sz w:val="18"/>
                <w:szCs w:val="18"/>
              </w:rPr>
              <w:t xml:space="preserve">Способ оплаты государственной пошлины за предоставление </w:t>
            </w:r>
            <w:r w:rsidRPr="008C578D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Pr="008C578D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C578D">
              <w:rPr>
                <w:rStyle w:val="FontStyle23"/>
                <w:sz w:val="18"/>
                <w:szCs w:val="18"/>
              </w:rPr>
              <w:t xml:space="preserve">» </w:t>
            </w:r>
            <w:r w:rsidRPr="008C578D">
              <w:rPr>
                <w:rStyle w:val="FontStyle25"/>
                <w:b w:val="0"/>
                <w:sz w:val="18"/>
                <w:szCs w:val="18"/>
              </w:rPr>
              <w:t>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8C578D" w:rsidRDefault="009B215C" w:rsidP="008C578D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18"/>
              </w:rPr>
            </w:pPr>
            <w:r w:rsidRPr="008C578D">
              <w:rPr>
                <w:rStyle w:val="FontStyle25"/>
                <w:b w:val="0"/>
                <w:sz w:val="18"/>
                <w:szCs w:val="18"/>
              </w:rPr>
              <w:t xml:space="preserve">Способ получения сведений о ходе выполнения запроса о предоставлении </w:t>
            </w:r>
            <w:r w:rsidRPr="008C578D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Pr="008C578D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C578D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8C578D" w:rsidRDefault="009B215C" w:rsidP="008C578D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18"/>
              </w:rPr>
            </w:pPr>
            <w:r w:rsidRPr="008C578D">
              <w:rPr>
                <w:rStyle w:val="FontStyle25"/>
                <w:b w:val="0"/>
                <w:sz w:val="18"/>
                <w:szCs w:val="18"/>
              </w:rPr>
              <w:t xml:space="preserve">Способ подачи жалобы на нарушение порядка предоставления </w:t>
            </w:r>
            <w:r w:rsidRPr="008C578D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Pr="008C578D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C578D">
              <w:rPr>
                <w:rStyle w:val="FontStyle23"/>
                <w:sz w:val="18"/>
                <w:szCs w:val="18"/>
              </w:rPr>
              <w:t xml:space="preserve">» </w:t>
            </w:r>
            <w:r w:rsidRPr="008C578D">
              <w:rPr>
                <w:rStyle w:val="FontStyle25"/>
                <w:b w:val="0"/>
                <w:sz w:val="18"/>
                <w:szCs w:val="18"/>
              </w:rPr>
              <w:t xml:space="preserve"> и досудебного (внесудебного)</w:t>
            </w:r>
          </w:p>
          <w:p w:rsidR="009B215C" w:rsidRPr="008C578D" w:rsidRDefault="009B215C" w:rsidP="008C578D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18"/>
              </w:rPr>
            </w:pPr>
            <w:r w:rsidRPr="008C578D">
              <w:rPr>
                <w:rStyle w:val="FontStyle25"/>
                <w:b w:val="0"/>
                <w:sz w:val="18"/>
                <w:szCs w:val="18"/>
              </w:rPr>
              <w:t xml:space="preserve">обжалования решений и действий (бездействия) органа в процессе получения </w:t>
            </w:r>
            <w:r w:rsidRPr="008C578D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Pr="008C578D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8C578D">
              <w:rPr>
                <w:rStyle w:val="FontStyle23"/>
                <w:sz w:val="18"/>
                <w:szCs w:val="18"/>
              </w:rPr>
              <w:t>»</w:t>
            </w:r>
          </w:p>
        </w:tc>
      </w:tr>
      <w:tr w:rsidR="009B215C" w:rsidRPr="008C578D" w:rsidTr="00AF11C0">
        <w:trPr>
          <w:trHeight w:val="16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8C578D" w:rsidRDefault="009B215C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8C578D" w:rsidRDefault="009B215C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8C578D" w:rsidRDefault="009B215C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3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8C578D" w:rsidRDefault="009B215C" w:rsidP="008C578D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18"/>
              </w:rPr>
            </w:pPr>
            <w:r w:rsidRPr="008C578D">
              <w:rPr>
                <w:rStyle w:val="FontStyle25"/>
                <w:b w:val="0"/>
                <w:sz w:val="18"/>
                <w:szCs w:val="18"/>
              </w:rPr>
              <w:t>4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8C578D" w:rsidRDefault="009B215C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8C578D" w:rsidRDefault="009B215C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6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8C578D" w:rsidRDefault="009B215C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C578D">
              <w:rPr>
                <w:rStyle w:val="FontStyle23"/>
                <w:sz w:val="18"/>
                <w:szCs w:val="18"/>
              </w:rPr>
              <w:t>7</w:t>
            </w:r>
          </w:p>
        </w:tc>
      </w:tr>
      <w:tr w:rsidR="009B215C" w:rsidRPr="008C578D" w:rsidTr="00F312BA">
        <w:trPr>
          <w:trHeight w:val="161"/>
        </w:trPr>
        <w:tc>
          <w:tcPr>
            <w:tcW w:w="1534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8C578D" w:rsidRDefault="002C228F" w:rsidP="008C57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</w:t>
            </w:r>
            <w:r w:rsidRPr="00320A68">
              <w:rPr>
                <w:b/>
                <w:sz w:val="18"/>
                <w:szCs w:val="18"/>
              </w:rPr>
              <w:t>Предоставление информации о деятельности органов местного самоуправления муниципального образования в Республике Карелия</w:t>
            </w:r>
          </w:p>
        </w:tc>
      </w:tr>
      <w:tr w:rsidR="002C228F" w:rsidRPr="008C578D" w:rsidTr="00AF11C0">
        <w:trPr>
          <w:trHeight w:val="16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28F" w:rsidRPr="00C029CD" w:rsidRDefault="002C228F" w:rsidP="00EB2C94">
            <w:pPr>
              <w:jc w:val="both"/>
              <w:rPr>
                <w:sz w:val="20"/>
                <w:szCs w:val="20"/>
              </w:rPr>
            </w:pPr>
            <w:r w:rsidRPr="00C029CD">
              <w:rPr>
                <w:sz w:val="20"/>
                <w:szCs w:val="20"/>
              </w:rPr>
              <w:t xml:space="preserve">Информация о порядке предоставления муниципальной услуги может быть получена на официальном сайте администрации Муезерского муниципального района на страничке </w:t>
            </w:r>
            <w:proofErr w:type="spellStart"/>
            <w:r w:rsidRPr="00C029CD">
              <w:rPr>
                <w:sz w:val="20"/>
                <w:szCs w:val="20"/>
              </w:rPr>
              <w:t>Суккозерского</w:t>
            </w:r>
            <w:proofErr w:type="spellEnd"/>
            <w:r w:rsidRPr="00C029CD">
              <w:rPr>
                <w:sz w:val="20"/>
                <w:szCs w:val="20"/>
              </w:rPr>
              <w:t xml:space="preserve"> сельского поселения, а также на информационных стендах, в информационно </w:t>
            </w:r>
            <w:r w:rsidRPr="00C029CD">
              <w:rPr>
                <w:sz w:val="20"/>
                <w:szCs w:val="20"/>
              </w:rPr>
              <w:lastRenderedPageBreak/>
              <w:t>– телекоммуникационной сети Интернет на портале органов местного самоуправления, а также на Едином портале государственных и муниципальных услуг (функций).</w:t>
            </w:r>
          </w:p>
          <w:p w:rsidR="002C228F" w:rsidRPr="00C029CD" w:rsidRDefault="002C228F" w:rsidP="00EB2C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28F" w:rsidRPr="00C029CD" w:rsidRDefault="002C228F" w:rsidP="00EB2C94">
            <w:pPr>
              <w:jc w:val="both"/>
              <w:rPr>
                <w:sz w:val="20"/>
                <w:szCs w:val="20"/>
              </w:rPr>
            </w:pPr>
            <w:r w:rsidRPr="00C029CD">
              <w:rPr>
                <w:sz w:val="20"/>
                <w:szCs w:val="20"/>
              </w:rPr>
              <w:lastRenderedPageBreak/>
              <w:t>- на официальном сайте администрации Муезерского муниципального района</w:t>
            </w:r>
          </w:p>
          <w:p w:rsidR="002C228F" w:rsidRPr="00C029CD" w:rsidRDefault="002C228F" w:rsidP="00EB2C94">
            <w:pPr>
              <w:jc w:val="both"/>
              <w:rPr>
                <w:sz w:val="20"/>
                <w:szCs w:val="20"/>
              </w:rPr>
            </w:pPr>
            <w:r w:rsidRPr="00C029CD">
              <w:rPr>
                <w:sz w:val="20"/>
                <w:szCs w:val="20"/>
              </w:rPr>
              <w:t>- на Едином портале государственных и муниципальных услуг (функций)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28F" w:rsidRPr="00C029CD" w:rsidRDefault="002C228F" w:rsidP="00EB2C94">
            <w:pPr>
              <w:rPr>
                <w:sz w:val="20"/>
                <w:szCs w:val="20"/>
              </w:rPr>
            </w:pPr>
            <w:r w:rsidRPr="00C029CD">
              <w:rPr>
                <w:sz w:val="20"/>
                <w:szCs w:val="20"/>
              </w:rPr>
              <w:t xml:space="preserve">запрос заявителя в электронной форме, поступивший в адрес администрации или через МФЦ РК </w:t>
            </w:r>
          </w:p>
          <w:p w:rsidR="002C228F" w:rsidRPr="00C029CD" w:rsidRDefault="002C228F" w:rsidP="00EB2C94">
            <w:pPr>
              <w:rPr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28F" w:rsidRPr="00C029CD" w:rsidRDefault="002C228F" w:rsidP="00EB2C94">
            <w:pPr>
              <w:jc w:val="both"/>
              <w:rPr>
                <w:bCs/>
                <w:sz w:val="20"/>
                <w:szCs w:val="20"/>
              </w:rPr>
            </w:pPr>
            <w:r w:rsidRPr="00C029CD">
              <w:rPr>
                <w:bCs/>
                <w:sz w:val="20"/>
                <w:szCs w:val="20"/>
              </w:rPr>
              <w:t xml:space="preserve">«регистрация поступившего запроса» является обращение заявителя в администрацию, в МФЦ   путем подачи  заявления 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28F" w:rsidRPr="00C029CD" w:rsidRDefault="002C228F" w:rsidP="00EB2C9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C029CD">
              <w:rPr>
                <w:rStyle w:val="FontStyle23"/>
                <w:sz w:val="20"/>
                <w:szCs w:val="20"/>
              </w:rPr>
              <w:t>нет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28F" w:rsidRPr="00C029CD" w:rsidRDefault="002C228F" w:rsidP="00EB2C9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C029CD">
              <w:rPr>
                <w:sz w:val="20"/>
                <w:szCs w:val="20"/>
              </w:rPr>
              <w:t>Лично, по телефону, в личном кабинете заявителя на Едином портале государственных услуг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28F" w:rsidRPr="00C029CD" w:rsidRDefault="002C228F" w:rsidP="00EB2C9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029CD">
              <w:rPr>
                <w:rFonts w:ascii="Times New Roman" w:hAnsi="Times New Roman" w:cs="Times New Roman"/>
              </w:rPr>
              <w:t xml:space="preserve">    Жалоба подается в Администрацию в письменной форме на бумажном носителе или в электронной форме, а также может быть принята при личном приеме заявителя.</w:t>
            </w:r>
          </w:p>
          <w:p w:rsidR="002C228F" w:rsidRPr="00C029CD" w:rsidRDefault="002C228F" w:rsidP="00EB2C9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029CD">
              <w:rPr>
                <w:rFonts w:ascii="Times New Roman" w:hAnsi="Times New Roman" w:cs="Times New Roman"/>
              </w:rPr>
              <w:t xml:space="preserve">    Жалоба может быть направлена по почте, через многофункциональный центр,                       с использованием официального интернет – сайта  Муезерского муниципального района, Портала </w:t>
            </w:r>
            <w:r w:rsidRPr="00C029CD">
              <w:rPr>
                <w:rFonts w:ascii="Times New Roman" w:hAnsi="Times New Roman" w:cs="Times New Roman"/>
              </w:rPr>
              <w:lastRenderedPageBreak/>
              <w:t>государственных и муниципальных услуг Республики Карелия, Единого портала государственных и муниципальных услуг (функций).</w:t>
            </w:r>
          </w:p>
          <w:p w:rsidR="002C228F" w:rsidRPr="00C029CD" w:rsidRDefault="002C228F" w:rsidP="00EB2C9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</w:tr>
    </w:tbl>
    <w:p w:rsidR="0082348C" w:rsidRPr="00747FC4" w:rsidRDefault="0082348C" w:rsidP="00747FC4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18"/>
          <w:szCs w:val="18"/>
        </w:rPr>
        <w:sectPr w:rsidR="0082348C" w:rsidRPr="00747FC4" w:rsidSect="00640CE2">
          <w:headerReference w:type="default" r:id="rId16"/>
          <w:footerReference w:type="default" r:id="rId17"/>
          <w:pgSz w:w="16839" w:h="11907" w:orient="landscape" w:code="9"/>
          <w:pgMar w:top="709" w:right="567" w:bottom="567" w:left="567" w:header="720" w:footer="720" w:gutter="0"/>
          <w:cols w:space="60"/>
          <w:noEndnote/>
          <w:docGrid w:linePitch="326"/>
        </w:sectPr>
      </w:pPr>
    </w:p>
    <w:p w:rsidR="009F082D" w:rsidRDefault="009F082D" w:rsidP="004D6E54">
      <w:pPr>
        <w:pStyle w:val="Style8"/>
        <w:widowControl/>
        <w:jc w:val="both"/>
        <w:rPr>
          <w:rStyle w:val="FontStyle21"/>
          <w:rFonts w:ascii="Arial" w:hAnsi="Arial" w:cs="Arial"/>
          <w:lang w:eastAsia="en-US"/>
        </w:rPr>
      </w:pPr>
    </w:p>
    <w:p w:rsidR="00597E43" w:rsidRDefault="00597E43" w:rsidP="00C65AA2">
      <w:pPr>
        <w:jc w:val="right"/>
        <w:rPr>
          <w:lang w:eastAsia="en-US"/>
        </w:rPr>
      </w:pPr>
      <w:r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Приложение 1</w:t>
      </w:r>
    </w:p>
    <w:p w:rsidR="00597E43" w:rsidRDefault="00597E43" w:rsidP="00597E43">
      <w:pPr>
        <w:jc w:val="right"/>
        <w:rPr>
          <w:lang w:eastAsia="en-US"/>
        </w:rPr>
      </w:pPr>
      <w:r>
        <w:rPr>
          <w:lang w:eastAsia="en-US"/>
        </w:rPr>
        <w:tab/>
      </w:r>
    </w:p>
    <w:p w:rsidR="00597E43" w:rsidRPr="00AD7A60" w:rsidRDefault="00597E43" w:rsidP="00597E43">
      <w:pPr>
        <w:jc w:val="right"/>
      </w:pPr>
      <w:r>
        <w:t>В Администрацию</w:t>
      </w:r>
    </w:p>
    <w:p w:rsidR="00597E43" w:rsidRPr="00AD7A60" w:rsidRDefault="00597E43" w:rsidP="00597E43">
      <w:pPr>
        <w:jc w:val="right"/>
      </w:pPr>
      <w:r w:rsidRPr="00AD7A60">
        <w:t>_____________________________________________</w:t>
      </w:r>
    </w:p>
    <w:p w:rsidR="00597E43" w:rsidRPr="005A0BD5" w:rsidRDefault="00597E43" w:rsidP="00597E43">
      <w:pPr>
        <w:jc w:val="right"/>
        <w:rPr>
          <w:i/>
          <w:sz w:val="20"/>
          <w:szCs w:val="20"/>
        </w:rPr>
      </w:pPr>
      <w:r w:rsidRPr="005A0BD5">
        <w:rPr>
          <w:i/>
          <w:sz w:val="20"/>
          <w:szCs w:val="20"/>
        </w:rPr>
        <w:t>(наименование муниципального образования)</w:t>
      </w:r>
    </w:p>
    <w:p w:rsidR="00597E43" w:rsidRDefault="00597E43" w:rsidP="00597E43">
      <w:pPr>
        <w:jc w:val="right"/>
      </w:pPr>
      <w:r>
        <w:t xml:space="preserve">От </w:t>
      </w:r>
      <w:r w:rsidRPr="00AD7A60">
        <w:t>__________________________________________</w:t>
      </w:r>
    </w:p>
    <w:p w:rsidR="00597E43" w:rsidRPr="00AD7A60" w:rsidRDefault="00597E43" w:rsidP="00597E43">
      <w:pPr>
        <w:jc w:val="right"/>
      </w:pPr>
      <w:r w:rsidRPr="005A0BD5">
        <w:rPr>
          <w:i/>
          <w:sz w:val="20"/>
          <w:szCs w:val="20"/>
        </w:rPr>
        <w:t xml:space="preserve"> (Ф.И.О. заявителя</w:t>
      </w:r>
      <w:r>
        <w:rPr>
          <w:i/>
          <w:sz w:val="20"/>
          <w:szCs w:val="20"/>
        </w:rPr>
        <w:t xml:space="preserve"> – физического </w:t>
      </w:r>
      <w:r w:rsidRPr="00597E43">
        <w:rPr>
          <w:i/>
          <w:sz w:val="20"/>
          <w:szCs w:val="20"/>
        </w:rPr>
        <w:t>лица;</w:t>
      </w:r>
    </w:p>
    <w:p w:rsidR="00597E43" w:rsidRDefault="00597E43" w:rsidP="00597E43">
      <w:pPr>
        <w:jc w:val="right"/>
        <w:rPr>
          <w:i/>
          <w:sz w:val="20"/>
          <w:szCs w:val="20"/>
        </w:rPr>
      </w:pPr>
      <w:r>
        <w:t>_______________________________________</w:t>
      </w:r>
      <w:r w:rsidRPr="00AD7A60">
        <w:t>___</w:t>
      </w:r>
    </w:p>
    <w:p w:rsidR="00597E43" w:rsidRPr="00597E43" w:rsidRDefault="001602C4" w:rsidP="00597E43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наименование заявителя – </w:t>
      </w:r>
      <w:r w:rsidR="00597E43" w:rsidRPr="00597E43">
        <w:rPr>
          <w:i/>
          <w:sz w:val="20"/>
          <w:szCs w:val="20"/>
        </w:rPr>
        <w:t>юридического лица)</w:t>
      </w:r>
    </w:p>
    <w:p w:rsidR="00597E43" w:rsidRPr="005A0BD5" w:rsidRDefault="00597E43" w:rsidP="008238E8">
      <w:pPr>
        <w:jc w:val="center"/>
        <w:rPr>
          <w:i/>
          <w:sz w:val="20"/>
          <w:szCs w:val="20"/>
        </w:rPr>
      </w:pPr>
    </w:p>
    <w:p w:rsidR="00597E43" w:rsidRDefault="00597E43" w:rsidP="00597E43">
      <w:pPr>
        <w:jc w:val="right"/>
      </w:pPr>
      <w:r w:rsidRPr="00AD7A60">
        <w:t>адрес: _</w:t>
      </w:r>
      <w:r>
        <w:t>___________________</w:t>
      </w:r>
      <w:r w:rsidRPr="00AD7A60">
        <w:t>____________________</w:t>
      </w:r>
    </w:p>
    <w:p w:rsidR="007A3E3D" w:rsidRDefault="007A3E3D" w:rsidP="00597E43">
      <w:pPr>
        <w:jc w:val="right"/>
        <w:rPr>
          <w:i/>
          <w:sz w:val="20"/>
          <w:szCs w:val="20"/>
        </w:rPr>
      </w:pPr>
      <w:r w:rsidRPr="007A3E3D">
        <w:rPr>
          <w:i/>
          <w:sz w:val="20"/>
          <w:szCs w:val="20"/>
        </w:rPr>
        <w:t>(адрес</w:t>
      </w:r>
      <w:r w:rsidR="008238E8">
        <w:rPr>
          <w:i/>
          <w:sz w:val="20"/>
          <w:szCs w:val="20"/>
        </w:rPr>
        <w:t xml:space="preserve"> для направления запрашиваемой информации)</w:t>
      </w:r>
    </w:p>
    <w:p w:rsidR="00597E43" w:rsidRPr="00AD7A60" w:rsidRDefault="00597E43" w:rsidP="00597E43">
      <w:pPr>
        <w:jc w:val="right"/>
      </w:pPr>
      <w:r w:rsidRPr="00AD7A60">
        <w:t>_____________________________________________</w:t>
      </w:r>
    </w:p>
    <w:p w:rsidR="007A3E3D" w:rsidRDefault="007A3E3D" w:rsidP="00597E43">
      <w:pPr>
        <w:jc w:val="right"/>
      </w:pPr>
    </w:p>
    <w:p w:rsidR="00597E43" w:rsidRPr="00AD7A60" w:rsidRDefault="007A3E3D" w:rsidP="00597E43">
      <w:pPr>
        <w:jc w:val="right"/>
      </w:pPr>
      <w:r>
        <w:t xml:space="preserve">Контактный </w:t>
      </w:r>
      <w:r w:rsidRPr="00AD7A60">
        <w:t>телефон: __________________________</w:t>
      </w:r>
    </w:p>
    <w:p w:rsidR="00597E43" w:rsidRPr="00AD7A60" w:rsidRDefault="007A3E3D" w:rsidP="00597E43">
      <w:pPr>
        <w:jc w:val="right"/>
      </w:pPr>
      <w:r>
        <w:rPr>
          <w:i/>
          <w:sz w:val="20"/>
          <w:szCs w:val="20"/>
        </w:rPr>
        <w:t>(по желанию заявителя)</w:t>
      </w:r>
    </w:p>
    <w:p w:rsidR="00597E43" w:rsidRPr="00AD7A60" w:rsidRDefault="00597E43" w:rsidP="00C65AA2">
      <w:pPr>
        <w:ind w:left="426"/>
        <w:jc w:val="right"/>
      </w:pPr>
      <w:r w:rsidRPr="00AD7A60">
        <w:t>Адрес электронной почты: ______________________</w:t>
      </w:r>
    </w:p>
    <w:p w:rsidR="00597E43" w:rsidRPr="00AD6A6E" w:rsidRDefault="007A3E3D" w:rsidP="00597E43">
      <w:pPr>
        <w:jc w:val="right"/>
      </w:pPr>
      <w:r>
        <w:rPr>
          <w:i/>
          <w:sz w:val="20"/>
          <w:szCs w:val="20"/>
        </w:rPr>
        <w:t>(по желанию заявителя)</w:t>
      </w:r>
    </w:p>
    <w:p w:rsidR="00597E43" w:rsidRDefault="00597E43" w:rsidP="00597E43">
      <w:pPr>
        <w:jc w:val="center"/>
      </w:pPr>
    </w:p>
    <w:p w:rsidR="00EB2C94" w:rsidRDefault="00EB2C94" w:rsidP="00597E43">
      <w:pPr>
        <w:jc w:val="center"/>
      </w:pPr>
      <w:bookmarkStart w:id="0" w:name="P387"/>
      <w:bookmarkEnd w:id="0"/>
    </w:p>
    <w:p w:rsidR="00EB2C94" w:rsidRDefault="00EB2C94" w:rsidP="00597E43">
      <w:pPr>
        <w:jc w:val="center"/>
      </w:pPr>
    </w:p>
    <w:p w:rsidR="00EB2C94" w:rsidRDefault="00EB2C94" w:rsidP="00597E43">
      <w:pPr>
        <w:jc w:val="center"/>
      </w:pPr>
    </w:p>
    <w:p w:rsidR="00EB2C94" w:rsidRDefault="00EB2C94" w:rsidP="00597E43">
      <w:pPr>
        <w:jc w:val="center"/>
      </w:pPr>
    </w:p>
    <w:p w:rsidR="00EB2C94" w:rsidRDefault="00EB2C94" w:rsidP="00597E43">
      <w:pPr>
        <w:jc w:val="center"/>
      </w:pPr>
    </w:p>
    <w:p w:rsidR="00597E43" w:rsidRDefault="00597E43" w:rsidP="00597E43">
      <w:pPr>
        <w:jc w:val="center"/>
      </w:pPr>
      <w:r w:rsidRPr="00AD6A6E">
        <w:t>Заявление</w:t>
      </w:r>
    </w:p>
    <w:p w:rsidR="00C65AA2" w:rsidRDefault="00C65AA2" w:rsidP="00597E43">
      <w:pPr>
        <w:jc w:val="center"/>
      </w:pPr>
    </w:p>
    <w:p w:rsidR="00C65AA2" w:rsidRDefault="00C65AA2" w:rsidP="00597E43">
      <w:pPr>
        <w:jc w:val="center"/>
      </w:pPr>
    </w:p>
    <w:p w:rsidR="00C65AA2" w:rsidRDefault="00C65AA2" w:rsidP="00C65AA2">
      <w:pPr>
        <w:ind w:right="283"/>
        <w:jc w:val="both"/>
      </w:pPr>
      <w:r>
        <w:t xml:space="preserve">      </w:t>
      </w:r>
      <w:r w:rsidR="00597E43" w:rsidRPr="00F22D51">
        <w:t>Прошу предоставить информаци</w:t>
      </w:r>
      <w:r w:rsidR="00196CBF">
        <w:t>ю о _____</w:t>
      </w:r>
      <w:r w:rsidR="00597E43" w:rsidRPr="009E4D3F">
        <w:t>__________________________</w:t>
      </w:r>
      <w:r>
        <w:t>________</w:t>
      </w:r>
    </w:p>
    <w:p w:rsidR="00C65AA2" w:rsidRDefault="00C65AA2" w:rsidP="00C65AA2">
      <w:pPr>
        <w:ind w:right="283"/>
        <w:jc w:val="both"/>
      </w:pPr>
    </w:p>
    <w:p w:rsidR="00C65AA2" w:rsidRPr="00C65AA2" w:rsidRDefault="00196CBF" w:rsidP="00C65AA2">
      <w:pPr>
        <w:ind w:right="283"/>
        <w:jc w:val="center"/>
      </w:pPr>
      <w:r>
        <w:t>___________________________________________</w:t>
      </w:r>
      <w:r w:rsidR="00C65AA2">
        <w:t xml:space="preserve">______________________________ </w:t>
      </w:r>
      <w:r w:rsidR="00C65AA2" w:rsidRPr="007A3E3D">
        <w:rPr>
          <w:i/>
        </w:rPr>
        <w:t>(указать запрашиваемые сведения)</w:t>
      </w:r>
    </w:p>
    <w:p w:rsidR="00C65AA2" w:rsidRPr="00C65AA2" w:rsidRDefault="00C65AA2" w:rsidP="00C65AA2">
      <w:pPr>
        <w:ind w:right="283"/>
        <w:jc w:val="both"/>
      </w:pPr>
    </w:p>
    <w:p w:rsidR="00597E43" w:rsidRPr="009E4D3F" w:rsidRDefault="00597E43" w:rsidP="00196CBF">
      <w:pPr>
        <w:ind w:firstLine="1134"/>
        <w:jc w:val="both"/>
      </w:pPr>
    </w:p>
    <w:p w:rsidR="00597E43" w:rsidRPr="006E7BD5" w:rsidRDefault="00597E43" w:rsidP="00597E43">
      <w:pPr>
        <w:tabs>
          <w:tab w:val="left" w:pos="3555"/>
        </w:tabs>
        <w:rPr>
          <w:lang w:eastAsia="en-US"/>
        </w:rPr>
      </w:pPr>
      <w:r w:rsidRPr="006E7BD5">
        <w:rPr>
          <w:lang w:eastAsia="en-US"/>
        </w:rPr>
        <w:t>" " _________ 20 ___                 _________________</w:t>
      </w:r>
      <w:r>
        <w:rPr>
          <w:lang w:eastAsia="en-US"/>
        </w:rPr>
        <w:t>_______</w:t>
      </w:r>
      <w:r w:rsidRPr="006E7BD5">
        <w:rPr>
          <w:lang w:eastAsia="en-US"/>
        </w:rPr>
        <w:t xml:space="preserve">  </w:t>
      </w:r>
      <w:r>
        <w:rPr>
          <w:lang w:eastAsia="en-US"/>
        </w:rPr>
        <w:t xml:space="preserve">             </w:t>
      </w:r>
      <w:r w:rsidR="00D04AAB">
        <w:rPr>
          <w:lang w:eastAsia="en-US"/>
        </w:rPr>
        <w:t>___________________</w:t>
      </w:r>
    </w:p>
    <w:p w:rsidR="00597E43" w:rsidRPr="00955C61" w:rsidRDefault="00597E43" w:rsidP="00597E43">
      <w:pPr>
        <w:tabs>
          <w:tab w:val="left" w:pos="3555"/>
        </w:tabs>
        <w:rPr>
          <w:sz w:val="20"/>
          <w:szCs w:val="20"/>
          <w:lang w:eastAsia="en-US"/>
        </w:rPr>
      </w:pPr>
      <w:r w:rsidRPr="006E7BD5">
        <w:rPr>
          <w:lang w:eastAsia="en-US"/>
        </w:rPr>
        <w:t xml:space="preserve">                                     </w:t>
      </w:r>
      <w:r>
        <w:rPr>
          <w:lang w:eastAsia="en-US"/>
        </w:rPr>
        <w:t xml:space="preserve">                   </w:t>
      </w:r>
      <w:r w:rsidRPr="00955C61">
        <w:rPr>
          <w:sz w:val="20"/>
          <w:szCs w:val="20"/>
          <w:lang w:eastAsia="en-US"/>
        </w:rPr>
        <w:t>Подпись заявителя                                             расшифровка подписи</w:t>
      </w:r>
    </w:p>
    <w:p w:rsidR="00597E43" w:rsidRPr="00955C61" w:rsidRDefault="00597E43" w:rsidP="00597E43">
      <w:pPr>
        <w:tabs>
          <w:tab w:val="left" w:pos="3555"/>
        </w:tabs>
        <w:rPr>
          <w:sz w:val="20"/>
          <w:szCs w:val="20"/>
          <w:lang w:eastAsia="en-US"/>
        </w:rPr>
      </w:pPr>
    </w:p>
    <w:p w:rsidR="00597E43" w:rsidRPr="006E7BD5" w:rsidRDefault="00597E43" w:rsidP="00597E43">
      <w:pPr>
        <w:tabs>
          <w:tab w:val="left" w:pos="3555"/>
        </w:tabs>
        <w:rPr>
          <w:lang w:eastAsia="en-US"/>
        </w:rPr>
      </w:pPr>
      <w:r w:rsidRPr="006E7BD5">
        <w:rPr>
          <w:lang w:eastAsia="en-US"/>
        </w:rPr>
        <w:t>" " _________ 20 ___                 _________________</w:t>
      </w:r>
      <w:r>
        <w:rPr>
          <w:lang w:eastAsia="en-US"/>
        </w:rPr>
        <w:t>_______</w:t>
      </w:r>
      <w:r w:rsidRPr="006E7BD5">
        <w:rPr>
          <w:lang w:eastAsia="en-US"/>
        </w:rPr>
        <w:t xml:space="preserve">  </w:t>
      </w:r>
      <w:r w:rsidR="00D04AAB">
        <w:rPr>
          <w:lang w:eastAsia="en-US"/>
        </w:rPr>
        <w:t xml:space="preserve">              __________________</w:t>
      </w:r>
    </w:p>
    <w:p w:rsidR="00597E43" w:rsidRPr="00955C61" w:rsidRDefault="00597E43" w:rsidP="00597E43">
      <w:pPr>
        <w:tabs>
          <w:tab w:val="left" w:pos="3555"/>
        </w:tabs>
        <w:rPr>
          <w:sz w:val="20"/>
          <w:szCs w:val="20"/>
          <w:lang w:eastAsia="en-US"/>
        </w:rPr>
      </w:pPr>
      <w:r>
        <w:rPr>
          <w:lang w:eastAsia="en-US"/>
        </w:rPr>
        <w:t xml:space="preserve">                                                       </w:t>
      </w:r>
      <w:r w:rsidRPr="00955C61">
        <w:rPr>
          <w:sz w:val="20"/>
          <w:szCs w:val="20"/>
          <w:lang w:eastAsia="en-US"/>
        </w:rPr>
        <w:t>Подпись специалиста,</w:t>
      </w:r>
      <w:r w:rsidR="00D04AAB">
        <w:rPr>
          <w:sz w:val="20"/>
          <w:szCs w:val="20"/>
          <w:lang w:eastAsia="en-US"/>
        </w:rPr>
        <w:t xml:space="preserve">       </w:t>
      </w:r>
      <w:r w:rsidRPr="00955C61">
        <w:rPr>
          <w:sz w:val="20"/>
          <w:szCs w:val="20"/>
          <w:lang w:eastAsia="en-US"/>
        </w:rPr>
        <w:t xml:space="preserve">                               расшифровка подписи</w:t>
      </w:r>
    </w:p>
    <w:p w:rsidR="005A0BD5" w:rsidRDefault="00597E43" w:rsidP="00B04880">
      <w:pPr>
        <w:tabs>
          <w:tab w:val="left" w:pos="3555"/>
        </w:tabs>
        <w:rPr>
          <w:sz w:val="20"/>
          <w:szCs w:val="20"/>
          <w:lang w:eastAsia="en-US"/>
        </w:rPr>
      </w:pPr>
      <w:r w:rsidRPr="00955C61">
        <w:rPr>
          <w:sz w:val="20"/>
          <w:szCs w:val="20"/>
          <w:lang w:eastAsia="en-US"/>
        </w:rPr>
        <w:t xml:space="preserve">                                        </w:t>
      </w:r>
      <w:r>
        <w:rPr>
          <w:sz w:val="20"/>
          <w:szCs w:val="20"/>
          <w:lang w:eastAsia="en-US"/>
        </w:rPr>
        <w:t xml:space="preserve">                  </w:t>
      </w:r>
      <w:r w:rsidRPr="00955C61">
        <w:rPr>
          <w:sz w:val="20"/>
          <w:szCs w:val="20"/>
          <w:lang w:eastAsia="en-US"/>
        </w:rPr>
        <w:t xml:space="preserve">          </w:t>
      </w:r>
      <w:proofErr w:type="gramStart"/>
      <w:r w:rsidR="00EC4FDB">
        <w:rPr>
          <w:sz w:val="20"/>
          <w:szCs w:val="20"/>
          <w:lang w:eastAsia="en-US"/>
        </w:rPr>
        <w:t>п</w:t>
      </w:r>
      <w:r w:rsidRPr="00955C61">
        <w:rPr>
          <w:sz w:val="20"/>
          <w:szCs w:val="20"/>
          <w:lang w:eastAsia="en-US"/>
        </w:rPr>
        <w:t>ринявшего</w:t>
      </w:r>
      <w:proofErr w:type="gramEnd"/>
      <w:r w:rsidRPr="00955C61">
        <w:rPr>
          <w:sz w:val="20"/>
          <w:szCs w:val="20"/>
          <w:lang w:eastAsia="en-US"/>
        </w:rPr>
        <w:t xml:space="preserve"> заявление  </w:t>
      </w:r>
    </w:p>
    <w:p w:rsidR="00EB2C94" w:rsidRDefault="00EB2C94" w:rsidP="00B04880">
      <w:pPr>
        <w:tabs>
          <w:tab w:val="left" w:pos="3555"/>
        </w:tabs>
        <w:rPr>
          <w:sz w:val="20"/>
          <w:szCs w:val="20"/>
          <w:lang w:eastAsia="en-US"/>
        </w:rPr>
      </w:pPr>
    </w:p>
    <w:p w:rsidR="00EB2C94" w:rsidRDefault="00EB2C94" w:rsidP="00B04880">
      <w:pPr>
        <w:tabs>
          <w:tab w:val="left" w:pos="3555"/>
        </w:tabs>
        <w:rPr>
          <w:sz w:val="20"/>
          <w:szCs w:val="20"/>
          <w:lang w:eastAsia="en-US"/>
        </w:rPr>
      </w:pPr>
    </w:p>
    <w:p w:rsidR="00EB2C94" w:rsidRDefault="00EB2C94" w:rsidP="00B04880">
      <w:pPr>
        <w:tabs>
          <w:tab w:val="left" w:pos="3555"/>
        </w:tabs>
        <w:rPr>
          <w:sz w:val="20"/>
          <w:szCs w:val="20"/>
          <w:lang w:eastAsia="en-US"/>
        </w:rPr>
      </w:pPr>
    </w:p>
    <w:p w:rsidR="00EB2C94" w:rsidRDefault="00EB2C94" w:rsidP="00B04880">
      <w:pPr>
        <w:tabs>
          <w:tab w:val="left" w:pos="3555"/>
        </w:tabs>
        <w:rPr>
          <w:sz w:val="20"/>
          <w:szCs w:val="20"/>
          <w:lang w:eastAsia="en-US"/>
        </w:rPr>
      </w:pPr>
    </w:p>
    <w:p w:rsidR="00EB2C94" w:rsidRDefault="00EB2C94" w:rsidP="00B04880">
      <w:pPr>
        <w:tabs>
          <w:tab w:val="left" w:pos="3555"/>
        </w:tabs>
        <w:rPr>
          <w:sz w:val="20"/>
          <w:szCs w:val="20"/>
          <w:lang w:eastAsia="en-US"/>
        </w:rPr>
      </w:pPr>
    </w:p>
    <w:p w:rsidR="00EB2C94" w:rsidRDefault="00EB2C94" w:rsidP="00B04880">
      <w:pPr>
        <w:tabs>
          <w:tab w:val="left" w:pos="3555"/>
        </w:tabs>
        <w:rPr>
          <w:sz w:val="20"/>
          <w:szCs w:val="20"/>
          <w:lang w:eastAsia="en-US"/>
        </w:rPr>
      </w:pPr>
    </w:p>
    <w:p w:rsidR="00EB2C94" w:rsidRDefault="00EB2C94" w:rsidP="00B04880">
      <w:pPr>
        <w:tabs>
          <w:tab w:val="left" w:pos="3555"/>
        </w:tabs>
        <w:rPr>
          <w:sz w:val="20"/>
          <w:szCs w:val="20"/>
          <w:lang w:eastAsia="en-US"/>
        </w:rPr>
      </w:pPr>
    </w:p>
    <w:p w:rsidR="00EB2C94" w:rsidRDefault="00EB2C94" w:rsidP="00B04880">
      <w:pPr>
        <w:tabs>
          <w:tab w:val="left" w:pos="3555"/>
        </w:tabs>
        <w:rPr>
          <w:sz w:val="20"/>
          <w:szCs w:val="20"/>
          <w:lang w:eastAsia="en-US"/>
        </w:rPr>
      </w:pPr>
    </w:p>
    <w:p w:rsidR="00EB2C94" w:rsidRDefault="00EB2C94" w:rsidP="00B04880">
      <w:pPr>
        <w:tabs>
          <w:tab w:val="left" w:pos="3555"/>
        </w:tabs>
        <w:rPr>
          <w:sz w:val="20"/>
          <w:szCs w:val="20"/>
          <w:lang w:eastAsia="en-US"/>
        </w:rPr>
      </w:pPr>
    </w:p>
    <w:p w:rsidR="00EB2C94" w:rsidRDefault="00EB2C94" w:rsidP="00B04880">
      <w:pPr>
        <w:tabs>
          <w:tab w:val="left" w:pos="3555"/>
        </w:tabs>
        <w:rPr>
          <w:sz w:val="20"/>
          <w:szCs w:val="20"/>
          <w:lang w:eastAsia="en-US"/>
        </w:rPr>
      </w:pPr>
    </w:p>
    <w:p w:rsidR="00EB2C94" w:rsidRDefault="00EB2C94" w:rsidP="00B04880">
      <w:pPr>
        <w:tabs>
          <w:tab w:val="left" w:pos="3555"/>
        </w:tabs>
        <w:rPr>
          <w:sz w:val="20"/>
          <w:szCs w:val="20"/>
          <w:lang w:eastAsia="en-US"/>
        </w:rPr>
      </w:pPr>
    </w:p>
    <w:p w:rsidR="00EB2C94" w:rsidRDefault="00EB2C94" w:rsidP="00B04880">
      <w:pPr>
        <w:tabs>
          <w:tab w:val="left" w:pos="3555"/>
        </w:tabs>
        <w:rPr>
          <w:sz w:val="20"/>
          <w:szCs w:val="20"/>
          <w:lang w:eastAsia="en-US"/>
        </w:rPr>
      </w:pPr>
    </w:p>
    <w:p w:rsidR="00EB2C94" w:rsidRDefault="00EB2C94" w:rsidP="00B04880">
      <w:pPr>
        <w:tabs>
          <w:tab w:val="left" w:pos="3555"/>
        </w:tabs>
        <w:rPr>
          <w:sz w:val="20"/>
          <w:szCs w:val="20"/>
          <w:lang w:eastAsia="en-US"/>
        </w:rPr>
      </w:pPr>
    </w:p>
    <w:p w:rsidR="00EB2C94" w:rsidRDefault="00EB2C94" w:rsidP="00B04880">
      <w:pPr>
        <w:tabs>
          <w:tab w:val="left" w:pos="3555"/>
        </w:tabs>
        <w:rPr>
          <w:sz w:val="20"/>
          <w:szCs w:val="20"/>
          <w:lang w:eastAsia="en-US"/>
        </w:rPr>
      </w:pPr>
    </w:p>
    <w:p w:rsidR="00EB2C94" w:rsidRDefault="00EB2C94" w:rsidP="00B04880">
      <w:pPr>
        <w:tabs>
          <w:tab w:val="left" w:pos="3555"/>
        </w:tabs>
        <w:rPr>
          <w:sz w:val="20"/>
          <w:szCs w:val="20"/>
          <w:lang w:eastAsia="en-US"/>
        </w:rPr>
      </w:pPr>
    </w:p>
    <w:p w:rsidR="00EB2C94" w:rsidRDefault="00EB2C94" w:rsidP="00B04880">
      <w:pPr>
        <w:tabs>
          <w:tab w:val="left" w:pos="3555"/>
        </w:tabs>
        <w:rPr>
          <w:sz w:val="20"/>
          <w:szCs w:val="20"/>
          <w:lang w:eastAsia="en-US"/>
        </w:rPr>
      </w:pPr>
    </w:p>
    <w:p w:rsidR="00EB2C94" w:rsidRDefault="00EB2C94" w:rsidP="00B04880">
      <w:pPr>
        <w:tabs>
          <w:tab w:val="left" w:pos="3555"/>
        </w:tabs>
        <w:rPr>
          <w:sz w:val="20"/>
          <w:szCs w:val="20"/>
          <w:lang w:eastAsia="en-US"/>
        </w:rPr>
      </w:pPr>
    </w:p>
    <w:p w:rsidR="00EB2C94" w:rsidRDefault="00EB2C94" w:rsidP="00EC4FDB">
      <w:pPr>
        <w:jc w:val="right"/>
        <w:rPr>
          <w:lang w:eastAsia="en-US"/>
        </w:rPr>
      </w:pPr>
      <w:r>
        <w:rPr>
          <w:lang w:eastAsia="en-US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Приложение 2</w:t>
      </w:r>
    </w:p>
    <w:p w:rsidR="00EB2C94" w:rsidRDefault="00EB2C94" w:rsidP="00EB2C94">
      <w:pPr>
        <w:jc w:val="right"/>
        <w:rPr>
          <w:lang w:eastAsia="en-US"/>
        </w:rPr>
      </w:pPr>
      <w:r>
        <w:rPr>
          <w:lang w:eastAsia="en-US"/>
        </w:rPr>
        <w:tab/>
      </w:r>
    </w:p>
    <w:p w:rsidR="00EB2C94" w:rsidRPr="00AD7A60" w:rsidRDefault="00EB2C94" w:rsidP="00EB2C94">
      <w:pPr>
        <w:jc w:val="center"/>
      </w:pPr>
      <w:r>
        <w:t xml:space="preserve">       В Администрацию</w:t>
      </w:r>
    </w:p>
    <w:p w:rsidR="00EB2C94" w:rsidRPr="00EB2C94" w:rsidRDefault="00EB2C94" w:rsidP="00EB2C94">
      <w:pPr>
        <w:jc w:val="right"/>
        <w:rPr>
          <w:b/>
          <w:u w:val="single"/>
        </w:rPr>
      </w:pPr>
      <w:proofErr w:type="spellStart"/>
      <w:r w:rsidRPr="00EB2C94">
        <w:rPr>
          <w:b/>
          <w:u w:val="single"/>
        </w:rPr>
        <w:t>Суккозерского</w:t>
      </w:r>
      <w:proofErr w:type="spellEnd"/>
      <w:r w:rsidRPr="00EB2C94">
        <w:rPr>
          <w:b/>
          <w:u w:val="single"/>
        </w:rPr>
        <w:t xml:space="preserve"> сельского поселения</w:t>
      </w:r>
      <w:r>
        <w:rPr>
          <w:b/>
          <w:u w:val="single"/>
        </w:rPr>
        <w:t>____________</w:t>
      </w:r>
    </w:p>
    <w:p w:rsidR="00EB2C94" w:rsidRPr="005A0BD5" w:rsidRDefault="00EB2C94" w:rsidP="00EB2C94">
      <w:pPr>
        <w:jc w:val="right"/>
        <w:rPr>
          <w:i/>
          <w:sz w:val="20"/>
          <w:szCs w:val="20"/>
        </w:rPr>
      </w:pPr>
      <w:r w:rsidRPr="005A0BD5">
        <w:rPr>
          <w:i/>
          <w:sz w:val="20"/>
          <w:szCs w:val="20"/>
        </w:rPr>
        <w:t>(наименование муниципального образования)</w:t>
      </w:r>
    </w:p>
    <w:p w:rsidR="00EB2C94" w:rsidRDefault="00EB2C94" w:rsidP="00EB2C94">
      <w:pPr>
        <w:jc w:val="right"/>
      </w:pPr>
      <w:r>
        <w:t xml:space="preserve">От </w:t>
      </w:r>
      <w:r>
        <w:rPr>
          <w:b/>
          <w:u w:val="single"/>
        </w:rPr>
        <w:t>Иванова Ивана Ивановича_________________</w:t>
      </w:r>
    </w:p>
    <w:p w:rsidR="00EB2C94" w:rsidRPr="00AD7A60" w:rsidRDefault="00EB2C94" w:rsidP="00EB2C94">
      <w:pPr>
        <w:jc w:val="right"/>
      </w:pPr>
      <w:r w:rsidRPr="005A0BD5">
        <w:rPr>
          <w:i/>
          <w:sz w:val="20"/>
          <w:szCs w:val="20"/>
        </w:rPr>
        <w:t xml:space="preserve"> (Ф.И.О. заявителя</w:t>
      </w:r>
      <w:r>
        <w:rPr>
          <w:i/>
          <w:sz w:val="20"/>
          <w:szCs w:val="20"/>
        </w:rPr>
        <w:t xml:space="preserve"> – физического </w:t>
      </w:r>
      <w:r w:rsidRPr="00597E43">
        <w:rPr>
          <w:i/>
          <w:sz w:val="20"/>
          <w:szCs w:val="20"/>
        </w:rPr>
        <w:t>лица;</w:t>
      </w:r>
    </w:p>
    <w:p w:rsidR="00EB2C94" w:rsidRDefault="00EB2C94" w:rsidP="00EB2C94">
      <w:pPr>
        <w:jc w:val="right"/>
        <w:rPr>
          <w:i/>
          <w:sz w:val="20"/>
          <w:szCs w:val="20"/>
        </w:rPr>
      </w:pPr>
      <w:r>
        <w:t>_______________________________________</w:t>
      </w:r>
      <w:r w:rsidRPr="00AD7A60">
        <w:t>___</w:t>
      </w:r>
      <w:r>
        <w:t>___</w:t>
      </w:r>
    </w:p>
    <w:p w:rsidR="00EB2C94" w:rsidRPr="00597E43" w:rsidRDefault="00EB2C94" w:rsidP="00EB2C94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наименование заявителя – </w:t>
      </w:r>
      <w:r w:rsidRPr="00597E43">
        <w:rPr>
          <w:i/>
          <w:sz w:val="20"/>
          <w:szCs w:val="20"/>
        </w:rPr>
        <w:t>юридического лица)</w:t>
      </w:r>
    </w:p>
    <w:p w:rsidR="00EB2C94" w:rsidRPr="005A0BD5" w:rsidRDefault="00EB2C94" w:rsidP="00EB2C94">
      <w:pPr>
        <w:jc w:val="center"/>
        <w:rPr>
          <w:i/>
          <w:sz w:val="20"/>
          <w:szCs w:val="20"/>
        </w:rPr>
      </w:pPr>
    </w:p>
    <w:p w:rsidR="00EB2C94" w:rsidRPr="00EB2C94" w:rsidRDefault="00EB2C94" w:rsidP="00EB2C94">
      <w:pPr>
        <w:jc w:val="right"/>
        <w:rPr>
          <w:b/>
          <w:u w:val="single"/>
        </w:rPr>
      </w:pPr>
      <w:r w:rsidRPr="00EB2C94">
        <w:rPr>
          <w:b/>
          <w:u w:val="single"/>
        </w:rPr>
        <w:t>адрес: пос. Суккозеро, ул. Новая</w:t>
      </w:r>
      <w:proofErr w:type="gramStart"/>
      <w:r w:rsidRPr="00EB2C94">
        <w:rPr>
          <w:b/>
          <w:u w:val="single"/>
        </w:rPr>
        <w:t>,д</w:t>
      </w:r>
      <w:proofErr w:type="gramEnd"/>
      <w:r w:rsidRPr="00EB2C94">
        <w:rPr>
          <w:b/>
          <w:u w:val="single"/>
        </w:rPr>
        <w:t>.1 кв.1</w:t>
      </w:r>
      <w:r>
        <w:rPr>
          <w:b/>
          <w:u w:val="single"/>
        </w:rPr>
        <w:t>________</w:t>
      </w:r>
    </w:p>
    <w:p w:rsidR="00EB2C94" w:rsidRDefault="00EB2C94" w:rsidP="00EB2C94">
      <w:pPr>
        <w:jc w:val="right"/>
        <w:rPr>
          <w:i/>
          <w:sz w:val="20"/>
          <w:szCs w:val="20"/>
        </w:rPr>
      </w:pPr>
      <w:r w:rsidRPr="007A3E3D">
        <w:rPr>
          <w:i/>
          <w:sz w:val="20"/>
          <w:szCs w:val="20"/>
        </w:rPr>
        <w:t>(адрес</w:t>
      </w:r>
      <w:r>
        <w:rPr>
          <w:i/>
          <w:sz w:val="20"/>
          <w:szCs w:val="20"/>
        </w:rPr>
        <w:t xml:space="preserve"> для направления запрашиваемой информации)</w:t>
      </w:r>
    </w:p>
    <w:p w:rsidR="00EB2C94" w:rsidRPr="00AD7A60" w:rsidRDefault="00EB2C94" w:rsidP="00EB2C94">
      <w:pPr>
        <w:jc w:val="right"/>
      </w:pPr>
      <w:r w:rsidRPr="00AD7A60">
        <w:t>_____________________________________________</w:t>
      </w:r>
    </w:p>
    <w:p w:rsidR="00EB2C94" w:rsidRDefault="00EB2C94" w:rsidP="00EB2C94">
      <w:pPr>
        <w:jc w:val="right"/>
      </w:pPr>
    </w:p>
    <w:p w:rsidR="00EB2C94" w:rsidRPr="00AD7A60" w:rsidRDefault="00EB2C94" w:rsidP="00EB2C94">
      <w:pPr>
        <w:jc w:val="right"/>
      </w:pPr>
      <w:r>
        <w:t xml:space="preserve">Контактный </w:t>
      </w:r>
      <w:r w:rsidRPr="00AD7A60">
        <w:t xml:space="preserve">телефон: </w:t>
      </w:r>
      <w:r>
        <w:rPr>
          <w:b/>
          <w:u w:val="single"/>
        </w:rPr>
        <w:t>8 921 000 00 00____________</w:t>
      </w:r>
    </w:p>
    <w:p w:rsidR="00EB2C94" w:rsidRPr="00AD7A60" w:rsidRDefault="00EB2C94" w:rsidP="00EB2C94">
      <w:pPr>
        <w:jc w:val="right"/>
      </w:pPr>
      <w:r>
        <w:rPr>
          <w:i/>
          <w:sz w:val="20"/>
          <w:szCs w:val="20"/>
        </w:rPr>
        <w:t>(по желанию заявителя)</w:t>
      </w:r>
    </w:p>
    <w:p w:rsidR="00EB2C94" w:rsidRPr="00AD7A60" w:rsidRDefault="00EB2C94" w:rsidP="00EB2C94">
      <w:pPr>
        <w:jc w:val="right"/>
      </w:pPr>
      <w:r w:rsidRPr="00AD7A60">
        <w:t xml:space="preserve">Адрес электронной почты: </w:t>
      </w:r>
      <w:r>
        <w:t>_____________________</w:t>
      </w:r>
    </w:p>
    <w:p w:rsidR="00EB2C94" w:rsidRPr="00AD6A6E" w:rsidRDefault="00EB2C94" w:rsidP="00EB2C94">
      <w:pPr>
        <w:jc w:val="right"/>
      </w:pPr>
      <w:r>
        <w:rPr>
          <w:i/>
          <w:sz w:val="20"/>
          <w:szCs w:val="20"/>
        </w:rPr>
        <w:t>(по желанию заявителя)</w:t>
      </w:r>
    </w:p>
    <w:p w:rsidR="00EB2C94" w:rsidRDefault="00EB2C94" w:rsidP="00EB2C94">
      <w:pPr>
        <w:jc w:val="center"/>
      </w:pPr>
    </w:p>
    <w:p w:rsidR="00EB2C94" w:rsidRDefault="00EB2C94" w:rsidP="00EB2C94">
      <w:pPr>
        <w:jc w:val="center"/>
        <w:rPr>
          <w:b/>
        </w:rPr>
      </w:pPr>
    </w:p>
    <w:p w:rsidR="00EB2C94" w:rsidRDefault="00EB2C94" w:rsidP="00EB2C94">
      <w:pPr>
        <w:jc w:val="center"/>
        <w:rPr>
          <w:b/>
        </w:rPr>
      </w:pPr>
    </w:p>
    <w:p w:rsidR="00EB2C94" w:rsidRDefault="00EB2C94" w:rsidP="00EB2C94">
      <w:pPr>
        <w:jc w:val="center"/>
        <w:rPr>
          <w:b/>
        </w:rPr>
      </w:pPr>
    </w:p>
    <w:p w:rsidR="00EB2C94" w:rsidRDefault="00EB2C94" w:rsidP="00EB2C94">
      <w:pPr>
        <w:jc w:val="center"/>
        <w:rPr>
          <w:b/>
        </w:rPr>
      </w:pPr>
    </w:p>
    <w:p w:rsidR="00EB2C94" w:rsidRDefault="00EB2C94" w:rsidP="00EB2C94">
      <w:pPr>
        <w:jc w:val="center"/>
        <w:rPr>
          <w:b/>
        </w:rPr>
      </w:pPr>
    </w:p>
    <w:p w:rsidR="00EB2C94" w:rsidRDefault="00EB2C94" w:rsidP="00EB2C94">
      <w:pPr>
        <w:jc w:val="center"/>
        <w:rPr>
          <w:b/>
        </w:rPr>
      </w:pPr>
    </w:p>
    <w:p w:rsidR="00EB2C94" w:rsidRDefault="00EB2C94" w:rsidP="00EB2C94">
      <w:pPr>
        <w:jc w:val="center"/>
        <w:rPr>
          <w:b/>
        </w:rPr>
      </w:pPr>
    </w:p>
    <w:p w:rsidR="001A4953" w:rsidRDefault="001A4953" w:rsidP="00EB2C94">
      <w:pPr>
        <w:jc w:val="center"/>
        <w:rPr>
          <w:b/>
        </w:rPr>
      </w:pPr>
    </w:p>
    <w:p w:rsidR="00EB2C94" w:rsidRDefault="00EB2C94" w:rsidP="00EB2C94">
      <w:pPr>
        <w:jc w:val="center"/>
        <w:rPr>
          <w:b/>
        </w:rPr>
      </w:pPr>
      <w:r w:rsidRPr="00EB2C94">
        <w:rPr>
          <w:b/>
        </w:rPr>
        <w:t>ОБРАЗЕЦ ЗАПОЛНЕНИЯ ЗАЯВЛЕНИЯ</w:t>
      </w:r>
    </w:p>
    <w:p w:rsidR="001A4953" w:rsidRDefault="001A4953" w:rsidP="00EB2C94">
      <w:pPr>
        <w:jc w:val="center"/>
        <w:rPr>
          <w:b/>
        </w:rPr>
      </w:pPr>
    </w:p>
    <w:p w:rsidR="001A4953" w:rsidRPr="00EB2C94" w:rsidRDefault="001A4953" w:rsidP="00EB2C94">
      <w:pPr>
        <w:jc w:val="center"/>
        <w:rPr>
          <w:b/>
        </w:rPr>
      </w:pPr>
    </w:p>
    <w:p w:rsidR="00EB2C94" w:rsidRPr="00AD6A6E" w:rsidRDefault="00EB2C94" w:rsidP="00EB2C94">
      <w:pPr>
        <w:jc w:val="center"/>
      </w:pPr>
    </w:p>
    <w:p w:rsidR="001A4953" w:rsidRPr="00C06AD0" w:rsidRDefault="00EB2C94" w:rsidP="001A4953">
      <w:pPr>
        <w:shd w:val="clear" w:color="auto" w:fill="FFFFFF"/>
        <w:spacing w:line="290" w:lineRule="atLeast"/>
        <w:ind w:firstLine="540"/>
        <w:jc w:val="both"/>
        <w:rPr>
          <w:rFonts w:eastAsia="Times New Roman"/>
          <w:color w:val="333333"/>
        </w:rPr>
      </w:pPr>
      <w:r>
        <w:t xml:space="preserve">               </w:t>
      </w:r>
      <w:r w:rsidRPr="00F22D51">
        <w:t>Прошу предоставить информаци</w:t>
      </w:r>
      <w:r>
        <w:t xml:space="preserve">ю </w:t>
      </w:r>
      <w:r w:rsidRPr="001A4953">
        <w:rPr>
          <w:b/>
          <w:u w:val="single"/>
        </w:rPr>
        <w:t xml:space="preserve">о </w:t>
      </w:r>
      <w:r w:rsidR="001A4953" w:rsidRPr="001A4953">
        <w:rPr>
          <w:b/>
          <w:u w:val="single"/>
        </w:rPr>
        <w:t xml:space="preserve">порядке </w:t>
      </w:r>
      <w:r w:rsidR="001A4953" w:rsidRPr="001A4953">
        <w:rPr>
          <w:rFonts w:eastAsia="Times New Roman"/>
          <w:b/>
          <w:color w:val="333333"/>
          <w:u w:val="single"/>
        </w:rPr>
        <w:t>поступления граждан на</w:t>
      </w:r>
      <w:r w:rsidR="001A4953">
        <w:rPr>
          <w:rFonts w:eastAsia="Times New Roman"/>
          <w:b/>
          <w:color w:val="333333"/>
          <w:u w:val="single"/>
        </w:rPr>
        <w:t xml:space="preserve"> муниципальную службу____________________</w:t>
      </w:r>
      <w:r w:rsidR="00EC4FDB">
        <w:rPr>
          <w:rFonts w:eastAsia="Times New Roman"/>
          <w:b/>
          <w:color w:val="333333"/>
          <w:u w:val="single"/>
        </w:rPr>
        <w:t>__________________________________</w:t>
      </w:r>
      <w:r w:rsidR="001A4953" w:rsidRPr="00C06AD0">
        <w:rPr>
          <w:rFonts w:eastAsia="Times New Roman"/>
          <w:color w:val="333333"/>
        </w:rPr>
        <w:t>;</w:t>
      </w:r>
    </w:p>
    <w:p w:rsidR="00EB2C94" w:rsidRPr="007A3E3D" w:rsidRDefault="00EB2C94" w:rsidP="001A4953">
      <w:pPr>
        <w:ind w:right="283" w:firstLine="1134"/>
        <w:jc w:val="center"/>
        <w:rPr>
          <w:i/>
        </w:rPr>
      </w:pPr>
      <w:r w:rsidRPr="007A3E3D">
        <w:rPr>
          <w:i/>
        </w:rPr>
        <w:t>(указать запрашиваемые сведения)</w:t>
      </w:r>
    </w:p>
    <w:p w:rsidR="00EB2C94" w:rsidRPr="009E4D3F" w:rsidRDefault="00EB2C94" w:rsidP="00EB2C94">
      <w:pPr>
        <w:jc w:val="both"/>
      </w:pPr>
    </w:p>
    <w:p w:rsidR="00EB2C94" w:rsidRPr="00AD6A6E" w:rsidRDefault="00EB2C94" w:rsidP="00EB2C94">
      <w:pPr>
        <w:spacing w:line="480" w:lineRule="auto"/>
        <w:jc w:val="center"/>
      </w:pPr>
    </w:p>
    <w:p w:rsidR="00EB2C94" w:rsidRDefault="00EB2C94" w:rsidP="00EB2C94">
      <w:pPr>
        <w:tabs>
          <w:tab w:val="left" w:pos="3555"/>
        </w:tabs>
        <w:rPr>
          <w:lang w:eastAsia="en-US"/>
        </w:rPr>
      </w:pPr>
    </w:p>
    <w:p w:rsidR="00EC4FDB" w:rsidRPr="009E4D3F" w:rsidRDefault="00EC4FDB" w:rsidP="00EC4FDB">
      <w:pPr>
        <w:ind w:firstLine="1134"/>
        <w:jc w:val="both"/>
      </w:pPr>
    </w:p>
    <w:p w:rsidR="00EC4FDB" w:rsidRPr="006E7BD5" w:rsidRDefault="00EC4FDB" w:rsidP="00EC4FDB">
      <w:pPr>
        <w:tabs>
          <w:tab w:val="left" w:pos="3555"/>
        </w:tabs>
        <w:rPr>
          <w:lang w:eastAsia="en-US"/>
        </w:rPr>
      </w:pPr>
      <w:r w:rsidRPr="006E7BD5">
        <w:rPr>
          <w:lang w:eastAsia="en-US"/>
        </w:rPr>
        <w:t>" " _________ 20 ___                 _________________</w:t>
      </w:r>
      <w:r>
        <w:rPr>
          <w:lang w:eastAsia="en-US"/>
        </w:rPr>
        <w:t>_______</w:t>
      </w:r>
      <w:r w:rsidRPr="006E7BD5">
        <w:rPr>
          <w:lang w:eastAsia="en-US"/>
        </w:rPr>
        <w:t xml:space="preserve">  </w:t>
      </w:r>
      <w:r>
        <w:rPr>
          <w:lang w:eastAsia="en-US"/>
        </w:rPr>
        <w:t xml:space="preserve">             ___________________</w:t>
      </w:r>
    </w:p>
    <w:p w:rsidR="00EC4FDB" w:rsidRPr="00955C61" w:rsidRDefault="00EC4FDB" w:rsidP="00EC4FDB">
      <w:pPr>
        <w:tabs>
          <w:tab w:val="left" w:pos="3555"/>
        </w:tabs>
        <w:rPr>
          <w:sz w:val="20"/>
          <w:szCs w:val="20"/>
          <w:lang w:eastAsia="en-US"/>
        </w:rPr>
      </w:pPr>
      <w:r w:rsidRPr="006E7BD5">
        <w:rPr>
          <w:lang w:eastAsia="en-US"/>
        </w:rPr>
        <w:t xml:space="preserve">                                     </w:t>
      </w:r>
      <w:r>
        <w:rPr>
          <w:lang w:eastAsia="en-US"/>
        </w:rPr>
        <w:t xml:space="preserve">                   </w:t>
      </w:r>
      <w:r w:rsidRPr="00955C61">
        <w:rPr>
          <w:sz w:val="20"/>
          <w:szCs w:val="20"/>
          <w:lang w:eastAsia="en-US"/>
        </w:rPr>
        <w:t>Подпись заявителя                                             расшифровка подписи</w:t>
      </w:r>
    </w:p>
    <w:p w:rsidR="00EC4FDB" w:rsidRPr="00955C61" w:rsidRDefault="00EC4FDB" w:rsidP="00EC4FDB">
      <w:pPr>
        <w:tabs>
          <w:tab w:val="left" w:pos="3555"/>
        </w:tabs>
        <w:rPr>
          <w:sz w:val="20"/>
          <w:szCs w:val="20"/>
          <w:lang w:eastAsia="en-US"/>
        </w:rPr>
      </w:pPr>
    </w:p>
    <w:p w:rsidR="00EC4FDB" w:rsidRPr="006E7BD5" w:rsidRDefault="00EC4FDB" w:rsidP="00EC4FDB">
      <w:pPr>
        <w:tabs>
          <w:tab w:val="left" w:pos="3555"/>
        </w:tabs>
        <w:rPr>
          <w:lang w:eastAsia="en-US"/>
        </w:rPr>
      </w:pPr>
      <w:r w:rsidRPr="006E7BD5">
        <w:rPr>
          <w:lang w:eastAsia="en-US"/>
        </w:rPr>
        <w:t>" " _________ 20 ___                 _________________</w:t>
      </w:r>
      <w:r>
        <w:rPr>
          <w:lang w:eastAsia="en-US"/>
        </w:rPr>
        <w:t>_______</w:t>
      </w:r>
      <w:r w:rsidRPr="006E7BD5">
        <w:rPr>
          <w:lang w:eastAsia="en-US"/>
        </w:rPr>
        <w:t xml:space="preserve">  </w:t>
      </w:r>
      <w:r>
        <w:rPr>
          <w:lang w:eastAsia="en-US"/>
        </w:rPr>
        <w:t xml:space="preserve">              __________________</w:t>
      </w:r>
    </w:p>
    <w:p w:rsidR="00EC4FDB" w:rsidRPr="00955C61" w:rsidRDefault="00EC4FDB" w:rsidP="00EC4FDB">
      <w:pPr>
        <w:tabs>
          <w:tab w:val="left" w:pos="3555"/>
        </w:tabs>
        <w:rPr>
          <w:sz w:val="20"/>
          <w:szCs w:val="20"/>
          <w:lang w:eastAsia="en-US"/>
        </w:rPr>
      </w:pPr>
      <w:r>
        <w:rPr>
          <w:lang w:eastAsia="en-US"/>
        </w:rPr>
        <w:t xml:space="preserve">                                                       </w:t>
      </w:r>
      <w:r w:rsidRPr="00955C61">
        <w:rPr>
          <w:sz w:val="20"/>
          <w:szCs w:val="20"/>
          <w:lang w:eastAsia="en-US"/>
        </w:rPr>
        <w:t>Подпись специалиста,</w:t>
      </w:r>
      <w:r>
        <w:rPr>
          <w:sz w:val="20"/>
          <w:szCs w:val="20"/>
          <w:lang w:eastAsia="en-US"/>
        </w:rPr>
        <w:t xml:space="preserve">       </w:t>
      </w:r>
      <w:r w:rsidRPr="00955C61">
        <w:rPr>
          <w:sz w:val="20"/>
          <w:szCs w:val="20"/>
          <w:lang w:eastAsia="en-US"/>
        </w:rPr>
        <w:t xml:space="preserve">                               расшифровка подписи</w:t>
      </w:r>
    </w:p>
    <w:p w:rsidR="00EC4FDB" w:rsidRDefault="00EC4FDB" w:rsidP="00EC4FDB">
      <w:pPr>
        <w:tabs>
          <w:tab w:val="left" w:pos="3555"/>
        </w:tabs>
        <w:rPr>
          <w:sz w:val="20"/>
          <w:szCs w:val="20"/>
          <w:lang w:eastAsia="en-US"/>
        </w:rPr>
      </w:pPr>
      <w:r w:rsidRPr="00955C61">
        <w:rPr>
          <w:sz w:val="20"/>
          <w:szCs w:val="20"/>
          <w:lang w:eastAsia="en-US"/>
        </w:rPr>
        <w:t xml:space="preserve">                                        </w:t>
      </w:r>
      <w:r>
        <w:rPr>
          <w:sz w:val="20"/>
          <w:szCs w:val="20"/>
          <w:lang w:eastAsia="en-US"/>
        </w:rPr>
        <w:t xml:space="preserve">                  </w:t>
      </w:r>
      <w:r w:rsidRPr="00955C61">
        <w:rPr>
          <w:sz w:val="20"/>
          <w:szCs w:val="20"/>
          <w:lang w:eastAsia="en-US"/>
        </w:rPr>
        <w:t xml:space="preserve">          </w:t>
      </w:r>
      <w:proofErr w:type="gramStart"/>
      <w:r>
        <w:rPr>
          <w:sz w:val="20"/>
          <w:szCs w:val="20"/>
          <w:lang w:eastAsia="en-US"/>
        </w:rPr>
        <w:t>п</w:t>
      </w:r>
      <w:r w:rsidRPr="00955C61">
        <w:rPr>
          <w:sz w:val="20"/>
          <w:szCs w:val="20"/>
          <w:lang w:eastAsia="en-US"/>
        </w:rPr>
        <w:t>ринявшего</w:t>
      </w:r>
      <w:proofErr w:type="gramEnd"/>
      <w:r w:rsidRPr="00955C61">
        <w:rPr>
          <w:sz w:val="20"/>
          <w:szCs w:val="20"/>
          <w:lang w:eastAsia="en-US"/>
        </w:rPr>
        <w:t xml:space="preserve"> заявление  </w:t>
      </w:r>
    </w:p>
    <w:p w:rsidR="00EC4FDB" w:rsidRDefault="00EC4FDB" w:rsidP="00EC4FDB">
      <w:pPr>
        <w:tabs>
          <w:tab w:val="left" w:pos="3555"/>
        </w:tabs>
        <w:rPr>
          <w:sz w:val="20"/>
          <w:szCs w:val="20"/>
          <w:lang w:eastAsia="en-US"/>
        </w:rPr>
      </w:pPr>
    </w:p>
    <w:p w:rsidR="00EC4FDB" w:rsidRDefault="00EC4FDB" w:rsidP="00EC4FDB">
      <w:pPr>
        <w:tabs>
          <w:tab w:val="left" w:pos="3555"/>
        </w:tabs>
        <w:rPr>
          <w:sz w:val="20"/>
          <w:szCs w:val="20"/>
          <w:lang w:eastAsia="en-US"/>
        </w:rPr>
      </w:pPr>
    </w:p>
    <w:p w:rsidR="00EB2C94" w:rsidRDefault="00EB2C94" w:rsidP="00EC4FDB">
      <w:pPr>
        <w:tabs>
          <w:tab w:val="left" w:pos="3555"/>
        </w:tabs>
        <w:rPr>
          <w:lang w:eastAsia="en-US"/>
        </w:rPr>
      </w:pPr>
      <w:bookmarkStart w:id="1" w:name="_GoBack"/>
      <w:bookmarkEnd w:id="1"/>
    </w:p>
    <w:sectPr w:rsidR="00EB2C94" w:rsidSect="00C65AA2">
      <w:headerReference w:type="default" r:id="rId18"/>
      <w:footerReference w:type="default" r:id="rId19"/>
      <w:pgSz w:w="11907" w:h="16839" w:code="9"/>
      <w:pgMar w:top="567" w:right="1134" w:bottom="567" w:left="156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9B8" w:rsidRDefault="00D519B8" w:rsidP="004D6E54">
      <w:r>
        <w:separator/>
      </w:r>
    </w:p>
  </w:endnote>
  <w:endnote w:type="continuationSeparator" w:id="0">
    <w:p w:rsidR="00D519B8" w:rsidRDefault="00D519B8" w:rsidP="004D6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C94" w:rsidRDefault="00EB2C9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C94" w:rsidRDefault="00EB2C9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C94" w:rsidRDefault="00EB2C94">
    <w:pPr>
      <w:pStyle w:val="a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C94" w:rsidRDefault="00EB2C94">
    <w:pPr>
      <w:pStyle w:val="Style8"/>
      <w:widowControl/>
      <w:ind w:left="-799"/>
      <w:jc w:val="both"/>
      <w:rPr>
        <w:rStyle w:val="FontStyle21"/>
        <w:lang w:val="en-US" w:eastAsia="en-US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C94" w:rsidRPr="00A01E32" w:rsidRDefault="00EB2C94" w:rsidP="00A01E32">
    <w:pPr>
      <w:pStyle w:val="a6"/>
      <w:rPr>
        <w:rStyle w:val="FontStyle21"/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9B8" w:rsidRDefault="00D519B8" w:rsidP="004D6E54">
      <w:r>
        <w:separator/>
      </w:r>
    </w:p>
  </w:footnote>
  <w:footnote w:type="continuationSeparator" w:id="0">
    <w:p w:rsidR="00D519B8" w:rsidRDefault="00D519B8" w:rsidP="004D6E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C94" w:rsidRDefault="00EB2C9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C94" w:rsidRDefault="00EB2C9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C94" w:rsidRDefault="00EB2C94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8275698"/>
      <w:docPartObj>
        <w:docPartGallery w:val="Page Numbers (Top of Page)"/>
        <w:docPartUnique/>
      </w:docPartObj>
    </w:sdtPr>
    <w:sdtEndPr/>
    <w:sdtContent>
      <w:p w:rsidR="00EB2C94" w:rsidRDefault="00EB2C9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5AA2">
          <w:rPr>
            <w:noProof/>
          </w:rPr>
          <w:t>9</w:t>
        </w:r>
        <w:r>
          <w:fldChar w:fldCharType="end"/>
        </w:r>
      </w:p>
    </w:sdtContent>
  </w:sdt>
  <w:p w:rsidR="00EB2C94" w:rsidRDefault="00EB2C94">
    <w:pPr>
      <w:widowControl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7865216"/>
      <w:docPartObj>
        <w:docPartGallery w:val="Page Numbers (Top of Page)"/>
        <w:docPartUnique/>
      </w:docPartObj>
    </w:sdtPr>
    <w:sdtEndPr/>
    <w:sdtContent>
      <w:p w:rsidR="00EB2C94" w:rsidRDefault="00EB2C9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4FDB">
          <w:rPr>
            <w:noProof/>
          </w:rPr>
          <w:t>11</w:t>
        </w:r>
        <w:r>
          <w:fldChar w:fldCharType="end"/>
        </w:r>
      </w:p>
    </w:sdtContent>
  </w:sdt>
  <w:p w:rsidR="00EB2C94" w:rsidRDefault="00EB2C94">
    <w:pPr>
      <w:pStyle w:val="Style9"/>
      <w:widowControl/>
      <w:ind w:left="5443"/>
      <w:jc w:val="both"/>
      <w:rPr>
        <w:rStyle w:val="FontStyle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62E4B"/>
    <w:multiLevelType w:val="hybridMultilevel"/>
    <w:tmpl w:val="54329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C64F6"/>
    <w:multiLevelType w:val="hybridMultilevel"/>
    <w:tmpl w:val="25B29518"/>
    <w:lvl w:ilvl="0" w:tplc="3B4430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62503E"/>
    <w:multiLevelType w:val="hybridMultilevel"/>
    <w:tmpl w:val="E76E09BC"/>
    <w:lvl w:ilvl="0" w:tplc="4920C7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448C6"/>
    <w:multiLevelType w:val="hybridMultilevel"/>
    <w:tmpl w:val="9CFE4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AC6035"/>
    <w:multiLevelType w:val="hybridMultilevel"/>
    <w:tmpl w:val="C9541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601880"/>
    <w:multiLevelType w:val="hybridMultilevel"/>
    <w:tmpl w:val="745EC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AD48A0"/>
    <w:multiLevelType w:val="hybridMultilevel"/>
    <w:tmpl w:val="2C2AC2EC"/>
    <w:lvl w:ilvl="0" w:tplc="969ECC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8F77197"/>
    <w:multiLevelType w:val="hybridMultilevel"/>
    <w:tmpl w:val="746A6816"/>
    <w:lvl w:ilvl="0" w:tplc="30E2B75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>
    <w:nsid w:val="56221701"/>
    <w:multiLevelType w:val="hybridMultilevel"/>
    <w:tmpl w:val="AF0AB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A7059D"/>
    <w:multiLevelType w:val="hybridMultilevel"/>
    <w:tmpl w:val="0BAAF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CA3598"/>
    <w:multiLevelType w:val="hybridMultilevel"/>
    <w:tmpl w:val="9AF2AAC0"/>
    <w:lvl w:ilvl="0" w:tplc="B980D4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3408B4"/>
    <w:multiLevelType w:val="hybridMultilevel"/>
    <w:tmpl w:val="83AE3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3F1697"/>
    <w:multiLevelType w:val="hybridMultilevel"/>
    <w:tmpl w:val="7E726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F7F3C"/>
    <w:multiLevelType w:val="hybridMultilevel"/>
    <w:tmpl w:val="2E166570"/>
    <w:lvl w:ilvl="0" w:tplc="498A85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0"/>
  </w:num>
  <w:num w:numId="5">
    <w:abstractNumId w:val="7"/>
  </w:num>
  <w:num w:numId="6">
    <w:abstractNumId w:val="9"/>
  </w:num>
  <w:num w:numId="7">
    <w:abstractNumId w:val="11"/>
  </w:num>
  <w:num w:numId="8">
    <w:abstractNumId w:val="13"/>
  </w:num>
  <w:num w:numId="9">
    <w:abstractNumId w:val="2"/>
  </w:num>
  <w:num w:numId="10">
    <w:abstractNumId w:val="12"/>
  </w:num>
  <w:num w:numId="11">
    <w:abstractNumId w:val="1"/>
  </w:num>
  <w:num w:numId="12">
    <w:abstractNumId w:val="10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DF3"/>
    <w:rsid w:val="00001FEA"/>
    <w:rsid w:val="000023E8"/>
    <w:rsid w:val="000203D8"/>
    <w:rsid w:val="00034098"/>
    <w:rsid w:val="0003423C"/>
    <w:rsid w:val="000418CA"/>
    <w:rsid w:val="00051ABB"/>
    <w:rsid w:val="0007371D"/>
    <w:rsid w:val="000A1FA8"/>
    <w:rsid w:val="000C2E44"/>
    <w:rsid w:val="000D2090"/>
    <w:rsid w:val="000E4BFB"/>
    <w:rsid w:val="000F5D68"/>
    <w:rsid w:val="00123F7F"/>
    <w:rsid w:val="00142C85"/>
    <w:rsid w:val="00155408"/>
    <w:rsid w:val="001602C4"/>
    <w:rsid w:val="00193780"/>
    <w:rsid w:val="00193F10"/>
    <w:rsid w:val="00196CBF"/>
    <w:rsid w:val="001A1580"/>
    <w:rsid w:val="001A4953"/>
    <w:rsid w:val="001A49F6"/>
    <w:rsid w:val="001B3D74"/>
    <w:rsid w:val="001D1741"/>
    <w:rsid w:val="001F54C7"/>
    <w:rsid w:val="00217123"/>
    <w:rsid w:val="00221907"/>
    <w:rsid w:val="0022696E"/>
    <w:rsid w:val="00235D54"/>
    <w:rsid w:val="00261115"/>
    <w:rsid w:val="00272C27"/>
    <w:rsid w:val="002757BB"/>
    <w:rsid w:val="00276F0A"/>
    <w:rsid w:val="002846D4"/>
    <w:rsid w:val="0029413A"/>
    <w:rsid w:val="002A6EEB"/>
    <w:rsid w:val="002B0657"/>
    <w:rsid w:val="002B40E1"/>
    <w:rsid w:val="002C035D"/>
    <w:rsid w:val="002C228F"/>
    <w:rsid w:val="002C5520"/>
    <w:rsid w:val="002C5596"/>
    <w:rsid w:val="002C6137"/>
    <w:rsid w:val="002D0A86"/>
    <w:rsid w:val="002F5388"/>
    <w:rsid w:val="00310243"/>
    <w:rsid w:val="00320A68"/>
    <w:rsid w:val="003273EE"/>
    <w:rsid w:val="00332023"/>
    <w:rsid w:val="003374E3"/>
    <w:rsid w:val="003643BA"/>
    <w:rsid w:val="00377F94"/>
    <w:rsid w:val="003B5C81"/>
    <w:rsid w:val="003D3197"/>
    <w:rsid w:val="003D6689"/>
    <w:rsid w:val="003E52B7"/>
    <w:rsid w:val="00416C9C"/>
    <w:rsid w:val="004374B3"/>
    <w:rsid w:val="004415E0"/>
    <w:rsid w:val="00461282"/>
    <w:rsid w:val="00465603"/>
    <w:rsid w:val="00483FC8"/>
    <w:rsid w:val="004A5D2A"/>
    <w:rsid w:val="004D6E54"/>
    <w:rsid w:val="004F339B"/>
    <w:rsid w:val="00503799"/>
    <w:rsid w:val="005045AF"/>
    <w:rsid w:val="0053584F"/>
    <w:rsid w:val="00535B0E"/>
    <w:rsid w:val="00542E17"/>
    <w:rsid w:val="0054612F"/>
    <w:rsid w:val="00555AC7"/>
    <w:rsid w:val="0055746D"/>
    <w:rsid w:val="0057071C"/>
    <w:rsid w:val="00571E00"/>
    <w:rsid w:val="00597E43"/>
    <w:rsid w:val="005A0BD5"/>
    <w:rsid w:val="005C5C75"/>
    <w:rsid w:val="005D4A45"/>
    <w:rsid w:val="006013EF"/>
    <w:rsid w:val="00604B9B"/>
    <w:rsid w:val="00612E17"/>
    <w:rsid w:val="00640B7E"/>
    <w:rsid w:val="00640CE2"/>
    <w:rsid w:val="006427BB"/>
    <w:rsid w:val="0064782E"/>
    <w:rsid w:val="00653857"/>
    <w:rsid w:val="0067181F"/>
    <w:rsid w:val="00691F40"/>
    <w:rsid w:val="006A3BC1"/>
    <w:rsid w:val="006B43F9"/>
    <w:rsid w:val="006D2069"/>
    <w:rsid w:val="006D43CD"/>
    <w:rsid w:val="00717B34"/>
    <w:rsid w:val="00736959"/>
    <w:rsid w:val="00744B58"/>
    <w:rsid w:val="00747FC4"/>
    <w:rsid w:val="00751ED6"/>
    <w:rsid w:val="00771ACB"/>
    <w:rsid w:val="007840B8"/>
    <w:rsid w:val="00786ADC"/>
    <w:rsid w:val="007A3E3D"/>
    <w:rsid w:val="007B4F55"/>
    <w:rsid w:val="007C7A81"/>
    <w:rsid w:val="007E52AB"/>
    <w:rsid w:val="007F1256"/>
    <w:rsid w:val="007F2853"/>
    <w:rsid w:val="008123FA"/>
    <w:rsid w:val="0082348C"/>
    <w:rsid w:val="008238E8"/>
    <w:rsid w:val="0083450F"/>
    <w:rsid w:val="00836043"/>
    <w:rsid w:val="00844F6F"/>
    <w:rsid w:val="00853741"/>
    <w:rsid w:val="00857D85"/>
    <w:rsid w:val="0087251F"/>
    <w:rsid w:val="00875068"/>
    <w:rsid w:val="00896058"/>
    <w:rsid w:val="008A2B44"/>
    <w:rsid w:val="008A7E1B"/>
    <w:rsid w:val="008C578D"/>
    <w:rsid w:val="008C7532"/>
    <w:rsid w:val="008F147B"/>
    <w:rsid w:val="008F37B5"/>
    <w:rsid w:val="009004A4"/>
    <w:rsid w:val="0091137E"/>
    <w:rsid w:val="00961A82"/>
    <w:rsid w:val="00963589"/>
    <w:rsid w:val="00965434"/>
    <w:rsid w:val="0097594D"/>
    <w:rsid w:val="00976D56"/>
    <w:rsid w:val="00995418"/>
    <w:rsid w:val="00996A11"/>
    <w:rsid w:val="009A08E0"/>
    <w:rsid w:val="009B215C"/>
    <w:rsid w:val="009B270D"/>
    <w:rsid w:val="009C6056"/>
    <w:rsid w:val="009D59F1"/>
    <w:rsid w:val="009D6991"/>
    <w:rsid w:val="009E6D60"/>
    <w:rsid w:val="009F082D"/>
    <w:rsid w:val="009F6B93"/>
    <w:rsid w:val="00A01E32"/>
    <w:rsid w:val="00A135B8"/>
    <w:rsid w:val="00A20E32"/>
    <w:rsid w:val="00A30E83"/>
    <w:rsid w:val="00A4613F"/>
    <w:rsid w:val="00A46FBC"/>
    <w:rsid w:val="00A562A9"/>
    <w:rsid w:val="00A719CA"/>
    <w:rsid w:val="00A77F5A"/>
    <w:rsid w:val="00A90D2B"/>
    <w:rsid w:val="00A9336F"/>
    <w:rsid w:val="00A9380F"/>
    <w:rsid w:val="00A94BC1"/>
    <w:rsid w:val="00AB4FCD"/>
    <w:rsid w:val="00AB683F"/>
    <w:rsid w:val="00AC35D6"/>
    <w:rsid w:val="00AC6E4C"/>
    <w:rsid w:val="00AE1790"/>
    <w:rsid w:val="00AF059A"/>
    <w:rsid w:val="00AF11C0"/>
    <w:rsid w:val="00B04880"/>
    <w:rsid w:val="00B1227B"/>
    <w:rsid w:val="00B14CF1"/>
    <w:rsid w:val="00B22520"/>
    <w:rsid w:val="00B3376C"/>
    <w:rsid w:val="00B5515C"/>
    <w:rsid w:val="00B670F7"/>
    <w:rsid w:val="00BB2AB2"/>
    <w:rsid w:val="00BC0C20"/>
    <w:rsid w:val="00BE02A6"/>
    <w:rsid w:val="00BE39CB"/>
    <w:rsid w:val="00C14593"/>
    <w:rsid w:val="00C24329"/>
    <w:rsid w:val="00C243D0"/>
    <w:rsid w:val="00C4290C"/>
    <w:rsid w:val="00C65AA2"/>
    <w:rsid w:val="00C661D3"/>
    <w:rsid w:val="00C85FAC"/>
    <w:rsid w:val="00CC3F8E"/>
    <w:rsid w:val="00CF45EC"/>
    <w:rsid w:val="00D03881"/>
    <w:rsid w:val="00D04AAB"/>
    <w:rsid w:val="00D05000"/>
    <w:rsid w:val="00D34327"/>
    <w:rsid w:val="00D519B8"/>
    <w:rsid w:val="00D71DC4"/>
    <w:rsid w:val="00D75855"/>
    <w:rsid w:val="00D83DF3"/>
    <w:rsid w:val="00D841E3"/>
    <w:rsid w:val="00D84E72"/>
    <w:rsid w:val="00DA6B97"/>
    <w:rsid w:val="00DB3A86"/>
    <w:rsid w:val="00DC127F"/>
    <w:rsid w:val="00DC71F5"/>
    <w:rsid w:val="00DE23AC"/>
    <w:rsid w:val="00DF7289"/>
    <w:rsid w:val="00E02766"/>
    <w:rsid w:val="00E07C15"/>
    <w:rsid w:val="00E23C86"/>
    <w:rsid w:val="00E24139"/>
    <w:rsid w:val="00E32E43"/>
    <w:rsid w:val="00E46254"/>
    <w:rsid w:val="00E856E6"/>
    <w:rsid w:val="00E939E3"/>
    <w:rsid w:val="00EA46B7"/>
    <w:rsid w:val="00EA6426"/>
    <w:rsid w:val="00EB12E4"/>
    <w:rsid w:val="00EB2C94"/>
    <w:rsid w:val="00EC4FDB"/>
    <w:rsid w:val="00EF39FD"/>
    <w:rsid w:val="00F02718"/>
    <w:rsid w:val="00F1006C"/>
    <w:rsid w:val="00F312BA"/>
    <w:rsid w:val="00F35129"/>
    <w:rsid w:val="00F44ED6"/>
    <w:rsid w:val="00F460F7"/>
    <w:rsid w:val="00F461C2"/>
    <w:rsid w:val="00F500DB"/>
    <w:rsid w:val="00F56BB4"/>
    <w:rsid w:val="00F66DCD"/>
    <w:rsid w:val="00F86640"/>
    <w:rsid w:val="00FA08DB"/>
    <w:rsid w:val="00FC3A4F"/>
    <w:rsid w:val="00FC7E3A"/>
    <w:rsid w:val="00FD1C91"/>
    <w:rsid w:val="00FD4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4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F461C2"/>
    <w:pPr>
      <w:widowControl/>
      <w:suppressAutoHyphens/>
      <w:autoSpaceDE/>
      <w:autoSpaceDN/>
      <w:adjustRightInd/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2348C"/>
  </w:style>
  <w:style w:type="paragraph" w:customStyle="1" w:styleId="Style2">
    <w:name w:val="Style2"/>
    <w:basedOn w:val="a"/>
    <w:uiPriority w:val="99"/>
    <w:rsid w:val="0082348C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82348C"/>
  </w:style>
  <w:style w:type="paragraph" w:customStyle="1" w:styleId="Style5">
    <w:name w:val="Style5"/>
    <w:basedOn w:val="a"/>
    <w:uiPriority w:val="99"/>
    <w:rsid w:val="0082348C"/>
    <w:pPr>
      <w:jc w:val="both"/>
    </w:pPr>
  </w:style>
  <w:style w:type="paragraph" w:customStyle="1" w:styleId="Style8">
    <w:name w:val="Style8"/>
    <w:basedOn w:val="a"/>
    <w:uiPriority w:val="99"/>
    <w:rsid w:val="0082348C"/>
  </w:style>
  <w:style w:type="paragraph" w:customStyle="1" w:styleId="Style9">
    <w:name w:val="Style9"/>
    <w:basedOn w:val="a"/>
    <w:uiPriority w:val="99"/>
    <w:rsid w:val="0082348C"/>
  </w:style>
  <w:style w:type="paragraph" w:customStyle="1" w:styleId="Style10">
    <w:name w:val="Style10"/>
    <w:basedOn w:val="a"/>
    <w:uiPriority w:val="99"/>
    <w:rsid w:val="0082348C"/>
  </w:style>
  <w:style w:type="paragraph" w:customStyle="1" w:styleId="Style11">
    <w:name w:val="Style11"/>
    <w:basedOn w:val="a"/>
    <w:uiPriority w:val="99"/>
    <w:rsid w:val="0082348C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82348C"/>
  </w:style>
  <w:style w:type="paragraph" w:customStyle="1" w:styleId="Style13">
    <w:name w:val="Style13"/>
    <w:basedOn w:val="a"/>
    <w:uiPriority w:val="99"/>
    <w:rsid w:val="0082348C"/>
    <w:pPr>
      <w:spacing w:line="166" w:lineRule="exact"/>
      <w:jc w:val="right"/>
    </w:pPr>
  </w:style>
  <w:style w:type="paragraph" w:customStyle="1" w:styleId="Style14">
    <w:name w:val="Style14"/>
    <w:basedOn w:val="a"/>
    <w:uiPriority w:val="99"/>
    <w:rsid w:val="0082348C"/>
  </w:style>
  <w:style w:type="paragraph" w:customStyle="1" w:styleId="Style17">
    <w:name w:val="Style17"/>
    <w:basedOn w:val="a"/>
    <w:uiPriority w:val="99"/>
    <w:rsid w:val="0082348C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82348C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82348C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82348C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82348C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82348C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82348C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823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E23C86"/>
  </w:style>
  <w:style w:type="paragraph" w:customStyle="1" w:styleId="ConsPlusTitle">
    <w:name w:val="ConsPlusTitle"/>
    <w:uiPriority w:val="99"/>
    <w:rsid w:val="009F08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9F082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rmal (Web)"/>
    <w:basedOn w:val="a"/>
    <w:semiHidden/>
    <w:rsid w:val="009F082D"/>
    <w:pPr>
      <w:widowControl/>
      <w:autoSpaceDE/>
      <w:autoSpaceDN/>
      <w:adjustRightInd/>
      <w:spacing w:before="100" w:beforeAutospacing="1" w:after="100" w:afterAutospacing="1"/>
    </w:pPr>
    <w:rPr>
      <w:rFonts w:eastAsia="Calibri"/>
    </w:rPr>
  </w:style>
  <w:style w:type="paragraph" w:styleId="a9">
    <w:name w:val="Balloon Text"/>
    <w:basedOn w:val="a"/>
    <w:link w:val="aa"/>
    <w:uiPriority w:val="99"/>
    <w:semiHidden/>
    <w:unhideWhenUsed/>
    <w:rsid w:val="003D319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3197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597E43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597E4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597E43"/>
    <w:rPr>
      <w:vertAlign w:val="superscript"/>
    </w:rPr>
  </w:style>
  <w:style w:type="paragraph" w:customStyle="1" w:styleId="ConsPlusNormal">
    <w:name w:val="ConsPlusNormal"/>
    <w:rsid w:val="002C22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461C2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styleId="ae">
    <w:name w:val="Body Text Indent"/>
    <w:basedOn w:val="a"/>
    <w:link w:val="af"/>
    <w:rsid w:val="00F461C2"/>
    <w:pPr>
      <w:widowControl/>
      <w:suppressAutoHyphens/>
      <w:autoSpaceDE/>
      <w:autoSpaceDN/>
      <w:adjustRightInd/>
      <w:spacing w:after="120"/>
      <w:ind w:left="283"/>
    </w:pPr>
    <w:rPr>
      <w:rFonts w:eastAsia="Times New Roman"/>
      <w:lang w:eastAsia="ar-SA"/>
    </w:rPr>
  </w:style>
  <w:style w:type="character" w:customStyle="1" w:styleId="af">
    <w:name w:val="Основной текст с отступом Знак"/>
    <w:basedOn w:val="a0"/>
    <w:link w:val="ae"/>
    <w:rsid w:val="00F461C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0">
    <w:name w:val="Hyperlink"/>
    <w:rsid w:val="00F461C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4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F461C2"/>
    <w:pPr>
      <w:widowControl/>
      <w:suppressAutoHyphens/>
      <w:autoSpaceDE/>
      <w:autoSpaceDN/>
      <w:adjustRightInd/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2348C"/>
  </w:style>
  <w:style w:type="paragraph" w:customStyle="1" w:styleId="Style2">
    <w:name w:val="Style2"/>
    <w:basedOn w:val="a"/>
    <w:uiPriority w:val="99"/>
    <w:rsid w:val="0082348C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82348C"/>
  </w:style>
  <w:style w:type="paragraph" w:customStyle="1" w:styleId="Style5">
    <w:name w:val="Style5"/>
    <w:basedOn w:val="a"/>
    <w:uiPriority w:val="99"/>
    <w:rsid w:val="0082348C"/>
    <w:pPr>
      <w:jc w:val="both"/>
    </w:pPr>
  </w:style>
  <w:style w:type="paragraph" w:customStyle="1" w:styleId="Style8">
    <w:name w:val="Style8"/>
    <w:basedOn w:val="a"/>
    <w:uiPriority w:val="99"/>
    <w:rsid w:val="0082348C"/>
  </w:style>
  <w:style w:type="paragraph" w:customStyle="1" w:styleId="Style9">
    <w:name w:val="Style9"/>
    <w:basedOn w:val="a"/>
    <w:uiPriority w:val="99"/>
    <w:rsid w:val="0082348C"/>
  </w:style>
  <w:style w:type="paragraph" w:customStyle="1" w:styleId="Style10">
    <w:name w:val="Style10"/>
    <w:basedOn w:val="a"/>
    <w:uiPriority w:val="99"/>
    <w:rsid w:val="0082348C"/>
  </w:style>
  <w:style w:type="paragraph" w:customStyle="1" w:styleId="Style11">
    <w:name w:val="Style11"/>
    <w:basedOn w:val="a"/>
    <w:uiPriority w:val="99"/>
    <w:rsid w:val="0082348C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82348C"/>
  </w:style>
  <w:style w:type="paragraph" w:customStyle="1" w:styleId="Style13">
    <w:name w:val="Style13"/>
    <w:basedOn w:val="a"/>
    <w:uiPriority w:val="99"/>
    <w:rsid w:val="0082348C"/>
    <w:pPr>
      <w:spacing w:line="166" w:lineRule="exact"/>
      <w:jc w:val="right"/>
    </w:pPr>
  </w:style>
  <w:style w:type="paragraph" w:customStyle="1" w:styleId="Style14">
    <w:name w:val="Style14"/>
    <w:basedOn w:val="a"/>
    <w:uiPriority w:val="99"/>
    <w:rsid w:val="0082348C"/>
  </w:style>
  <w:style w:type="paragraph" w:customStyle="1" w:styleId="Style17">
    <w:name w:val="Style17"/>
    <w:basedOn w:val="a"/>
    <w:uiPriority w:val="99"/>
    <w:rsid w:val="0082348C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82348C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82348C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82348C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82348C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82348C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82348C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823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E23C86"/>
  </w:style>
  <w:style w:type="paragraph" w:customStyle="1" w:styleId="ConsPlusTitle">
    <w:name w:val="ConsPlusTitle"/>
    <w:uiPriority w:val="99"/>
    <w:rsid w:val="009F08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9F082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rmal (Web)"/>
    <w:basedOn w:val="a"/>
    <w:semiHidden/>
    <w:rsid w:val="009F082D"/>
    <w:pPr>
      <w:widowControl/>
      <w:autoSpaceDE/>
      <w:autoSpaceDN/>
      <w:adjustRightInd/>
      <w:spacing w:before="100" w:beforeAutospacing="1" w:after="100" w:afterAutospacing="1"/>
    </w:pPr>
    <w:rPr>
      <w:rFonts w:eastAsia="Calibri"/>
    </w:rPr>
  </w:style>
  <w:style w:type="paragraph" w:styleId="a9">
    <w:name w:val="Balloon Text"/>
    <w:basedOn w:val="a"/>
    <w:link w:val="aa"/>
    <w:uiPriority w:val="99"/>
    <w:semiHidden/>
    <w:unhideWhenUsed/>
    <w:rsid w:val="003D319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3197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597E43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597E4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597E43"/>
    <w:rPr>
      <w:vertAlign w:val="superscript"/>
    </w:rPr>
  </w:style>
  <w:style w:type="paragraph" w:customStyle="1" w:styleId="ConsPlusNormal">
    <w:name w:val="ConsPlusNormal"/>
    <w:rsid w:val="002C22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461C2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styleId="ae">
    <w:name w:val="Body Text Indent"/>
    <w:basedOn w:val="a"/>
    <w:link w:val="af"/>
    <w:rsid w:val="00F461C2"/>
    <w:pPr>
      <w:widowControl/>
      <w:suppressAutoHyphens/>
      <w:autoSpaceDE/>
      <w:autoSpaceDN/>
      <w:adjustRightInd/>
      <w:spacing w:after="120"/>
      <w:ind w:left="283"/>
    </w:pPr>
    <w:rPr>
      <w:rFonts w:eastAsia="Times New Roman"/>
      <w:lang w:eastAsia="ar-SA"/>
    </w:rPr>
  </w:style>
  <w:style w:type="character" w:customStyle="1" w:styleId="af">
    <w:name w:val="Основной текст с отступом Знак"/>
    <w:basedOn w:val="a0"/>
    <w:link w:val="ae"/>
    <w:rsid w:val="00F461C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0">
    <w:name w:val="Hyperlink"/>
    <w:rsid w:val="00F461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7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84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71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hyperlink" Target="http://www.muezersky.ru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B9AA4-2735-480F-9A85-CA2FDE974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1553</TotalTime>
  <Pages>11</Pages>
  <Words>2718</Words>
  <Characters>15496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А. Половинкин</dc:creator>
  <cp:keywords/>
  <dc:description/>
  <cp:lastModifiedBy>Admin</cp:lastModifiedBy>
  <cp:revision>44</cp:revision>
  <cp:lastPrinted>2017-06-02T11:15:00Z</cp:lastPrinted>
  <dcterms:created xsi:type="dcterms:W3CDTF">2017-03-24T11:40:00Z</dcterms:created>
  <dcterms:modified xsi:type="dcterms:W3CDTF">2019-08-29T13:12:00Z</dcterms:modified>
</cp:coreProperties>
</file>