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17F" w:rsidRPr="00B9517F" w:rsidRDefault="00B9517F" w:rsidP="00B9517F">
      <w:pPr>
        <w:tabs>
          <w:tab w:val="left" w:pos="945"/>
        </w:tabs>
        <w:spacing w:line="360" w:lineRule="auto"/>
        <w:jc w:val="center"/>
        <w:rPr>
          <w:b/>
          <w:sz w:val="22"/>
          <w:u w:val="single"/>
        </w:rPr>
      </w:pPr>
      <w:r w:rsidRPr="00B9517F">
        <w:rPr>
          <w:b/>
          <w:sz w:val="24"/>
          <w:szCs w:val="24"/>
          <w:u w:val="single"/>
        </w:rPr>
        <w:t>Перечень субъектов малого предпринимательства</w:t>
      </w:r>
      <w:r>
        <w:rPr>
          <w:b/>
          <w:sz w:val="24"/>
          <w:szCs w:val="24"/>
          <w:u w:val="single"/>
        </w:rPr>
        <w:t>,</w:t>
      </w:r>
      <w:r w:rsidRPr="00B9517F">
        <w:rPr>
          <w:b/>
          <w:sz w:val="24"/>
          <w:szCs w:val="24"/>
          <w:u w:val="single"/>
        </w:rPr>
        <w:t xml:space="preserve"> </w:t>
      </w:r>
      <w:r w:rsidRPr="00B9517F">
        <w:rPr>
          <w:b/>
          <w:sz w:val="22"/>
          <w:u w:val="single"/>
        </w:rPr>
        <w:t xml:space="preserve">осуществляющих </w:t>
      </w:r>
      <w:r>
        <w:rPr>
          <w:b/>
          <w:sz w:val="22"/>
          <w:u w:val="single"/>
        </w:rPr>
        <w:t xml:space="preserve">свою </w:t>
      </w:r>
      <w:r w:rsidRPr="00B9517F">
        <w:rPr>
          <w:b/>
          <w:sz w:val="22"/>
          <w:u w:val="single"/>
        </w:rPr>
        <w:t xml:space="preserve">деятельность  на   территории  </w:t>
      </w:r>
      <w:proofErr w:type="spellStart"/>
      <w:r w:rsidRPr="00B9517F">
        <w:rPr>
          <w:b/>
          <w:sz w:val="22"/>
          <w:u w:val="single"/>
        </w:rPr>
        <w:t>Суккозерского</w:t>
      </w:r>
      <w:proofErr w:type="spellEnd"/>
      <w:r w:rsidRPr="00B9517F">
        <w:rPr>
          <w:b/>
          <w:sz w:val="22"/>
          <w:u w:val="single"/>
        </w:rPr>
        <w:t xml:space="preserve">  сельского поселения</w:t>
      </w:r>
    </w:p>
    <w:p w:rsidR="00B9517F" w:rsidRPr="00B9517F" w:rsidRDefault="00E27216" w:rsidP="00B9517F">
      <w:pPr>
        <w:tabs>
          <w:tab w:val="left" w:pos="945"/>
        </w:tabs>
        <w:spacing w:line="360" w:lineRule="auto"/>
        <w:jc w:val="center"/>
        <w:rPr>
          <w:b/>
          <w:sz w:val="22"/>
          <w:u w:val="single"/>
        </w:rPr>
      </w:pPr>
      <w:r>
        <w:rPr>
          <w:b/>
          <w:sz w:val="22"/>
          <w:u w:val="single"/>
        </w:rPr>
        <w:t>по состоянию на 01.01.2018</w:t>
      </w:r>
      <w:r w:rsidR="00B9517F" w:rsidRPr="00B9517F">
        <w:rPr>
          <w:b/>
          <w:sz w:val="22"/>
          <w:u w:val="single"/>
        </w:rPr>
        <w:t>:</w:t>
      </w:r>
    </w:p>
    <w:p w:rsidR="006E581A" w:rsidRPr="00B9517F" w:rsidRDefault="006E581A">
      <w:pPr>
        <w:rPr>
          <w:sz w:val="24"/>
          <w:szCs w:val="24"/>
        </w:rPr>
      </w:pPr>
    </w:p>
    <w:p w:rsidR="00B9517F" w:rsidRDefault="00B9517F"/>
    <w:tbl>
      <w:tblPr>
        <w:tblW w:w="47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1574"/>
        <w:gridCol w:w="1403"/>
        <w:gridCol w:w="2002"/>
        <w:gridCol w:w="1204"/>
        <w:gridCol w:w="1638"/>
        <w:gridCol w:w="836"/>
      </w:tblGrid>
      <w:tr w:rsidR="00E27216" w:rsidTr="00E27216"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№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Организационно  правовая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форма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Ф.И.О.       руководителя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    Тип         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магазина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Название 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магазина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</w:t>
            </w:r>
            <w:proofErr w:type="spellStart"/>
            <w:r>
              <w:rPr>
                <w:sz w:val="18"/>
                <w:szCs w:val="18"/>
                <w:lang w:eastAsia="en-US"/>
              </w:rPr>
              <w:t>Местонохож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-  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 </w:t>
            </w:r>
            <w:proofErr w:type="spellStart"/>
            <w:r>
              <w:rPr>
                <w:sz w:val="18"/>
                <w:szCs w:val="18"/>
                <w:lang w:eastAsia="en-US"/>
              </w:rPr>
              <w:t>дение</w:t>
            </w:r>
            <w:proofErr w:type="spellEnd"/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Числен-</w:t>
            </w:r>
            <w:proofErr w:type="spellStart"/>
            <w:r>
              <w:rPr>
                <w:sz w:val="18"/>
                <w:szCs w:val="18"/>
                <w:lang w:eastAsia="en-US"/>
              </w:rPr>
              <w:t>ность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 xml:space="preserve">  раб.</w:t>
            </w:r>
          </w:p>
        </w:tc>
      </w:tr>
      <w:tr w:rsidR="00E27216" w:rsidTr="00E27216"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Индивидуальный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предприниматель 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Ратканова</w:t>
            </w:r>
            <w:proofErr w:type="spellEnd"/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Регина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Риманто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промтоварный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«Престиж»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ул. </w:t>
            </w:r>
            <w:proofErr w:type="gramStart"/>
            <w:r>
              <w:rPr>
                <w:sz w:val="18"/>
                <w:szCs w:val="18"/>
                <w:lang w:eastAsia="en-US"/>
              </w:rPr>
              <w:t>Центральная</w:t>
            </w:r>
            <w:proofErr w:type="gramEnd"/>
            <w:r>
              <w:rPr>
                <w:sz w:val="18"/>
                <w:szCs w:val="18"/>
                <w:lang w:eastAsia="en-US"/>
              </w:rPr>
              <w:t>, дом  14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</w:tr>
      <w:tr w:rsidR="00E27216" w:rsidTr="00E27216"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E2721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Индивидуальный</w:t>
            </w:r>
          </w:p>
          <w:p w:rsidR="00E27216" w:rsidRDefault="00E27216" w:rsidP="00E2721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предприниматель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Пономарева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Марина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Вальтеровна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Пром</w:t>
            </w:r>
            <w:proofErr w:type="gramStart"/>
            <w:r>
              <w:rPr>
                <w:sz w:val="18"/>
                <w:szCs w:val="18"/>
                <w:lang w:eastAsia="en-US"/>
              </w:rPr>
              <w:t>.т</w:t>
            </w:r>
            <w:proofErr w:type="gramEnd"/>
            <w:r>
              <w:rPr>
                <w:sz w:val="18"/>
                <w:szCs w:val="18"/>
                <w:lang w:eastAsia="en-US"/>
              </w:rPr>
              <w:t>овары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, книги, </w:t>
            </w:r>
            <w:proofErr w:type="spellStart"/>
            <w:r>
              <w:rPr>
                <w:sz w:val="18"/>
                <w:szCs w:val="18"/>
                <w:lang w:eastAsia="en-US"/>
              </w:rPr>
              <w:t>хоз.товары</w:t>
            </w:r>
            <w:proofErr w:type="spellEnd"/>
            <w:r>
              <w:rPr>
                <w:sz w:val="18"/>
                <w:szCs w:val="18"/>
                <w:lang w:eastAsia="en-US"/>
              </w:rPr>
              <w:t>, парфюмерия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 нет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ул. </w:t>
            </w:r>
            <w:proofErr w:type="gramStart"/>
            <w:r>
              <w:rPr>
                <w:sz w:val="18"/>
                <w:szCs w:val="18"/>
                <w:lang w:eastAsia="en-US"/>
              </w:rPr>
              <w:t>Центральная</w:t>
            </w:r>
            <w:proofErr w:type="gramEnd"/>
            <w:r>
              <w:rPr>
                <w:sz w:val="18"/>
                <w:szCs w:val="18"/>
                <w:lang w:eastAsia="en-US"/>
              </w:rPr>
              <w:t>, дом 20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</w:tr>
      <w:tr w:rsidR="00E27216" w:rsidTr="00E27216"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ООО «Престиж»  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Смыслова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Татьяна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Михайловна 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Продовольственный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«Прогресс»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ул. Центральная,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 17а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</w:tr>
      <w:tr w:rsidR="00E27216" w:rsidTr="00E27216"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ООО «Гарант»  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Коряковский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 Владимир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Михайлович 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Продовольственный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eastAsia="en-US"/>
              </w:rPr>
              <w:t>Хозтовары</w:t>
            </w:r>
            <w:proofErr w:type="spellEnd"/>
            <w:r>
              <w:rPr>
                <w:sz w:val="18"/>
                <w:szCs w:val="18"/>
                <w:lang w:eastAsia="en-US"/>
              </w:rPr>
              <w:t>, промтовары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«Северянка»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ул. </w:t>
            </w:r>
            <w:proofErr w:type="gramStart"/>
            <w:r>
              <w:rPr>
                <w:sz w:val="18"/>
                <w:szCs w:val="18"/>
                <w:lang w:eastAsia="en-US"/>
              </w:rPr>
              <w:t>Центральная</w:t>
            </w:r>
            <w:proofErr w:type="gramEnd"/>
            <w:r>
              <w:rPr>
                <w:sz w:val="18"/>
                <w:szCs w:val="18"/>
                <w:lang w:eastAsia="en-US"/>
              </w:rPr>
              <w:t>, дом 21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E27216" w:rsidTr="00E27216"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Частный  предприниматель  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Гулько  Галина 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Викторовна 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Продтовары, </w:t>
            </w:r>
            <w:proofErr w:type="spellStart"/>
            <w:r>
              <w:rPr>
                <w:sz w:val="18"/>
                <w:szCs w:val="18"/>
                <w:lang w:eastAsia="en-US"/>
              </w:rPr>
              <w:t>хозтовары</w:t>
            </w:r>
            <w:proofErr w:type="spellEnd"/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 нет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ул. </w:t>
            </w:r>
            <w:proofErr w:type="gramStart"/>
            <w:r>
              <w:rPr>
                <w:sz w:val="18"/>
                <w:szCs w:val="18"/>
                <w:lang w:eastAsia="en-US"/>
              </w:rPr>
              <w:t>Центральная</w:t>
            </w:r>
            <w:proofErr w:type="gramEnd"/>
            <w:r>
              <w:rPr>
                <w:sz w:val="18"/>
                <w:szCs w:val="18"/>
                <w:lang w:eastAsia="en-US"/>
              </w:rPr>
              <w:t>, дом 16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</w:tr>
      <w:tr w:rsidR="00E27216" w:rsidTr="00E27216"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ООО «</w:t>
            </w:r>
            <w:proofErr w:type="spellStart"/>
            <w:r>
              <w:rPr>
                <w:sz w:val="18"/>
                <w:szCs w:val="18"/>
                <w:lang w:eastAsia="en-US"/>
              </w:rPr>
              <w:t>Карелочка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»  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Сафоненко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Екатерина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Николаевна 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Продовольственный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«</w:t>
            </w:r>
            <w:proofErr w:type="spellStart"/>
            <w:r>
              <w:rPr>
                <w:sz w:val="18"/>
                <w:szCs w:val="18"/>
                <w:lang w:eastAsia="en-US"/>
              </w:rPr>
              <w:t>Карелочка</w:t>
            </w:r>
            <w:proofErr w:type="spellEnd"/>
            <w:r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ул. Центральная,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  20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</w:tr>
      <w:tr w:rsidR="00E27216" w:rsidTr="00E27216"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ООО «</w:t>
            </w:r>
            <w:proofErr w:type="spellStart"/>
            <w:r>
              <w:rPr>
                <w:sz w:val="18"/>
                <w:szCs w:val="18"/>
                <w:lang w:eastAsia="en-US"/>
              </w:rPr>
              <w:t>Карелочка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»  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Сафоненко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Екатерина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Николаевна 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Хозяйственный</w:t>
            </w:r>
            <w:proofErr w:type="gramStart"/>
            <w:r>
              <w:rPr>
                <w:sz w:val="18"/>
                <w:szCs w:val="18"/>
                <w:lang w:eastAsia="en-US"/>
              </w:rPr>
              <w:t>,м</w:t>
            </w:r>
            <w:proofErr w:type="gramEnd"/>
            <w:r>
              <w:rPr>
                <w:sz w:val="18"/>
                <w:szCs w:val="18"/>
                <w:lang w:eastAsia="en-US"/>
              </w:rPr>
              <w:t>ебель</w:t>
            </w:r>
            <w:proofErr w:type="spellEnd"/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«</w:t>
            </w:r>
            <w:proofErr w:type="spellStart"/>
            <w:r>
              <w:rPr>
                <w:sz w:val="18"/>
                <w:szCs w:val="18"/>
                <w:lang w:eastAsia="en-US"/>
              </w:rPr>
              <w:t>Карелочка</w:t>
            </w:r>
            <w:proofErr w:type="spellEnd"/>
            <w:r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ул. Центральная,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  19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E27216" w:rsidTr="00E27216"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E2721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Индивидуальный</w:t>
            </w:r>
          </w:p>
          <w:p w:rsidR="00E27216" w:rsidRDefault="00E27216" w:rsidP="00E2721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предприниматель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Гринкевич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Лидия 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Ивановна 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Продовольственный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«Луч»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пер. Гористый,3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E27216" w:rsidTr="00E27216"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E2721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Индивидуальный</w:t>
            </w:r>
          </w:p>
          <w:p w:rsidR="00E27216" w:rsidRDefault="00E27216" w:rsidP="00E2721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предприниматель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Яроцкая</w:t>
            </w:r>
            <w:proofErr w:type="spellEnd"/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Вера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Владимировна 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Промтоварный магазин 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« Стиль»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Ул. Центральная, д.14 а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</w:tr>
      <w:tr w:rsidR="00E27216" w:rsidTr="00E2721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E2721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Индивидуальный</w:t>
            </w:r>
          </w:p>
          <w:p w:rsidR="00E27216" w:rsidRDefault="00E27216" w:rsidP="00E2721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предприниматель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Гринкевич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Лидия 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Ивановна 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Продовольственный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 нет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пер. Строительный,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 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</w:tr>
      <w:tr w:rsidR="00E27216" w:rsidTr="00E27216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E2721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Индивидуальный</w:t>
            </w:r>
          </w:p>
          <w:p w:rsidR="00E27216" w:rsidRDefault="00E27216" w:rsidP="00E2721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предприниматель</w:t>
            </w:r>
            <w:bookmarkStart w:id="0" w:name="_GoBack"/>
            <w:bookmarkEnd w:id="0"/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Гринкевич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Лидия 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Ивановна 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промтоварный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 нет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пер. Строительный,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 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</w:tr>
      <w:tr w:rsidR="00E27216" w:rsidTr="00E27216"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Индивидуальный  предприниматель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Баринков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  Юрий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Витальевич 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Лесозаготовка, 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Транспортные услуги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 нет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пос. Суккозеро,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пер. Гористый ,6а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</w:tr>
      <w:tr w:rsidR="00E27216" w:rsidTr="00E27216"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ООО «Прогресс»  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Смыслова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Татьяна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Михайловна 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Продовольственный  ларек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пос</w:t>
            </w:r>
            <w:proofErr w:type="gramStart"/>
            <w:r>
              <w:rPr>
                <w:sz w:val="18"/>
                <w:szCs w:val="18"/>
                <w:lang w:eastAsia="en-US"/>
              </w:rPr>
              <w:t>.Г</w:t>
            </w:r>
            <w:proofErr w:type="gramEnd"/>
            <w:r>
              <w:rPr>
                <w:sz w:val="18"/>
                <w:szCs w:val="18"/>
                <w:lang w:eastAsia="en-US"/>
              </w:rPr>
              <w:t>имолы</w:t>
            </w:r>
            <w:proofErr w:type="spellEnd"/>
            <w:r>
              <w:rPr>
                <w:sz w:val="18"/>
                <w:szCs w:val="18"/>
                <w:lang w:eastAsia="en-US"/>
              </w:rPr>
              <w:t>,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ул</w:t>
            </w:r>
            <w:proofErr w:type="gramStart"/>
            <w:r>
              <w:rPr>
                <w:sz w:val="18"/>
                <w:szCs w:val="18"/>
                <w:lang w:eastAsia="en-US"/>
              </w:rPr>
              <w:t>.Л</w:t>
            </w:r>
            <w:proofErr w:type="gramEnd"/>
            <w:r>
              <w:rPr>
                <w:sz w:val="18"/>
                <w:szCs w:val="18"/>
                <w:lang w:eastAsia="en-US"/>
              </w:rPr>
              <w:t>енина</w:t>
            </w:r>
            <w:proofErr w:type="spellEnd"/>
            <w:r>
              <w:rPr>
                <w:sz w:val="18"/>
                <w:szCs w:val="18"/>
                <w:lang w:eastAsia="en-US"/>
              </w:rPr>
              <w:t>, д.1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</w:tr>
      <w:tr w:rsidR="00E27216" w:rsidTr="00E27216"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ООО «Гарант»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Коряковский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Владимир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Михайлович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Продовольственный магазин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п. Тумба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Комсомольская ,6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</w:tr>
      <w:tr w:rsidR="00E27216" w:rsidTr="00E27216"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ИП Вербицкая В.И.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Вербицкая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Валентина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Ивановна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Продовольственный магазин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п. Тумба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Комсомольская ,6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E27216" w:rsidTr="00E27216"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Магазин  «Автозапчасти»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Полещук Олег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Алексеевич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автозапчасти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п. Суккозеро,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ул. Центральная, д. 20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E27216" w:rsidTr="00E27216"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ИП </w:t>
            </w:r>
            <w:proofErr w:type="spellStart"/>
            <w:r>
              <w:rPr>
                <w:sz w:val="18"/>
                <w:szCs w:val="18"/>
                <w:lang w:eastAsia="en-US"/>
              </w:rPr>
              <w:t>Масликова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 О.Е.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Масликова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 Ольга Евгеньевна 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Продовольст</w:t>
            </w:r>
            <w:proofErr w:type="spellEnd"/>
            <w:r>
              <w:rPr>
                <w:sz w:val="18"/>
                <w:szCs w:val="18"/>
                <w:lang w:eastAsia="en-US"/>
              </w:rPr>
              <w:t>.  магазин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п. Суккозеро, пер.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Красноармейский, д.1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E27216" w:rsidTr="00E27216"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18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ИП </w:t>
            </w:r>
            <w:proofErr w:type="spellStart"/>
            <w:r>
              <w:rPr>
                <w:sz w:val="18"/>
                <w:szCs w:val="18"/>
                <w:lang w:eastAsia="en-US"/>
              </w:rPr>
              <w:t>Масликова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О.Е.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Масликова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Ольга  Евгеньевна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Продовольст</w:t>
            </w:r>
            <w:proofErr w:type="spellEnd"/>
            <w:r>
              <w:rPr>
                <w:sz w:val="18"/>
                <w:szCs w:val="18"/>
                <w:lang w:eastAsia="en-US"/>
              </w:rPr>
              <w:t>.  магазин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п. Суккозеро,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ул. Лесная</w:t>
            </w:r>
            <w:proofErr w:type="gramStart"/>
            <w:r>
              <w:rPr>
                <w:sz w:val="18"/>
                <w:szCs w:val="18"/>
                <w:lang w:eastAsia="en-US"/>
              </w:rPr>
              <w:t>,д</w:t>
            </w:r>
            <w:proofErr w:type="gramEnd"/>
            <w:r>
              <w:rPr>
                <w:sz w:val="18"/>
                <w:szCs w:val="18"/>
                <w:lang w:eastAsia="en-US"/>
              </w:rPr>
              <w:t>.9</w:t>
            </w:r>
          </w:p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E27216" w:rsidTr="00E27216"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Индивидуальный  предприниматель Осипов А.А.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Осипов Алексей  Александрович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Автозаправочная  станция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16" w:rsidRDefault="00E27216" w:rsidP="005A04E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п. Суккозеро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16" w:rsidRDefault="00E27216" w:rsidP="005A04E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</w:tr>
    </w:tbl>
    <w:p w:rsidR="00B9517F" w:rsidRDefault="00B9517F"/>
    <w:sectPr w:rsidR="00B95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915"/>
    <w:rsid w:val="006E581A"/>
    <w:rsid w:val="00796915"/>
    <w:rsid w:val="00B9517F"/>
    <w:rsid w:val="00E2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17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17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0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382</Words>
  <Characters>2184</Characters>
  <Application>Microsoft Office Word</Application>
  <DocSecurity>0</DocSecurity>
  <Lines>18</Lines>
  <Paragraphs>5</Paragraphs>
  <ScaleCrop>false</ScaleCrop>
  <Company>diakov.net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2017-03-28T06:14:00Z</dcterms:created>
  <dcterms:modified xsi:type="dcterms:W3CDTF">2018-01-22T06:18:00Z</dcterms:modified>
</cp:coreProperties>
</file>