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F5E" w:rsidRPr="009A292E" w:rsidRDefault="00DD7F5E" w:rsidP="00DD7F5E">
      <w:pPr>
        <w:tabs>
          <w:tab w:val="left" w:pos="1335"/>
        </w:tabs>
        <w:jc w:val="center"/>
        <w:rPr>
          <w:b/>
        </w:rPr>
      </w:pPr>
      <w:r w:rsidRPr="009A292E">
        <w:rPr>
          <w:b/>
        </w:rPr>
        <w:t>РЕСПУБЛИКА    КАРЕЛИЯ</w:t>
      </w:r>
    </w:p>
    <w:p w:rsidR="00DD7F5E" w:rsidRPr="009A292E" w:rsidRDefault="00DD7F5E" w:rsidP="00DD7F5E">
      <w:pPr>
        <w:tabs>
          <w:tab w:val="left" w:pos="1335"/>
        </w:tabs>
        <w:jc w:val="center"/>
        <w:rPr>
          <w:b/>
        </w:rPr>
      </w:pPr>
      <w:r w:rsidRPr="009A292E">
        <w:rPr>
          <w:b/>
        </w:rPr>
        <w:t>МУНИЦИПАЛЬНОЕ   ОБРАЗОВАНИЕ</w:t>
      </w:r>
    </w:p>
    <w:p w:rsidR="00DD7F5E" w:rsidRPr="009A292E" w:rsidRDefault="00DD7F5E" w:rsidP="00DD7F5E">
      <w:pPr>
        <w:tabs>
          <w:tab w:val="left" w:pos="1335"/>
        </w:tabs>
        <w:jc w:val="center"/>
        <w:rPr>
          <w:b/>
        </w:rPr>
      </w:pPr>
      <w:r w:rsidRPr="009A292E">
        <w:rPr>
          <w:b/>
        </w:rPr>
        <w:t>«СУККОЗЕРСКОЕ   СЕЛЬСКОЕ   ПОСЕЛЕНИЕ»</w:t>
      </w:r>
    </w:p>
    <w:p w:rsidR="00DD7F5E" w:rsidRPr="009A292E" w:rsidRDefault="00DD7F5E" w:rsidP="00DD7F5E">
      <w:pPr>
        <w:tabs>
          <w:tab w:val="left" w:pos="1335"/>
        </w:tabs>
        <w:jc w:val="center"/>
        <w:rPr>
          <w:b/>
        </w:rPr>
      </w:pPr>
      <w:r w:rsidRPr="009A292E">
        <w:rPr>
          <w:b/>
        </w:rPr>
        <w:t>СОВЕТ   СУККОЗЕРСКОГО   СЕЛЬСКОГО   ПОСЕЛЕНИЯ</w:t>
      </w:r>
    </w:p>
    <w:p w:rsidR="00DD7F5E" w:rsidRPr="009A292E" w:rsidRDefault="00DD7F5E" w:rsidP="00DD7F5E">
      <w:pPr>
        <w:tabs>
          <w:tab w:val="left" w:pos="1335"/>
        </w:tabs>
        <w:jc w:val="center"/>
        <w:rPr>
          <w:b/>
        </w:rPr>
      </w:pPr>
    </w:p>
    <w:p w:rsidR="00DD7F5E" w:rsidRPr="009A292E" w:rsidRDefault="00DD7F5E" w:rsidP="00DD7F5E">
      <w:pPr>
        <w:tabs>
          <w:tab w:val="left" w:pos="1335"/>
        </w:tabs>
        <w:jc w:val="center"/>
        <w:rPr>
          <w:b/>
        </w:rPr>
      </w:pPr>
      <w:r w:rsidRPr="009A292E">
        <w:rPr>
          <w:b/>
        </w:rPr>
        <w:t>РЕШЕНИЕ</w:t>
      </w:r>
    </w:p>
    <w:p w:rsidR="00DD7F5E" w:rsidRPr="009A292E" w:rsidRDefault="00DD7F5E" w:rsidP="00DD7F5E">
      <w:pPr>
        <w:tabs>
          <w:tab w:val="left" w:pos="1335"/>
        </w:tabs>
        <w:jc w:val="center"/>
        <w:rPr>
          <w:b/>
        </w:rPr>
      </w:pPr>
    </w:p>
    <w:p w:rsidR="00DD7F5E" w:rsidRPr="009A292E" w:rsidRDefault="00DD7F5E" w:rsidP="00DD7F5E"/>
    <w:p w:rsidR="00DD7F5E" w:rsidRPr="009A292E" w:rsidRDefault="00DD7F5E" w:rsidP="00DD7F5E">
      <w:r>
        <w:rPr>
          <w:b/>
        </w:rPr>
        <w:t xml:space="preserve">      </w:t>
      </w:r>
      <w:r w:rsidR="00AD40B7">
        <w:rPr>
          <w:b/>
        </w:rPr>
        <w:t>31</w:t>
      </w:r>
      <w:r>
        <w:rPr>
          <w:b/>
        </w:rPr>
        <w:t xml:space="preserve">  сессии  3</w:t>
      </w:r>
      <w:r w:rsidRPr="009A292E">
        <w:rPr>
          <w:b/>
        </w:rPr>
        <w:t xml:space="preserve">   созыва</w:t>
      </w:r>
    </w:p>
    <w:p w:rsidR="00DD7F5E" w:rsidRPr="009A292E" w:rsidRDefault="00DD7F5E" w:rsidP="00DD7F5E"/>
    <w:p w:rsidR="00DD7F5E" w:rsidRDefault="00DD7F5E" w:rsidP="00DD7F5E">
      <w:r w:rsidRPr="009A292E">
        <w:t xml:space="preserve">     от  </w:t>
      </w:r>
      <w:r w:rsidR="00AD40B7">
        <w:t>03 ноября 2017</w:t>
      </w:r>
      <w:r w:rsidRPr="009A292E">
        <w:t xml:space="preserve"> года                                                       </w:t>
      </w:r>
      <w:r>
        <w:t xml:space="preserve">                                 </w:t>
      </w:r>
      <w:r w:rsidRPr="009A292E">
        <w:t xml:space="preserve">№ </w:t>
      </w:r>
      <w:r w:rsidR="001D53D5">
        <w:t>100</w:t>
      </w:r>
    </w:p>
    <w:p w:rsidR="00DD7F5E" w:rsidRDefault="00DD7F5E" w:rsidP="00DD7F5E"/>
    <w:p w:rsidR="00DD7F5E" w:rsidRDefault="00DD7F5E" w:rsidP="00DD7F5E"/>
    <w:p w:rsidR="00DD7F5E" w:rsidRDefault="00DD7F5E" w:rsidP="00DD7F5E">
      <w:pPr>
        <w:jc w:val="center"/>
      </w:pPr>
      <w:r>
        <w:t>О внесении изменений в решение 19</w:t>
      </w:r>
      <w:r w:rsidRPr="009319DF">
        <w:t xml:space="preserve"> сессии </w:t>
      </w:r>
      <w:r>
        <w:t xml:space="preserve"> 2 созыва от 18 апреля  2012 года  № 98                «</w:t>
      </w:r>
      <w:r w:rsidRPr="003E43D7">
        <w:t>Об утверждении</w:t>
      </w:r>
      <w:r>
        <w:t xml:space="preserve"> </w:t>
      </w:r>
      <w:r w:rsidRPr="003E43D7">
        <w:t xml:space="preserve">Правил благоустройства территории </w:t>
      </w:r>
      <w:proofErr w:type="spellStart"/>
      <w:r w:rsidRPr="003E43D7">
        <w:t>Суккозерского</w:t>
      </w:r>
      <w:proofErr w:type="spellEnd"/>
      <w:r w:rsidRPr="003E43D7">
        <w:t xml:space="preserve"> сельского поселения</w:t>
      </w:r>
      <w:r>
        <w:t>»</w:t>
      </w:r>
    </w:p>
    <w:p w:rsidR="00DD7F5E" w:rsidRDefault="00DD7F5E" w:rsidP="00DD7F5E"/>
    <w:p w:rsidR="00DD7F5E" w:rsidRDefault="00DD7F5E" w:rsidP="00DD7F5E"/>
    <w:p w:rsidR="00DD7F5E" w:rsidRDefault="00C26434" w:rsidP="00A968F6">
      <w:pPr>
        <w:jc w:val="both"/>
        <w:rPr>
          <w:b/>
        </w:rPr>
      </w:pPr>
      <w:r>
        <w:t xml:space="preserve">        </w:t>
      </w:r>
      <w:r w:rsidR="00A968F6">
        <w:t>Руководствуясь</w:t>
      </w:r>
      <w:r>
        <w:t xml:space="preserve"> Приказом Министерства строительства и жилищно-коммунального хозяйства Российской Федерации от 13 апреля 2017 года № 711/</w:t>
      </w:r>
      <w:proofErr w:type="spellStart"/>
      <w:proofErr w:type="gramStart"/>
      <w:r>
        <w:t>пр</w:t>
      </w:r>
      <w:proofErr w:type="spellEnd"/>
      <w:proofErr w:type="gramEnd"/>
      <w:r>
        <w:t xml:space="preserve"> «Об утверждении методических рекомендаций для подготовки правил благоустройства территорий поселений, городских округов, внутригородских районов»</w:t>
      </w:r>
      <w:r w:rsidR="001B0C7C">
        <w:t>, Уставом муниципального образования «</w:t>
      </w:r>
      <w:proofErr w:type="spellStart"/>
      <w:r w:rsidR="001B0C7C">
        <w:t>Суккозерское</w:t>
      </w:r>
      <w:proofErr w:type="spellEnd"/>
      <w:r w:rsidR="001B0C7C">
        <w:t xml:space="preserve"> сельское поселение», </w:t>
      </w:r>
      <w:r w:rsidR="00DD7F5E" w:rsidRPr="00B469FE">
        <w:rPr>
          <w:b/>
        </w:rPr>
        <w:t xml:space="preserve">Совет </w:t>
      </w:r>
      <w:proofErr w:type="spellStart"/>
      <w:r w:rsidR="00DD7F5E" w:rsidRPr="00B469FE">
        <w:rPr>
          <w:b/>
        </w:rPr>
        <w:t>Суккозерского</w:t>
      </w:r>
      <w:proofErr w:type="spellEnd"/>
      <w:r w:rsidR="00DD7F5E" w:rsidRPr="00B469FE">
        <w:rPr>
          <w:b/>
        </w:rPr>
        <w:t xml:space="preserve"> сельского поселения решил:</w:t>
      </w:r>
    </w:p>
    <w:p w:rsidR="00DD7F5E" w:rsidRDefault="00DD7F5E" w:rsidP="00DD7F5E">
      <w:pPr>
        <w:jc w:val="both"/>
        <w:rPr>
          <w:b/>
        </w:rPr>
      </w:pPr>
    </w:p>
    <w:p w:rsidR="00DD7F5E" w:rsidRDefault="00DD7F5E" w:rsidP="00DD7F5E">
      <w:pPr>
        <w:jc w:val="both"/>
      </w:pPr>
      <w:r>
        <w:rPr>
          <w:b/>
        </w:rPr>
        <w:t xml:space="preserve">     </w:t>
      </w:r>
      <w:r w:rsidRPr="00DB0BD7">
        <w:t xml:space="preserve">1. </w:t>
      </w:r>
      <w:r>
        <w:t>Внести в  решение 19</w:t>
      </w:r>
      <w:r w:rsidRPr="009319DF">
        <w:t xml:space="preserve"> сессии </w:t>
      </w:r>
      <w:r>
        <w:t xml:space="preserve"> 2 созыва от 18 апреля  2012 года  № 98  </w:t>
      </w:r>
      <w:r w:rsidR="00B6625F">
        <w:t xml:space="preserve">                                </w:t>
      </w:r>
      <w:r>
        <w:t>«</w:t>
      </w:r>
      <w:r w:rsidRPr="003E43D7">
        <w:t>Об утверждении</w:t>
      </w:r>
      <w:r>
        <w:t xml:space="preserve"> </w:t>
      </w:r>
      <w:r w:rsidRPr="003E43D7">
        <w:t xml:space="preserve">Правил благоустройства территории </w:t>
      </w:r>
      <w:proofErr w:type="spellStart"/>
      <w:r w:rsidRPr="003E43D7">
        <w:t>Суккозерского</w:t>
      </w:r>
      <w:proofErr w:type="spellEnd"/>
      <w:r w:rsidRPr="003E43D7">
        <w:t xml:space="preserve"> сельского поселения</w:t>
      </w:r>
      <w:r>
        <w:t>» следующие дополнения:</w:t>
      </w:r>
    </w:p>
    <w:p w:rsidR="00DD7F5E" w:rsidRDefault="00DD7F5E" w:rsidP="00DD7F5E">
      <w:pPr>
        <w:jc w:val="both"/>
      </w:pPr>
    </w:p>
    <w:p w:rsidR="00DD7F5E" w:rsidRDefault="00DD7F5E" w:rsidP="00DD7F5E">
      <w:pPr>
        <w:jc w:val="both"/>
      </w:pPr>
      <w:r>
        <w:t xml:space="preserve">       </w:t>
      </w:r>
      <w:r w:rsidRPr="00323F9E">
        <w:t>1.</w:t>
      </w:r>
      <w:r>
        <w:t xml:space="preserve">1.  </w:t>
      </w:r>
      <w:r w:rsidR="00B6625F">
        <w:t xml:space="preserve">дополнить Правила благоустройства территории </w:t>
      </w:r>
      <w:proofErr w:type="spellStart"/>
      <w:r w:rsidR="00B6625F">
        <w:t>Суккозерского</w:t>
      </w:r>
      <w:proofErr w:type="spellEnd"/>
      <w:r w:rsidR="00B6625F">
        <w:t xml:space="preserve"> сельского поселения </w:t>
      </w:r>
      <w:r>
        <w:t xml:space="preserve"> </w:t>
      </w:r>
      <w:r w:rsidR="00B6625F">
        <w:t xml:space="preserve">статьёй  3  </w:t>
      </w:r>
      <w:r>
        <w:t>следующего содержания:</w:t>
      </w:r>
    </w:p>
    <w:p w:rsidR="00B6625F" w:rsidRDefault="00B6625F" w:rsidP="00B6625F">
      <w:pPr>
        <w:jc w:val="center"/>
        <w:rPr>
          <w:b/>
        </w:rPr>
      </w:pPr>
    </w:p>
    <w:p w:rsidR="00B6625F" w:rsidRDefault="00B6625F" w:rsidP="00B6625F">
      <w:pPr>
        <w:jc w:val="center"/>
        <w:rPr>
          <w:b/>
        </w:rPr>
      </w:pPr>
      <w:r>
        <w:rPr>
          <w:b/>
        </w:rPr>
        <w:t xml:space="preserve">«3. </w:t>
      </w:r>
      <w:r w:rsidRPr="00DD7F5E">
        <w:rPr>
          <w:b/>
        </w:rPr>
        <w:t>ТРЕБОВАНИЯ К  ПРАВИЛАМ</w:t>
      </w:r>
      <w:r>
        <w:rPr>
          <w:b/>
        </w:rPr>
        <w:t xml:space="preserve">  </w:t>
      </w:r>
      <w:r w:rsidRPr="00DD7F5E">
        <w:rPr>
          <w:b/>
        </w:rPr>
        <w:t xml:space="preserve"> БЛАГОУСТРОЙТВА ТЕРРИТОРИЙ ОБЩЕСТВЕННОГО </w:t>
      </w:r>
      <w:r>
        <w:rPr>
          <w:b/>
        </w:rPr>
        <w:t xml:space="preserve">  </w:t>
      </w:r>
      <w:r w:rsidRPr="00DD7F5E">
        <w:rPr>
          <w:b/>
        </w:rPr>
        <w:t>НАЗНАЧЕНИЯ</w:t>
      </w:r>
      <w:r>
        <w:rPr>
          <w:b/>
        </w:rPr>
        <w:t xml:space="preserve">  СУККОЗЕРСКОГО СЕЛЬСКОГО ПОСЕЛЕНИЯ.</w:t>
      </w:r>
    </w:p>
    <w:p w:rsidR="00B6625F" w:rsidRDefault="00B6625F" w:rsidP="00B6625F">
      <w:pPr>
        <w:rPr>
          <w:b/>
        </w:rPr>
      </w:pPr>
    </w:p>
    <w:p w:rsidR="00B6625F" w:rsidRDefault="00B6625F" w:rsidP="00B6625F">
      <w:pPr>
        <w:jc w:val="both"/>
      </w:pPr>
      <w:r>
        <w:t xml:space="preserve">        3.1.Объектами благоустройства на территориях общественного назначения являются: общественные пространства населенных пунктов, участки и зоны общественной застройки, которые в различных сочетаниях формируют все разновидности общественных территорий поселения: центры </w:t>
      </w:r>
      <w:proofErr w:type="spellStart"/>
      <w:r>
        <w:t>общепоселковского</w:t>
      </w:r>
      <w:proofErr w:type="spellEnd"/>
      <w:r>
        <w:t xml:space="preserve"> и локального значения, многофункциональные и специализированные общественные зоны поселения.</w:t>
      </w:r>
    </w:p>
    <w:p w:rsidR="00B6625F" w:rsidRDefault="00B6625F" w:rsidP="00B6625F">
      <w:pPr>
        <w:jc w:val="both"/>
      </w:pPr>
      <w:r>
        <w:t xml:space="preserve">        3.2. На территориях общественного назначения при разработке проектных мероприятий по благоустройству необходимо обеспечивать:  открытость и проницаемость территорий  для визуального восприятия (отсутствие глухих оград), условия беспрепятственного передвижения населения (включая маломобильные группы), приемы поддержки исторически сложившейся планировочной структуры и масштаба застройки, достижение стилевого единства элементов благоустройства с окружающей средой населенного пункта.</w:t>
      </w:r>
    </w:p>
    <w:p w:rsidR="00B6625F" w:rsidRDefault="00B6625F" w:rsidP="00B6625F">
      <w:pPr>
        <w:jc w:val="both"/>
      </w:pPr>
      <w:r>
        <w:t xml:space="preserve">        3.3.Проекты благоустройства территорий общественных пространств разрабатываются на основании предварительных </w:t>
      </w:r>
      <w:proofErr w:type="spellStart"/>
      <w:r>
        <w:t>предпроектных</w:t>
      </w:r>
      <w:proofErr w:type="spellEnd"/>
      <w:r>
        <w:t xml:space="preserve"> исследований, определяющих потребности жителей и возможные виды деятельности на территории поселения. Использовать для реализации проекты, обеспечивающие высокий уровень </w:t>
      </w:r>
      <w:r>
        <w:lastRenderedPageBreak/>
        <w:t>комфорта пребывания, визуальную привлекательность среды, экологическую обоснованность рассматривающие общественные пространства как места коммуникации и общения, способные привлекать посетителей, и обеспечивающие наличие возможностей для развития предпринимательства.</w:t>
      </w:r>
    </w:p>
    <w:p w:rsidR="00B6625F" w:rsidRDefault="00B6625F" w:rsidP="00B6625F">
      <w:pPr>
        <w:jc w:val="both"/>
      </w:pPr>
      <w:r>
        <w:t xml:space="preserve">        3.4. Перечень конструктивных элементов внешнего благоустройства на территории общественных пространств поселения включает: твердые виды покрытия, элементы сопряжения поверхностей, озеленение, скамьи, урны и мелкие контейнеры для мусора, уличное техническое оборудование, осветительное оборудование, оборудование архитектурно-декоративного освещения, носители информации, элементы защиты участков озеленения (металлические ограждения, специальные виды покрытий и т.п.).</w:t>
      </w:r>
    </w:p>
    <w:p w:rsidR="00B6625F" w:rsidRPr="00DD7F5E" w:rsidRDefault="00B6625F" w:rsidP="00B6625F">
      <w:pPr>
        <w:jc w:val="both"/>
      </w:pPr>
      <w:r>
        <w:t xml:space="preserve">        3.5.На территории общественных пространств возможно размещение  произведений декоративно-прикладного искусства, декоративных водных устройств</w:t>
      </w:r>
      <w:proofErr w:type="gramStart"/>
      <w:r>
        <w:t>.».</w:t>
      </w:r>
      <w:proofErr w:type="gramEnd"/>
    </w:p>
    <w:p w:rsidR="00DD7F5E" w:rsidRPr="00323F9E" w:rsidRDefault="00DD7F5E" w:rsidP="00DD7F5E">
      <w:pPr>
        <w:jc w:val="both"/>
      </w:pPr>
    </w:p>
    <w:p w:rsidR="00DD7F5E" w:rsidRDefault="00B6625F" w:rsidP="00DD7F5E">
      <w:pPr>
        <w:jc w:val="both"/>
      </w:pPr>
      <w:r>
        <w:t xml:space="preserve">     2. Считать статьи 3</w:t>
      </w:r>
      <w:r w:rsidR="007E63E5">
        <w:t>-</w:t>
      </w:r>
      <w:r>
        <w:t>16 соответственно статьями 4</w:t>
      </w:r>
      <w:r w:rsidR="007E63E5">
        <w:t>-</w:t>
      </w:r>
      <w:r>
        <w:t>17.</w:t>
      </w:r>
    </w:p>
    <w:p w:rsidR="00B6625F" w:rsidRDefault="00B6625F" w:rsidP="00DD7F5E">
      <w:pPr>
        <w:jc w:val="both"/>
      </w:pPr>
    </w:p>
    <w:p w:rsidR="00DD7F5E" w:rsidRDefault="00B6625F" w:rsidP="00DD7F5E">
      <w:pPr>
        <w:jc w:val="both"/>
      </w:pPr>
      <w:r>
        <w:t xml:space="preserve">     </w:t>
      </w:r>
      <w:bookmarkStart w:id="0" w:name="_GoBack"/>
      <w:bookmarkEnd w:id="0"/>
      <w:r>
        <w:t>3</w:t>
      </w:r>
      <w:r w:rsidR="00DD7F5E">
        <w:t xml:space="preserve">. </w:t>
      </w:r>
      <w:r w:rsidR="00DD7F5E" w:rsidRPr="00E063D5">
        <w:t xml:space="preserve">Решение вступает в силу с момента его </w:t>
      </w:r>
      <w:r w:rsidR="00DD7F5E">
        <w:t xml:space="preserve">обнародования, путем вывешивания на доске объявлений на улице </w:t>
      </w:r>
      <w:r w:rsidR="00DD7F5E" w:rsidRPr="00E063D5">
        <w:t xml:space="preserve">и размещения на официальном </w:t>
      </w:r>
      <w:r w:rsidR="00DD7F5E" w:rsidRPr="00394149">
        <w:t xml:space="preserve">– сайте  Муезерского муниципального района с адресом доступа - </w:t>
      </w:r>
      <w:hyperlink r:id="rId5" w:history="1">
        <w:r w:rsidR="00DD7F5E" w:rsidRPr="00394149">
          <w:rPr>
            <w:rStyle w:val="a3"/>
            <w:lang w:val="en-US"/>
          </w:rPr>
          <w:t>http</w:t>
        </w:r>
        <w:r w:rsidR="00DD7F5E" w:rsidRPr="00394149">
          <w:rPr>
            <w:rStyle w:val="a3"/>
          </w:rPr>
          <w:t>://</w:t>
        </w:r>
        <w:r w:rsidR="00DD7F5E" w:rsidRPr="00394149">
          <w:rPr>
            <w:rStyle w:val="a3"/>
            <w:lang w:val="en-US"/>
          </w:rPr>
          <w:t>www</w:t>
        </w:r>
        <w:r w:rsidR="00DD7F5E" w:rsidRPr="00394149">
          <w:rPr>
            <w:rStyle w:val="a3"/>
          </w:rPr>
          <w:t>.</w:t>
        </w:r>
        <w:proofErr w:type="spellStart"/>
        <w:r w:rsidR="00DD7F5E" w:rsidRPr="00394149">
          <w:rPr>
            <w:rStyle w:val="a3"/>
            <w:lang w:val="en-US"/>
          </w:rPr>
          <w:t>muezersky</w:t>
        </w:r>
        <w:proofErr w:type="spellEnd"/>
        <w:r w:rsidR="00DD7F5E" w:rsidRPr="00394149">
          <w:rPr>
            <w:rStyle w:val="a3"/>
          </w:rPr>
          <w:t>.</w:t>
        </w:r>
        <w:proofErr w:type="spellStart"/>
        <w:r w:rsidR="00DD7F5E" w:rsidRPr="00394149">
          <w:rPr>
            <w:rStyle w:val="a3"/>
            <w:lang w:val="en-US"/>
          </w:rPr>
          <w:t>ru</w:t>
        </w:r>
        <w:proofErr w:type="spellEnd"/>
      </w:hyperlink>
      <w:r w:rsidR="00DD7F5E">
        <w:t>.</w:t>
      </w:r>
    </w:p>
    <w:p w:rsidR="00DD7F5E" w:rsidRDefault="00DD7F5E" w:rsidP="00DD7F5E">
      <w:pPr>
        <w:jc w:val="both"/>
      </w:pPr>
    </w:p>
    <w:p w:rsidR="00DD7F5E" w:rsidRDefault="00DD7F5E" w:rsidP="00DD7F5E">
      <w:pPr>
        <w:jc w:val="both"/>
      </w:pPr>
    </w:p>
    <w:p w:rsidR="00DD7F5E" w:rsidRDefault="00DD7F5E" w:rsidP="00DD7F5E">
      <w:pPr>
        <w:jc w:val="both"/>
      </w:pPr>
    </w:p>
    <w:p w:rsidR="00DD7F5E" w:rsidRPr="00323F9E" w:rsidRDefault="00DD7F5E" w:rsidP="00DD7F5E">
      <w:pPr>
        <w:jc w:val="both"/>
      </w:pPr>
    </w:p>
    <w:p w:rsidR="00DD7F5E" w:rsidRDefault="00DD7F5E" w:rsidP="00DD7F5E">
      <w:pPr>
        <w:jc w:val="both"/>
        <w:rPr>
          <w:color w:val="000000"/>
        </w:rPr>
      </w:pPr>
      <w:r>
        <w:rPr>
          <w:color w:val="000000"/>
        </w:rPr>
        <w:t xml:space="preserve">Глава  </w:t>
      </w:r>
      <w:proofErr w:type="spellStart"/>
      <w:r>
        <w:rPr>
          <w:color w:val="000000"/>
        </w:rPr>
        <w:t>Суккозерского</w:t>
      </w:r>
      <w:proofErr w:type="spellEnd"/>
      <w:r>
        <w:rPr>
          <w:color w:val="000000"/>
        </w:rPr>
        <w:t xml:space="preserve">  сельского  поселения                                              А.М.  Сафоненко</w:t>
      </w:r>
    </w:p>
    <w:p w:rsidR="00DD7F5E" w:rsidRDefault="00DD7F5E" w:rsidP="00DD7F5E">
      <w:pPr>
        <w:jc w:val="both"/>
        <w:rPr>
          <w:color w:val="000000"/>
        </w:rPr>
      </w:pPr>
    </w:p>
    <w:p w:rsidR="00DD7F5E" w:rsidRDefault="00DD7F5E" w:rsidP="00DD7F5E">
      <w:pPr>
        <w:jc w:val="both"/>
        <w:rPr>
          <w:color w:val="000000"/>
        </w:rPr>
      </w:pPr>
      <w:r>
        <w:rPr>
          <w:color w:val="000000"/>
        </w:rPr>
        <w:t xml:space="preserve">Председатель Совета </w:t>
      </w:r>
      <w:proofErr w:type="spellStart"/>
      <w:r>
        <w:rPr>
          <w:color w:val="000000"/>
        </w:rPr>
        <w:t>Суккозерского</w:t>
      </w:r>
      <w:proofErr w:type="spellEnd"/>
      <w:r>
        <w:rPr>
          <w:color w:val="000000"/>
        </w:rPr>
        <w:t xml:space="preserve"> сельского поселения                       Т. Н. </w:t>
      </w:r>
      <w:proofErr w:type="spellStart"/>
      <w:r>
        <w:rPr>
          <w:color w:val="000000"/>
        </w:rPr>
        <w:t>Мясникова</w:t>
      </w:r>
      <w:proofErr w:type="spellEnd"/>
    </w:p>
    <w:p w:rsidR="00DD7F5E" w:rsidRDefault="00DD7F5E" w:rsidP="00DD7F5E">
      <w:pPr>
        <w:jc w:val="both"/>
        <w:rPr>
          <w:color w:val="000000"/>
        </w:rPr>
      </w:pPr>
    </w:p>
    <w:p w:rsidR="00DD7F5E" w:rsidRDefault="00DD7F5E" w:rsidP="00DD7F5E">
      <w:pPr>
        <w:jc w:val="both"/>
        <w:rPr>
          <w:color w:val="000000"/>
        </w:rPr>
      </w:pPr>
    </w:p>
    <w:p w:rsidR="00DD7F5E" w:rsidRDefault="00DD7F5E" w:rsidP="00DD7F5E">
      <w:pPr>
        <w:jc w:val="both"/>
        <w:rPr>
          <w:color w:val="000000"/>
        </w:rPr>
      </w:pPr>
    </w:p>
    <w:p w:rsidR="00DD7F5E" w:rsidRDefault="00DD7F5E" w:rsidP="00DD7F5E"/>
    <w:p w:rsidR="00DD7F5E" w:rsidRDefault="00DD7F5E" w:rsidP="00DD7F5E"/>
    <w:p w:rsidR="00DD7F5E" w:rsidRDefault="00DD7F5E" w:rsidP="00DD7F5E">
      <w:r>
        <w:t xml:space="preserve">           </w:t>
      </w:r>
    </w:p>
    <w:p w:rsidR="00DD7F5E" w:rsidRDefault="00DD7F5E" w:rsidP="00DD7F5E"/>
    <w:p w:rsidR="00DD7F5E" w:rsidRDefault="00DD7F5E" w:rsidP="00DD7F5E"/>
    <w:p w:rsidR="00C147C7" w:rsidRDefault="00C147C7"/>
    <w:sectPr w:rsidR="00C147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19B"/>
    <w:rsid w:val="001B0C7C"/>
    <w:rsid w:val="001D53D5"/>
    <w:rsid w:val="003E16A0"/>
    <w:rsid w:val="0043413C"/>
    <w:rsid w:val="0051219B"/>
    <w:rsid w:val="00647CC8"/>
    <w:rsid w:val="006708C3"/>
    <w:rsid w:val="007E63E5"/>
    <w:rsid w:val="008B7FD7"/>
    <w:rsid w:val="008F2D66"/>
    <w:rsid w:val="00A968F6"/>
    <w:rsid w:val="00AD40B7"/>
    <w:rsid w:val="00B6625F"/>
    <w:rsid w:val="00C147C7"/>
    <w:rsid w:val="00C26434"/>
    <w:rsid w:val="00CF4E52"/>
    <w:rsid w:val="00D22692"/>
    <w:rsid w:val="00DD7F5E"/>
    <w:rsid w:val="00F20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F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D7F5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F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D7F5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uezersky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594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cp:lastPrinted>2017-11-07T07:38:00Z</cp:lastPrinted>
  <dcterms:created xsi:type="dcterms:W3CDTF">2017-09-19T09:28:00Z</dcterms:created>
  <dcterms:modified xsi:type="dcterms:W3CDTF">2017-11-07T07:42:00Z</dcterms:modified>
</cp:coreProperties>
</file>