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D7" w:rsidRDefault="004331D7" w:rsidP="004331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КАРЕЛИЯ</w:t>
      </w:r>
    </w:p>
    <w:p w:rsidR="004331D7" w:rsidRDefault="004331D7" w:rsidP="004331D7">
      <w:pPr>
        <w:tabs>
          <w:tab w:val="left" w:pos="41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ОБРАЗОВАНИЕ  </w:t>
      </w:r>
    </w:p>
    <w:p w:rsidR="004331D7" w:rsidRDefault="004331D7" w:rsidP="004331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«ПЕНИНГСКОЕ СЕЛЬСКОЕ ПОСЕЛЕНИЕ»</w:t>
      </w:r>
    </w:p>
    <w:p w:rsidR="004331D7" w:rsidRDefault="004331D7" w:rsidP="004331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</w:t>
      </w:r>
      <w:proofErr w:type="gramStart"/>
      <w:r>
        <w:rPr>
          <w:b/>
          <w:sz w:val="26"/>
          <w:szCs w:val="26"/>
        </w:rPr>
        <w:t>ПЕНИНГСКОГО  СЕЛЬСКОГО</w:t>
      </w:r>
      <w:proofErr w:type="gramEnd"/>
      <w:r>
        <w:rPr>
          <w:b/>
          <w:sz w:val="26"/>
          <w:szCs w:val="26"/>
        </w:rPr>
        <w:t xml:space="preserve"> ПОСЕЛЕНИЯ</w:t>
      </w:r>
    </w:p>
    <w:p w:rsidR="004331D7" w:rsidRDefault="004331D7" w:rsidP="004331D7">
      <w:pPr>
        <w:spacing w:line="360" w:lineRule="auto"/>
        <w:jc w:val="both"/>
        <w:rPr>
          <w:sz w:val="20"/>
          <w:szCs w:val="20"/>
        </w:rPr>
      </w:pPr>
    </w:p>
    <w:p w:rsidR="004331D7" w:rsidRDefault="004331D7" w:rsidP="004331D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331D7" w:rsidRPr="00605341" w:rsidRDefault="002838B2" w:rsidP="004331D7">
      <w:pPr>
        <w:jc w:val="both"/>
      </w:pPr>
      <w:r w:rsidRPr="00605341">
        <w:t xml:space="preserve">   30</w:t>
      </w:r>
      <w:r w:rsidR="00605341" w:rsidRPr="00605341">
        <w:t xml:space="preserve"> </w:t>
      </w:r>
      <w:proofErr w:type="gramStart"/>
      <w:r w:rsidR="004331D7" w:rsidRPr="00605341">
        <w:t>сессии  4</w:t>
      </w:r>
      <w:proofErr w:type="gramEnd"/>
      <w:r w:rsidR="004331D7" w:rsidRPr="00605341">
        <w:t xml:space="preserve"> созыва                                </w:t>
      </w:r>
    </w:p>
    <w:p w:rsidR="004331D7" w:rsidRPr="00605341" w:rsidRDefault="004331D7" w:rsidP="004331D7">
      <w:pPr>
        <w:tabs>
          <w:tab w:val="left" w:pos="240"/>
          <w:tab w:val="right" w:pos="9637"/>
        </w:tabs>
      </w:pPr>
      <w:r w:rsidRPr="00605341">
        <w:t xml:space="preserve">   от _20_ сентября </w:t>
      </w:r>
      <w:smartTag w:uri="urn:schemas-microsoft-com:office:smarttags" w:element="metricconverter">
        <w:smartTagPr>
          <w:attr w:name="ProductID" w:val="2018 г"/>
        </w:smartTagPr>
        <w:r w:rsidRPr="00605341">
          <w:t>2018 г</w:t>
        </w:r>
      </w:smartTag>
      <w:r w:rsidRPr="00605341">
        <w:t xml:space="preserve">.                                                         </w:t>
      </w:r>
      <w:r w:rsidR="002838B2" w:rsidRPr="00605341">
        <w:t xml:space="preserve">                             № 49</w:t>
      </w:r>
    </w:p>
    <w:p w:rsidR="004331D7" w:rsidRPr="00605341" w:rsidRDefault="004331D7" w:rsidP="004331D7">
      <w:pPr>
        <w:spacing w:line="360" w:lineRule="auto"/>
        <w:jc w:val="right"/>
      </w:pPr>
    </w:p>
    <w:p w:rsidR="004331D7" w:rsidRPr="00605341" w:rsidRDefault="004331D7" w:rsidP="004331D7">
      <w:r w:rsidRPr="00605341">
        <w:t xml:space="preserve">Об итогах </w:t>
      </w:r>
      <w:r w:rsidR="002838B2" w:rsidRPr="00605341">
        <w:t>дополнительных выборов депутата</w:t>
      </w:r>
      <w:r w:rsidRPr="00605341">
        <w:t xml:space="preserve"> Совета</w:t>
      </w:r>
    </w:p>
    <w:p w:rsidR="004331D7" w:rsidRPr="00605341" w:rsidRDefault="004331D7" w:rsidP="004331D7">
      <w:proofErr w:type="spellStart"/>
      <w:r w:rsidRPr="00605341">
        <w:t>Пенингского</w:t>
      </w:r>
      <w:proofErr w:type="spellEnd"/>
      <w:r w:rsidRPr="00605341">
        <w:t xml:space="preserve"> сельского поселения</w:t>
      </w:r>
    </w:p>
    <w:p w:rsidR="004331D7" w:rsidRPr="00605341" w:rsidRDefault="004331D7" w:rsidP="004331D7">
      <w:r w:rsidRPr="00605341">
        <w:t>четвертого созыва</w:t>
      </w:r>
      <w:r w:rsidR="00832F08" w:rsidRPr="00605341">
        <w:t xml:space="preserve"> по </w:t>
      </w:r>
      <w:proofErr w:type="gramStart"/>
      <w:r w:rsidR="00832F08" w:rsidRPr="00605341">
        <w:t>одномандатному  избирательному</w:t>
      </w:r>
      <w:proofErr w:type="gramEnd"/>
      <w:r w:rsidR="00832F08" w:rsidRPr="00605341">
        <w:t xml:space="preserve"> округу №1</w:t>
      </w:r>
    </w:p>
    <w:p w:rsidR="004331D7" w:rsidRPr="00605341" w:rsidRDefault="004331D7" w:rsidP="004331D7"/>
    <w:p w:rsidR="004331D7" w:rsidRPr="00605341" w:rsidRDefault="004331D7" w:rsidP="004331D7"/>
    <w:p w:rsidR="00605341" w:rsidRPr="00605341" w:rsidRDefault="004331D7" w:rsidP="00605341">
      <w:pPr>
        <w:ind w:firstLine="708"/>
      </w:pPr>
      <w:r w:rsidRPr="00605341">
        <w:t>Заслушав информацию Территориальной избирательной комиссии Муезерского района и на основании решения Территориальной избирательной к</w:t>
      </w:r>
      <w:r w:rsidR="00832F08" w:rsidRPr="00605341">
        <w:t>омиссии Муезерского района от 20 сентября 2021</w:t>
      </w:r>
      <w:r w:rsidRPr="00605341">
        <w:t xml:space="preserve"> года </w:t>
      </w:r>
      <w:r w:rsidR="00832F08" w:rsidRPr="00605341">
        <w:t>решение № 15/84-05</w:t>
      </w:r>
      <w:r w:rsidRPr="00605341">
        <w:t xml:space="preserve"> «О результатах </w:t>
      </w:r>
      <w:proofErr w:type="gramStart"/>
      <w:r w:rsidR="00832F08" w:rsidRPr="00605341">
        <w:t>дополнительных  выборов</w:t>
      </w:r>
      <w:proofErr w:type="gramEnd"/>
      <w:r w:rsidR="00832F08" w:rsidRPr="00605341">
        <w:t xml:space="preserve"> депутата</w:t>
      </w:r>
      <w:r w:rsidRPr="00605341">
        <w:t xml:space="preserve"> </w:t>
      </w:r>
      <w:proofErr w:type="spellStart"/>
      <w:r w:rsidRPr="00605341">
        <w:t>Пенингского</w:t>
      </w:r>
      <w:proofErr w:type="spellEnd"/>
      <w:r w:rsidRPr="00605341">
        <w:t xml:space="preserve"> сельского поселения</w:t>
      </w:r>
      <w:r w:rsidR="00832F08" w:rsidRPr="00605341">
        <w:t xml:space="preserve"> </w:t>
      </w:r>
      <w:r w:rsidR="00832F08" w:rsidRPr="00605341">
        <w:t>четвертого созыва по одномандатному  избирательному округу №1</w:t>
      </w:r>
      <w:r w:rsidRPr="00605341">
        <w:t xml:space="preserve">», Совет  </w:t>
      </w:r>
      <w:proofErr w:type="spellStart"/>
      <w:r w:rsidRPr="00605341">
        <w:t>Пенингского</w:t>
      </w:r>
      <w:proofErr w:type="spellEnd"/>
      <w:r w:rsidRPr="00605341">
        <w:t xml:space="preserve"> сельского Совета  </w:t>
      </w:r>
    </w:p>
    <w:p w:rsidR="004331D7" w:rsidRPr="00605341" w:rsidRDefault="004331D7" w:rsidP="00605341">
      <w:pPr>
        <w:rPr>
          <w:b/>
        </w:rPr>
      </w:pPr>
      <w:r w:rsidRPr="00605341">
        <w:rPr>
          <w:b/>
        </w:rPr>
        <w:t>р е ш и л:</w:t>
      </w:r>
    </w:p>
    <w:p w:rsidR="004331D7" w:rsidRPr="00605341" w:rsidRDefault="004331D7" w:rsidP="004331D7">
      <w:pPr>
        <w:ind w:firstLine="708"/>
        <w:jc w:val="both"/>
        <w:rPr>
          <w:b/>
        </w:rPr>
      </w:pPr>
    </w:p>
    <w:p w:rsidR="004331D7" w:rsidRPr="00605341" w:rsidRDefault="00605341" w:rsidP="00605341">
      <w:pPr>
        <w:ind w:firstLine="708"/>
        <w:rPr>
          <w:b/>
        </w:rPr>
      </w:pPr>
      <w:r>
        <w:t>1.</w:t>
      </w:r>
      <w:r w:rsidR="004331D7" w:rsidRPr="00605341">
        <w:t xml:space="preserve">Принять к сведению информацию о том, что </w:t>
      </w:r>
      <w:r w:rsidR="00832F08" w:rsidRPr="00605341">
        <w:t xml:space="preserve">дополнительные выборы </w:t>
      </w:r>
      <w:r w:rsidR="00832F08" w:rsidRPr="00605341">
        <w:t xml:space="preserve">депутата </w:t>
      </w:r>
      <w:proofErr w:type="gramStart"/>
      <w:r w:rsidR="00832F08" w:rsidRPr="00605341">
        <w:t>Совета</w:t>
      </w:r>
      <w:r w:rsidR="00832F08" w:rsidRPr="00605341">
        <w:t xml:space="preserve">  </w:t>
      </w:r>
      <w:proofErr w:type="spellStart"/>
      <w:r w:rsidR="00832F08" w:rsidRPr="00605341">
        <w:t>Пенингского</w:t>
      </w:r>
      <w:proofErr w:type="spellEnd"/>
      <w:proofErr w:type="gramEnd"/>
      <w:r w:rsidR="00832F08" w:rsidRPr="00605341">
        <w:t xml:space="preserve"> сельского поселения</w:t>
      </w:r>
      <w:r w:rsidR="00832F08" w:rsidRPr="00605341">
        <w:t xml:space="preserve"> </w:t>
      </w:r>
      <w:r w:rsidR="00832F08" w:rsidRPr="00605341">
        <w:t xml:space="preserve">четвертого созыва по одномандатному  избирательному округу </w:t>
      </w:r>
      <w:r w:rsidR="00832F08" w:rsidRPr="00605341">
        <w:rPr>
          <w:b/>
        </w:rPr>
        <w:t>№1</w:t>
      </w:r>
      <w:r w:rsidRPr="00605341">
        <w:rPr>
          <w:b/>
        </w:rPr>
        <w:t xml:space="preserve"> </w:t>
      </w:r>
      <w:r w:rsidR="004331D7" w:rsidRPr="00605341">
        <w:rPr>
          <w:b/>
        </w:rPr>
        <w:t xml:space="preserve">состоялись </w:t>
      </w:r>
      <w:r w:rsidRPr="00605341">
        <w:rPr>
          <w:b/>
        </w:rPr>
        <w:t>.</w:t>
      </w:r>
    </w:p>
    <w:p w:rsidR="00605341" w:rsidRPr="00605341" w:rsidRDefault="00605341" w:rsidP="00605341">
      <w:pPr>
        <w:pStyle w:val="a3"/>
        <w:ind w:left="1068"/>
        <w:rPr>
          <w:b/>
        </w:rPr>
      </w:pPr>
    </w:p>
    <w:p w:rsidR="00605341" w:rsidRPr="00605341" w:rsidRDefault="004331D7" w:rsidP="00605341">
      <w:pPr>
        <w:ind w:left="-227" w:right="-57" w:firstLine="935"/>
        <w:jc w:val="both"/>
        <w:rPr>
          <w:b/>
        </w:rPr>
      </w:pPr>
      <w:r w:rsidRPr="00605341">
        <w:t>2</w:t>
      </w:r>
      <w:r w:rsidR="00605341" w:rsidRPr="00605341">
        <w:t>.</w:t>
      </w:r>
      <w:r w:rsidR="00605341" w:rsidRPr="00605341">
        <w:t>Депута</w:t>
      </w:r>
      <w:r w:rsidR="00605341" w:rsidRPr="00605341">
        <w:t>том по избирательному округу № 1</w:t>
      </w:r>
      <w:r w:rsidR="00605341" w:rsidRPr="00605341">
        <w:t xml:space="preserve"> избрана </w:t>
      </w:r>
      <w:r w:rsidR="00605341" w:rsidRPr="00605341">
        <w:rPr>
          <w:b/>
        </w:rPr>
        <w:t xml:space="preserve">Рудак </w:t>
      </w:r>
      <w:proofErr w:type="gramStart"/>
      <w:r w:rsidR="00605341" w:rsidRPr="00605341">
        <w:rPr>
          <w:b/>
        </w:rPr>
        <w:t>Валентина  Леонидовна</w:t>
      </w:r>
      <w:proofErr w:type="gramEnd"/>
      <w:r w:rsidR="00605341" w:rsidRPr="00605341">
        <w:rPr>
          <w:b/>
        </w:rPr>
        <w:t>.</w:t>
      </w:r>
    </w:p>
    <w:p w:rsidR="004331D7" w:rsidRPr="00605341" w:rsidRDefault="004331D7" w:rsidP="00605341">
      <w:pPr>
        <w:ind w:firstLine="708"/>
        <w:jc w:val="both"/>
      </w:pPr>
    </w:p>
    <w:p w:rsidR="004331D7" w:rsidRDefault="004331D7" w:rsidP="004331D7">
      <w:pPr>
        <w:tabs>
          <w:tab w:val="left" w:pos="0"/>
        </w:tabs>
        <w:jc w:val="both"/>
      </w:pPr>
      <w:r w:rsidRPr="00605341">
        <w:tab/>
      </w:r>
      <w:r w:rsidRPr="00605341">
        <w:tab/>
      </w:r>
    </w:p>
    <w:p w:rsidR="00FD4EB6" w:rsidRPr="00605341" w:rsidRDefault="00FD4EB6" w:rsidP="004331D7">
      <w:pPr>
        <w:tabs>
          <w:tab w:val="left" w:pos="0"/>
        </w:tabs>
        <w:jc w:val="both"/>
      </w:pPr>
      <w:bookmarkStart w:id="0" w:name="_GoBack"/>
      <w:bookmarkEnd w:id="0"/>
    </w:p>
    <w:p w:rsidR="004331D7" w:rsidRPr="00605341" w:rsidRDefault="004331D7" w:rsidP="004331D7">
      <w:pPr>
        <w:tabs>
          <w:tab w:val="left" w:pos="0"/>
        </w:tabs>
        <w:jc w:val="both"/>
      </w:pPr>
    </w:p>
    <w:p w:rsidR="004331D7" w:rsidRPr="00605341" w:rsidRDefault="004331D7" w:rsidP="004331D7">
      <w:r w:rsidRPr="00605341">
        <w:t xml:space="preserve">Глава </w:t>
      </w:r>
      <w:proofErr w:type="spellStart"/>
      <w:r w:rsidRPr="00605341">
        <w:t>Пенингского</w:t>
      </w:r>
      <w:proofErr w:type="spellEnd"/>
      <w:r w:rsidRPr="00605341">
        <w:t xml:space="preserve"> сельского поселения                                                         М.В. Зайцев</w:t>
      </w:r>
    </w:p>
    <w:p w:rsidR="004331D7" w:rsidRPr="00605341" w:rsidRDefault="004331D7" w:rsidP="004331D7">
      <w:pPr>
        <w:jc w:val="both"/>
        <w:rPr>
          <w:b/>
        </w:rPr>
      </w:pPr>
    </w:p>
    <w:p w:rsidR="004331D7" w:rsidRPr="00605341" w:rsidRDefault="004331D7" w:rsidP="004331D7">
      <w:pPr>
        <w:jc w:val="both"/>
      </w:pPr>
    </w:p>
    <w:p w:rsidR="004331D7" w:rsidRPr="00605341" w:rsidRDefault="004331D7" w:rsidP="004331D7">
      <w:pPr>
        <w:jc w:val="both"/>
      </w:pPr>
    </w:p>
    <w:p w:rsidR="004331D7" w:rsidRPr="00605341" w:rsidRDefault="004331D7" w:rsidP="004331D7">
      <w:pPr>
        <w:jc w:val="both"/>
      </w:pPr>
    </w:p>
    <w:p w:rsidR="004331D7" w:rsidRPr="00605341" w:rsidRDefault="004331D7" w:rsidP="004331D7">
      <w:pPr>
        <w:jc w:val="both"/>
      </w:pPr>
    </w:p>
    <w:p w:rsidR="004331D7" w:rsidRDefault="004331D7" w:rsidP="004331D7">
      <w:pPr>
        <w:jc w:val="both"/>
      </w:pPr>
    </w:p>
    <w:p w:rsidR="004331D7" w:rsidRDefault="004331D7" w:rsidP="004331D7">
      <w:pPr>
        <w:jc w:val="both"/>
      </w:pPr>
    </w:p>
    <w:p w:rsidR="004331D7" w:rsidRDefault="004331D7" w:rsidP="004331D7">
      <w:pPr>
        <w:jc w:val="both"/>
      </w:pPr>
    </w:p>
    <w:p w:rsidR="004331D7" w:rsidRDefault="004331D7" w:rsidP="004331D7">
      <w:pPr>
        <w:jc w:val="both"/>
      </w:pPr>
    </w:p>
    <w:p w:rsidR="004331D7" w:rsidRDefault="004331D7" w:rsidP="004331D7">
      <w:pPr>
        <w:jc w:val="both"/>
      </w:pPr>
    </w:p>
    <w:p w:rsidR="004331D7" w:rsidRDefault="004331D7" w:rsidP="004331D7">
      <w:pPr>
        <w:jc w:val="both"/>
      </w:pPr>
    </w:p>
    <w:p w:rsidR="00B31B67" w:rsidRDefault="00B31B67"/>
    <w:sectPr w:rsidR="00B3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6175D"/>
    <w:multiLevelType w:val="hybridMultilevel"/>
    <w:tmpl w:val="8AB267E6"/>
    <w:lvl w:ilvl="0" w:tplc="F10865E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6A"/>
    <w:rsid w:val="001C4F6A"/>
    <w:rsid w:val="002838B2"/>
    <w:rsid w:val="004331D7"/>
    <w:rsid w:val="00605341"/>
    <w:rsid w:val="00832F08"/>
    <w:rsid w:val="00B31B67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962CC"/>
  <w15:chartTrackingRefBased/>
  <w15:docId w15:val="{13B8ADA2-D770-4303-9369-B67097BD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E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E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cp:lastPrinted>2021-10-22T09:49:00Z</cp:lastPrinted>
  <dcterms:created xsi:type="dcterms:W3CDTF">2021-10-22T09:18:00Z</dcterms:created>
  <dcterms:modified xsi:type="dcterms:W3CDTF">2021-10-22T09:51:00Z</dcterms:modified>
</cp:coreProperties>
</file>