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25" w:rsidRDefault="00B46B25" w:rsidP="00B46B25">
      <w:pPr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</w:p>
    <w:p w:rsidR="00B46B25" w:rsidRDefault="00B46B25" w:rsidP="00B46B2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46B25" w:rsidRDefault="00B46B25" w:rsidP="00B46B25">
      <w:pPr>
        <w:jc w:val="center"/>
        <w:rPr>
          <w:b/>
        </w:rPr>
      </w:pPr>
      <w:r>
        <w:rPr>
          <w:b/>
        </w:rPr>
        <w:t>«ПЕНИНГСКОЕ СЕЛЬСКОЕ ПОСЕЛЕНИЕ»</w:t>
      </w:r>
    </w:p>
    <w:p w:rsidR="00B46B25" w:rsidRDefault="00B46B25" w:rsidP="00B46B25">
      <w:pPr>
        <w:jc w:val="center"/>
        <w:rPr>
          <w:b/>
        </w:rPr>
      </w:pPr>
      <w:r>
        <w:rPr>
          <w:b/>
        </w:rPr>
        <w:t>СОВЕТ ПЕНИНГСКОГО СЕЛЬСКОГО ПОСЕЛЕНИЯ</w:t>
      </w:r>
    </w:p>
    <w:p w:rsidR="00B46B25" w:rsidRDefault="00B46B25" w:rsidP="00B46B25">
      <w:pPr>
        <w:jc w:val="center"/>
        <w:rPr>
          <w:b/>
        </w:rPr>
      </w:pPr>
    </w:p>
    <w:p w:rsidR="00B46B25" w:rsidRDefault="00B46B25" w:rsidP="00B46B25">
      <w:pPr>
        <w:jc w:val="center"/>
        <w:rPr>
          <w:b/>
          <w:sz w:val="28"/>
          <w:szCs w:val="28"/>
        </w:rPr>
      </w:pPr>
      <w:r>
        <w:rPr>
          <w:b/>
        </w:rPr>
        <w:t>РЕШЕНИЕ</w:t>
      </w:r>
    </w:p>
    <w:p w:rsidR="00B46B25" w:rsidRDefault="00B46B25" w:rsidP="00B46B25">
      <w:pPr>
        <w:rPr>
          <w:b/>
          <w:sz w:val="28"/>
          <w:szCs w:val="28"/>
        </w:rPr>
      </w:pPr>
    </w:p>
    <w:p w:rsidR="00B46B25" w:rsidRDefault="00B46B25" w:rsidP="00B46B25">
      <w:pPr>
        <w:rPr>
          <w:b/>
        </w:rPr>
      </w:pPr>
      <w:r>
        <w:rPr>
          <w:b/>
        </w:rPr>
        <w:t>7 сессии 5 созыва</w:t>
      </w:r>
    </w:p>
    <w:p w:rsidR="00B46B25" w:rsidRPr="00B46B25" w:rsidRDefault="00B46B25" w:rsidP="00B46B25">
      <w:pPr>
        <w:rPr>
          <w:b/>
        </w:rPr>
      </w:pPr>
      <w:r>
        <w:rPr>
          <w:b/>
        </w:rPr>
        <w:t>от 29 июля 2024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17</w:t>
      </w:r>
    </w:p>
    <w:p w:rsidR="00B46B25" w:rsidRDefault="00B46B25" w:rsidP="00B46B25">
      <w:pPr>
        <w:jc w:val="center"/>
        <w:rPr>
          <w:b/>
        </w:rPr>
      </w:pPr>
    </w:p>
    <w:p w:rsidR="00B46B25" w:rsidRDefault="00B46B25" w:rsidP="00B46B25"/>
    <w:p w:rsidR="00D705CB" w:rsidRDefault="00B46B25" w:rsidP="00B46B25">
      <w:pPr>
        <w:rPr>
          <w:b/>
        </w:rPr>
      </w:pPr>
      <w:r w:rsidRPr="00B46B25">
        <w:rPr>
          <w:b/>
        </w:rPr>
        <w:t xml:space="preserve">О внесении изменений в Решение Совета </w:t>
      </w:r>
    </w:p>
    <w:p w:rsidR="00D705CB" w:rsidRDefault="00B46B25" w:rsidP="00B46B25">
      <w:pPr>
        <w:rPr>
          <w:b/>
        </w:rPr>
      </w:pPr>
      <w:proofErr w:type="spellStart"/>
      <w:r w:rsidRPr="00B46B25">
        <w:rPr>
          <w:b/>
        </w:rPr>
        <w:t>Пенингского</w:t>
      </w:r>
      <w:proofErr w:type="spellEnd"/>
      <w:r w:rsidRPr="00B46B25">
        <w:rPr>
          <w:b/>
        </w:rPr>
        <w:t xml:space="preserve"> сельского поселения </w:t>
      </w:r>
    </w:p>
    <w:p w:rsidR="00B46B25" w:rsidRPr="00B46B25" w:rsidRDefault="00B46B25" w:rsidP="00B46B25">
      <w:pPr>
        <w:rPr>
          <w:b/>
        </w:rPr>
      </w:pPr>
      <w:r w:rsidRPr="00B46B25">
        <w:rPr>
          <w:b/>
        </w:rPr>
        <w:t>Республики Карелия от 04.10. 2010 г. № 40</w:t>
      </w:r>
    </w:p>
    <w:p w:rsidR="00D705CB" w:rsidRDefault="00B46B25" w:rsidP="00B46B25">
      <w:pPr>
        <w:rPr>
          <w:b/>
        </w:rPr>
      </w:pPr>
      <w:r w:rsidRPr="00B46B25">
        <w:rPr>
          <w:b/>
        </w:rPr>
        <w:t xml:space="preserve"> «Об утверждении Порядка управления и </w:t>
      </w:r>
    </w:p>
    <w:p w:rsidR="00D705CB" w:rsidRDefault="00B46B25" w:rsidP="00B46B25">
      <w:pPr>
        <w:rPr>
          <w:b/>
        </w:rPr>
      </w:pPr>
      <w:r w:rsidRPr="00B46B25">
        <w:rPr>
          <w:b/>
        </w:rPr>
        <w:t xml:space="preserve">распоряжения имуществом, находящимся в </w:t>
      </w:r>
    </w:p>
    <w:p w:rsidR="00D705CB" w:rsidRDefault="00B46B25" w:rsidP="00B46B25">
      <w:pPr>
        <w:rPr>
          <w:b/>
        </w:rPr>
      </w:pPr>
      <w:r w:rsidRPr="00B46B25">
        <w:rPr>
          <w:b/>
        </w:rPr>
        <w:t>собственности</w:t>
      </w:r>
      <w:r w:rsidR="00D705CB">
        <w:rPr>
          <w:b/>
        </w:rPr>
        <w:t xml:space="preserve"> </w:t>
      </w:r>
      <w:r w:rsidRPr="00B46B25">
        <w:rPr>
          <w:b/>
        </w:rPr>
        <w:t xml:space="preserve">муниципального образования </w:t>
      </w:r>
    </w:p>
    <w:p w:rsidR="00B46B25" w:rsidRDefault="00B46B25" w:rsidP="00B46B25">
      <w:pPr>
        <w:rPr>
          <w:b/>
        </w:rPr>
      </w:pPr>
      <w:r w:rsidRPr="00B46B25">
        <w:rPr>
          <w:b/>
        </w:rPr>
        <w:t>«</w:t>
      </w:r>
      <w:proofErr w:type="spellStart"/>
      <w:r>
        <w:rPr>
          <w:b/>
        </w:rPr>
        <w:t>Пенингского</w:t>
      </w:r>
      <w:proofErr w:type="spellEnd"/>
      <w:r>
        <w:rPr>
          <w:b/>
        </w:rPr>
        <w:t xml:space="preserve"> сельское поселение</w:t>
      </w:r>
      <w:r w:rsidR="00F76EA9">
        <w:rPr>
          <w:b/>
        </w:rPr>
        <w:t>»</w:t>
      </w:r>
      <w:bookmarkStart w:id="0" w:name="_GoBack"/>
      <w:bookmarkEnd w:id="0"/>
    </w:p>
    <w:p w:rsidR="00B46B25" w:rsidRDefault="00B46B25" w:rsidP="00B46B25">
      <w:pPr>
        <w:rPr>
          <w:b/>
        </w:rPr>
      </w:pPr>
    </w:p>
    <w:p w:rsidR="00B46B25" w:rsidRPr="00B46B25" w:rsidRDefault="00B46B25" w:rsidP="00B46B25">
      <w:pPr>
        <w:rPr>
          <w:b/>
        </w:rPr>
      </w:pPr>
    </w:p>
    <w:p w:rsidR="00B46B25" w:rsidRPr="00B46B25" w:rsidRDefault="00B46B25" w:rsidP="00B46B25">
      <w:pPr>
        <w:jc w:val="center"/>
        <w:rPr>
          <w:b/>
        </w:rPr>
      </w:pPr>
    </w:p>
    <w:p w:rsidR="00B46B25" w:rsidRDefault="00B46B25" w:rsidP="00664D22">
      <w:pPr>
        <w:ind w:firstLine="567"/>
        <w:jc w:val="both"/>
      </w:pPr>
      <w:r>
        <w:t xml:space="preserve">Рассмотрев протест прокуратуры Муезерского района от 28.06.2024 № Прдр-20860009-91-24/-20860009, в соответствии с Федеральным законом от 26 июля 2006 г. N 135-ФЗ "О защите конкуренции", Федеральным законом от 22 июля 2008 г.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 декабря 2001 г. N 178-ФЗ "О приватизации государственного и муниципального имущества", </w:t>
      </w:r>
      <w:r w:rsidR="00664D22">
        <w:t xml:space="preserve">Совет </w:t>
      </w:r>
      <w:proofErr w:type="spellStart"/>
      <w:r>
        <w:t>Пенингского</w:t>
      </w:r>
      <w:proofErr w:type="spellEnd"/>
      <w:r>
        <w:t xml:space="preserve"> сельск</w:t>
      </w:r>
      <w:r w:rsidR="00D705CB">
        <w:t xml:space="preserve">ого поселения </w:t>
      </w:r>
      <w:r w:rsidR="00664D22">
        <w:t xml:space="preserve"> </w:t>
      </w:r>
      <w:r w:rsidRPr="00664D22">
        <w:rPr>
          <w:b/>
        </w:rPr>
        <w:t>РЕШИЛ:</w:t>
      </w:r>
    </w:p>
    <w:p w:rsidR="00B46B25" w:rsidRDefault="00B46B25" w:rsidP="00B46B25">
      <w:pPr>
        <w:jc w:val="both"/>
        <w:rPr>
          <w:sz w:val="16"/>
          <w:szCs w:val="16"/>
        </w:rPr>
      </w:pPr>
    </w:p>
    <w:p w:rsidR="00664D22" w:rsidRDefault="00664D22" w:rsidP="00B46B25">
      <w:pPr>
        <w:jc w:val="both"/>
        <w:rPr>
          <w:sz w:val="16"/>
          <w:szCs w:val="16"/>
        </w:rPr>
      </w:pPr>
    </w:p>
    <w:p w:rsidR="00B46B25" w:rsidRDefault="00B46B25" w:rsidP="00B46B25">
      <w:pPr>
        <w:jc w:val="both"/>
      </w:pPr>
      <w:r>
        <w:t>1. Исключить пункт 6.2 Порядка управления и распоряжения имуществом, находящимся в собственности муниципального образования «</w:t>
      </w:r>
      <w:proofErr w:type="spellStart"/>
      <w:r>
        <w:t>Пенингского</w:t>
      </w:r>
      <w:proofErr w:type="spellEnd"/>
      <w:r>
        <w:t xml:space="preserve"> сельское поселение, утвержденного Решением Совета муниципального </w:t>
      </w:r>
      <w:r w:rsidR="0099698D">
        <w:t xml:space="preserve">образования </w:t>
      </w:r>
      <w:proofErr w:type="spellStart"/>
      <w:r w:rsidR="0099698D">
        <w:t>Пенингского</w:t>
      </w:r>
      <w:proofErr w:type="spellEnd"/>
      <w:r>
        <w:t xml:space="preserve"> сельского поселения Республики Карелия от 04.10. 2010 г. № 40.</w:t>
      </w:r>
    </w:p>
    <w:p w:rsidR="00B46B25" w:rsidRDefault="00B46B25" w:rsidP="00B46B25">
      <w:pPr>
        <w:jc w:val="both"/>
        <w:rPr>
          <w:sz w:val="16"/>
          <w:szCs w:val="16"/>
        </w:rPr>
      </w:pPr>
    </w:p>
    <w:p w:rsidR="00664D22" w:rsidRDefault="00664D22" w:rsidP="00B46B25">
      <w:pPr>
        <w:jc w:val="both"/>
        <w:rPr>
          <w:sz w:val="16"/>
          <w:szCs w:val="16"/>
        </w:rPr>
      </w:pPr>
    </w:p>
    <w:p w:rsidR="00B46B25" w:rsidRDefault="00B46B25" w:rsidP="00664D22">
      <w:r>
        <w:t xml:space="preserve">2. Настоящее Решение вступает в </w:t>
      </w:r>
      <w:r w:rsidR="00664D22">
        <w:t>силу с момента его официального о</w:t>
      </w:r>
      <w:r>
        <w:t>публикования</w:t>
      </w:r>
      <w:r w:rsidR="00664D22">
        <w:t xml:space="preserve"> (обнародования).</w:t>
      </w:r>
    </w:p>
    <w:p w:rsidR="00664D22" w:rsidRDefault="00664D22" w:rsidP="00664D22"/>
    <w:p w:rsidR="00664D22" w:rsidRDefault="00664D22" w:rsidP="00664D22"/>
    <w:p w:rsidR="00664D22" w:rsidRDefault="00664D22" w:rsidP="00664D22"/>
    <w:p w:rsidR="00D705CB" w:rsidRDefault="00D705CB" w:rsidP="00664D22"/>
    <w:p w:rsidR="00664D22" w:rsidRDefault="00664D22" w:rsidP="00664D22">
      <w:r>
        <w:t xml:space="preserve">Глав </w:t>
      </w:r>
      <w:proofErr w:type="spellStart"/>
      <w:r>
        <w:t>Пенингского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М.В. Зайцев</w:t>
      </w:r>
    </w:p>
    <w:p w:rsidR="00B46B25" w:rsidRDefault="00B46B25" w:rsidP="00664D22">
      <w:pPr>
        <w:rPr>
          <w:sz w:val="16"/>
          <w:szCs w:val="16"/>
        </w:rPr>
      </w:pPr>
    </w:p>
    <w:p w:rsidR="00020162" w:rsidRDefault="00020162"/>
    <w:p w:rsidR="00D705CB" w:rsidRDefault="00D705CB"/>
    <w:p w:rsidR="00D705CB" w:rsidRDefault="00D705CB"/>
    <w:p w:rsidR="00D705CB" w:rsidRDefault="00D705CB"/>
    <w:p w:rsidR="00D705CB" w:rsidRDefault="00D705CB"/>
    <w:p w:rsidR="00D705CB" w:rsidRDefault="00D705CB"/>
    <w:p w:rsidR="00D705CB" w:rsidRDefault="00D705CB"/>
    <w:p w:rsidR="00D705CB" w:rsidRDefault="00D705CB"/>
    <w:p w:rsidR="00D705CB" w:rsidRDefault="00D705CB"/>
    <w:p w:rsidR="00D705CB" w:rsidRDefault="00D705CB"/>
    <w:p w:rsidR="00D705CB" w:rsidRDefault="00D705CB"/>
    <w:sectPr w:rsidR="00D705CB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620"/>
    <w:multiLevelType w:val="hybridMultilevel"/>
    <w:tmpl w:val="D8E2F9AC"/>
    <w:lvl w:ilvl="0" w:tplc="DF3E06B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632A2"/>
    <w:multiLevelType w:val="hybridMultilevel"/>
    <w:tmpl w:val="BF90B0A2"/>
    <w:lvl w:ilvl="0" w:tplc="6C22BEC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B8C4B756">
      <w:start w:val="1"/>
      <w:numFmt w:val="decimal"/>
      <w:lvlText w:val="%3)"/>
      <w:lvlJc w:val="left"/>
      <w:pPr>
        <w:tabs>
          <w:tab w:val="num" w:pos="3204"/>
        </w:tabs>
        <w:ind w:left="3204" w:hanging="864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26563"/>
    <w:multiLevelType w:val="multilevel"/>
    <w:tmpl w:val="9992FA4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9C95A81"/>
    <w:multiLevelType w:val="multilevel"/>
    <w:tmpl w:val="9992FA4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02141D6"/>
    <w:multiLevelType w:val="multilevel"/>
    <w:tmpl w:val="3A809F4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4D37845"/>
    <w:multiLevelType w:val="hybridMultilevel"/>
    <w:tmpl w:val="7F7ACFA4"/>
    <w:lvl w:ilvl="0" w:tplc="1754789A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57ABF"/>
    <w:multiLevelType w:val="multilevel"/>
    <w:tmpl w:val="67C8D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D0"/>
    <w:rsid w:val="00020162"/>
    <w:rsid w:val="000B2A70"/>
    <w:rsid w:val="002466E4"/>
    <w:rsid w:val="00664D22"/>
    <w:rsid w:val="0099698D"/>
    <w:rsid w:val="00B46B25"/>
    <w:rsid w:val="00CE7A90"/>
    <w:rsid w:val="00D705CB"/>
    <w:rsid w:val="00E523F4"/>
    <w:rsid w:val="00F119D0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D50F"/>
  <w15:chartTrackingRefBased/>
  <w15:docId w15:val="{9B9D7A05-73C1-4A91-88C4-3B0DE43B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25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5C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05C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Татьяна Поттоева</cp:lastModifiedBy>
  <cp:revision>9</cp:revision>
  <cp:lastPrinted>2024-07-30T09:05:00Z</cp:lastPrinted>
  <dcterms:created xsi:type="dcterms:W3CDTF">2024-07-30T06:28:00Z</dcterms:created>
  <dcterms:modified xsi:type="dcterms:W3CDTF">2024-07-31T05:55:00Z</dcterms:modified>
</cp:coreProperties>
</file>