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746" w:rsidRDefault="00D34EEB" w:rsidP="00E539A4">
      <w:pPr>
        <w:tabs>
          <w:tab w:val="left" w:pos="1335"/>
        </w:tabs>
        <w:rPr>
          <w:b/>
          <w:sz w:val="24"/>
        </w:rPr>
      </w:pPr>
      <w:r>
        <w:rPr>
          <w:b/>
          <w:sz w:val="24"/>
        </w:rPr>
        <w:tab/>
      </w:r>
      <w:r>
        <w:rPr>
          <w:b/>
          <w:sz w:val="24"/>
        </w:rPr>
        <w:tab/>
      </w:r>
      <w:r>
        <w:rPr>
          <w:b/>
          <w:sz w:val="24"/>
        </w:rPr>
        <w:tab/>
      </w:r>
      <w:r>
        <w:rPr>
          <w:b/>
          <w:sz w:val="24"/>
        </w:rPr>
        <w:tab/>
      </w:r>
      <w:r w:rsidR="00243746">
        <w:rPr>
          <w:b/>
          <w:sz w:val="24"/>
        </w:rPr>
        <w:t>РЕСПУБЛИКА    КАРЕЛИЯ</w:t>
      </w:r>
    </w:p>
    <w:p w:rsidR="00243746" w:rsidRDefault="00243746" w:rsidP="00243746">
      <w:pPr>
        <w:tabs>
          <w:tab w:val="left" w:pos="1335"/>
        </w:tabs>
        <w:jc w:val="center"/>
        <w:rPr>
          <w:b/>
          <w:sz w:val="24"/>
        </w:rPr>
      </w:pPr>
      <w:r>
        <w:rPr>
          <w:b/>
          <w:sz w:val="24"/>
        </w:rPr>
        <w:t>МУНИЦИПАЛЬНОЕ   ОБРАЗОВАНИЕ</w:t>
      </w:r>
    </w:p>
    <w:p w:rsidR="00243746" w:rsidRDefault="00243746" w:rsidP="00243746">
      <w:pPr>
        <w:tabs>
          <w:tab w:val="left" w:pos="1335"/>
        </w:tabs>
        <w:jc w:val="center"/>
        <w:rPr>
          <w:b/>
          <w:sz w:val="24"/>
        </w:rPr>
      </w:pPr>
      <w:r>
        <w:rPr>
          <w:b/>
          <w:sz w:val="24"/>
        </w:rPr>
        <w:t>«ПЕНИНГСКОЕ   СЕЛЬСКОЕ   ПОСЕЛЕНИЕ»</w:t>
      </w:r>
    </w:p>
    <w:p w:rsidR="00243746" w:rsidRDefault="00243746" w:rsidP="00243746">
      <w:pPr>
        <w:tabs>
          <w:tab w:val="left" w:pos="1335"/>
        </w:tabs>
        <w:jc w:val="center"/>
        <w:rPr>
          <w:b/>
          <w:sz w:val="24"/>
        </w:rPr>
      </w:pPr>
      <w:r>
        <w:rPr>
          <w:b/>
          <w:sz w:val="24"/>
        </w:rPr>
        <w:t>СОВЕТ   ПЕНИНГСКОГО   СЕЛЬСКОГО   ПОСЕЛЕНИЯ</w:t>
      </w:r>
    </w:p>
    <w:p w:rsidR="00243746" w:rsidRDefault="00243746" w:rsidP="00243746">
      <w:pPr>
        <w:tabs>
          <w:tab w:val="left" w:pos="1335"/>
        </w:tabs>
        <w:jc w:val="center"/>
        <w:rPr>
          <w:b/>
          <w:sz w:val="24"/>
        </w:rPr>
      </w:pPr>
    </w:p>
    <w:p w:rsidR="00243746" w:rsidRDefault="00243746" w:rsidP="00243746">
      <w:pPr>
        <w:tabs>
          <w:tab w:val="left" w:pos="1335"/>
        </w:tabs>
        <w:jc w:val="center"/>
        <w:rPr>
          <w:b/>
          <w:sz w:val="24"/>
        </w:rPr>
      </w:pPr>
      <w:r>
        <w:rPr>
          <w:b/>
          <w:sz w:val="24"/>
        </w:rPr>
        <w:t>РЕШЕНИЕ</w:t>
      </w:r>
    </w:p>
    <w:p w:rsidR="00243746" w:rsidRDefault="00243746" w:rsidP="00243746">
      <w:pPr>
        <w:tabs>
          <w:tab w:val="left" w:pos="1335"/>
        </w:tabs>
        <w:jc w:val="center"/>
        <w:rPr>
          <w:b/>
          <w:sz w:val="24"/>
        </w:rPr>
      </w:pPr>
    </w:p>
    <w:p w:rsidR="00243746" w:rsidRDefault="00D3767F" w:rsidP="00243746">
      <w:pPr>
        <w:rPr>
          <w:b/>
          <w:sz w:val="24"/>
        </w:rPr>
      </w:pPr>
      <w:r>
        <w:rPr>
          <w:b/>
          <w:sz w:val="24"/>
        </w:rPr>
        <w:softHyphen/>
      </w:r>
      <w:r>
        <w:rPr>
          <w:b/>
          <w:sz w:val="24"/>
        </w:rPr>
        <w:softHyphen/>
      </w:r>
      <w:r>
        <w:rPr>
          <w:b/>
          <w:sz w:val="24"/>
        </w:rPr>
        <w:softHyphen/>
      </w:r>
      <w:proofErr w:type="gramStart"/>
      <w:r>
        <w:rPr>
          <w:b/>
          <w:sz w:val="24"/>
        </w:rPr>
        <w:t xml:space="preserve">33 </w:t>
      </w:r>
      <w:r w:rsidR="00243746">
        <w:rPr>
          <w:b/>
          <w:sz w:val="24"/>
        </w:rPr>
        <w:t xml:space="preserve"> сессии</w:t>
      </w:r>
      <w:proofErr w:type="gramEnd"/>
      <w:r w:rsidR="00243746">
        <w:rPr>
          <w:b/>
          <w:sz w:val="24"/>
        </w:rPr>
        <w:t xml:space="preserve">  4 созыва</w:t>
      </w:r>
    </w:p>
    <w:p w:rsidR="00243746" w:rsidRDefault="00243746" w:rsidP="00243746">
      <w:pPr>
        <w:rPr>
          <w:b/>
          <w:sz w:val="24"/>
        </w:rPr>
      </w:pPr>
    </w:p>
    <w:p w:rsidR="00243746" w:rsidRDefault="00D3767F" w:rsidP="00243746">
      <w:pPr>
        <w:rPr>
          <w:sz w:val="24"/>
        </w:rPr>
      </w:pPr>
      <w:r>
        <w:rPr>
          <w:sz w:val="24"/>
        </w:rPr>
        <w:t xml:space="preserve">от </w:t>
      </w:r>
      <w:proofErr w:type="gramStart"/>
      <w:r>
        <w:rPr>
          <w:sz w:val="24"/>
        </w:rPr>
        <w:t>21  декабря</w:t>
      </w:r>
      <w:proofErr w:type="gramEnd"/>
      <w:r>
        <w:rPr>
          <w:sz w:val="24"/>
        </w:rPr>
        <w:t xml:space="preserve">  </w:t>
      </w:r>
      <w:r w:rsidR="00243746">
        <w:rPr>
          <w:sz w:val="24"/>
        </w:rPr>
        <w:t xml:space="preserve">2021 года                                                                                   </w:t>
      </w:r>
      <w:r>
        <w:rPr>
          <w:sz w:val="24"/>
        </w:rPr>
        <w:t>№  57</w:t>
      </w:r>
    </w:p>
    <w:p w:rsidR="00243746" w:rsidRDefault="00243746" w:rsidP="00243746">
      <w:pPr>
        <w:rPr>
          <w:sz w:val="24"/>
        </w:rPr>
      </w:pPr>
    </w:p>
    <w:p w:rsidR="00243746" w:rsidRDefault="00243746" w:rsidP="00243746">
      <w:pPr>
        <w:rPr>
          <w:sz w:val="24"/>
        </w:rPr>
      </w:pPr>
      <w:r>
        <w:rPr>
          <w:sz w:val="24"/>
        </w:rPr>
        <w:t xml:space="preserve"> «О внесении изменений и дополнений</w:t>
      </w:r>
    </w:p>
    <w:p w:rsidR="00243746" w:rsidRDefault="00243746" w:rsidP="00243746">
      <w:pPr>
        <w:rPr>
          <w:sz w:val="24"/>
        </w:rPr>
      </w:pPr>
      <w:r>
        <w:rPr>
          <w:sz w:val="24"/>
        </w:rPr>
        <w:t xml:space="preserve">в Устав муниципального образования </w:t>
      </w:r>
    </w:p>
    <w:p w:rsidR="00243746" w:rsidRDefault="00243746" w:rsidP="00243746">
      <w:pPr>
        <w:rPr>
          <w:sz w:val="24"/>
        </w:rPr>
      </w:pPr>
      <w:r>
        <w:rPr>
          <w:sz w:val="24"/>
        </w:rPr>
        <w:t>«</w:t>
      </w:r>
      <w:proofErr w:type="spellStart"/>
      <w:r>
        <w:rPr>
          <w:sz w:val="24"/>
        </w:rPr>
        <w:t>Пенингское</w:t>
      </w:r>
      <w:proofErr w:type="spellEnd"/>
      <w:r>
        <w:rPr>
          <w:sz w:val="24"/>
        </w:rPr>
        <w:t xml:space="preserve"> сельское поселение»  </w:t>
      </w:r>
    </w:p>
    <w:p w:rsidR="00243746" w:rsidRDefault="00243746" w:rsidP="00243746">
      <w:pPr>
        <w:rPr>
          <w:sz w:val="24"/>
        </w:rPr>
      </w:pPr>
    </w:p>
    <w:p w:rsidR="00243746" w:rsidRDefault="00243746" w:rsidP="00243746">
      <w:pPr>
        <w:shd w:val="clear" w:color="auto" w:fill="FFFFFF"/>
        <w:tabs>
          <w:tab w:val="left" w:pos="0"/>
        </w:tabs>
        <w:ind w:left="82"/>
        <w:jc w:val="both"/>
        <w:rPr>
          <w:sz w:val="24"/>
          <w:szCs w:val="24"/>
        </w:rPr>
      </w:pPr>
      <w:r>
        <w:rPr>
          <w:sz w:val="24"/>
        </w:rPr>
        <w:t xml:space="preserve">   </w:t>
      </w:r>
      <w:r>
        <w:rPr>
          <w:sz w:val="24"/>
          <w:szCs w:val="24"/>
        </w:rPr>
        <w:t>В целях приведения Устава муниципального образования «</w:t>
      </w:r>
      <w:proofErr w:type="spellStart"/>
      <w:r>
        <w:rPr>
          <w:sz w:val="24"/>
          <w:szCs w:val="24"/>
        </w:rPr>
        <w:t>Пенингское</w:t>
      </w:r>
      <w:proofErr w:type="spellEnd"/>
      <w:r>
        <w:rPr>
          <w:sz w:val="24"/>
          <w:szCs w:val="24"/>
        </w:rPr>
        <w:t xml:space="preserve"> сельское поселение» в соответствие с действующим законодательством на основании пункта 1 части 10 статьи 35, статей 43, 44 Федерального закона от 06 октября 2003 года №131-ФЗ «Об общих принципах организации местного самоуправления в Российск</w:t>
      </w:r>
      <w:r w:rsidR="00E539A4">
        <w:rPr>
          <w:sz w:val="24"/>
          <w:szCs w:val="24"/>
        </w:rPr>
        <w:t xml:space="preserve">ой Федерации», статьи </w:t>
      </w:r>
      <w:proofErr w:type="gramStart"/>
      <w:r w:rsidR="00E539A4">
        <w:rPr>
          <w:sz w:val="24"/>
          <w:szCs w:val="24"/>
        </w:rPr>
        <w:t xml:space="preserve">38 </w:t>
      </w:r>
      <w:r>
        <w:rPr>
          <w:sz w:val="24"/>
          <w:szCs w:val="24"/>
        </w:rPr>
        <w:t xml:space="preserve"> Устава</w:t>
      </w:r>
      <w:proofErr w:type="gramEnd"/>
      <w:r>
        <w:rPr>
          <w:sz w:val="24"/>
          <w:szCs w:val="24"/>
        </w:rPr>
        <w:t xml:space="preserve"> муниципального образования «</w:t>
      </w:r>
      <w:proofErr w:type="spellStart"/>
      <w:r>
        <w:rPr>
          <w:sz w:val="24"/>
          <w:szCs w:val="24"/>
        </w:rPr>
        <w:t>Пенингское</w:t>
      </w:r>
      <w:proofErr w:type="spellEnd"/>
      <w:r>
        <w:rPr>
          <w:sz w:val="24"/>
          <w:szCs w:val="24"/>
        </w:rPr>
        <w:t xml:space="preserve"> сельское поселение»</w:t>
      </w:r>
    </w:p>
    <w:p w:rsidR="00243746" w:rsidRDefault="00243746" w:rsidP="00243746">
      <w:pPr>
        <w:shd w:val="clear" w:color="auto" w:fill="FFFFFF"/>
        <w:tabs>
          <w:tab w:val="left" w:pos="3283"/>
        </w:tabs>
        <w:overflowPunct/>
        <w:autoSpaceDE/>
        <w:adjustRightInd/>
        <w:ind w:left="82"/>
        <w:outlineLvl w:val="0"/>
        <w:rPr>
          <w:b/>
          <w:bCs/>
          <w:spacing w:val="10"/>
          <w:sz w:val="24"/>
          <w:szCs w:val="24"/>
        </w:rPr>
      </w:pPr>
      <w:r>
        <w:rPr>
          <w:b/>
          <w:spacing w:val="5"/>
          <w:sz w:val="24"/>
          <w:szCs w:val="24"/>
        </w:rPr>
        <w:t>Совет</w:t>
      </w:r>
      <w:r>
        <w:rPr>
          <w:b/>
          <w:sz w:val="24"/>
          <w:szCs w:val="24"/>
        </w:rPr>
        <w:t xml:space="preserve"> </w:t>
      </w:r>
      <w:proofErr w:type="spellStart"/>
      <w:r>
        <w:rPr>
          <w:b/>
          <w:sz w:val="24"/>
          <w:szCs w:val="24"/>
        </w:rPr>
        <w:t>Пенингского</w:t>
      </w:r>
      <w:proofErr w:type="spellEnd"/>
      <w:r>
        <w:rPr>
          <w:b/>
          <w:sz w:val="24"/>
          <w:szCs w:val="24"/>
        </w:rPr>
        <w:t xml:space="preserve"> сельского </w:t>
      </w:r>
      <w:r>
        <w:rPr>
          <w:b/>
          <w:spacing w:val="10"/>
          <w:sz w:val="24"/>
          <w:szCs w:val="24"/>
        </w:rPr>
        <w:t>поселения</w:t>
      </w:r>
      <w:r>
        <w:rPr>
          <w:spacing w:val="10"/>
          <w:sz w:val="24"/>
          <w:szCs w:val="24"/>
        </w:rPr>
        <w:t xml:space="preserve"> </w:t>
      </w:r>
      <w:r>
        <w:rPr>
          <w:b/>
          <w:bCs/>
          <w:spacing w:val="10"/>
          <w:sz w:val="24"/>
          <w:szCs w:val="24"/>
        </w:rPr>
        <w:t>решил:</w:t>
      </w:r>
    </w:p>
    <w:p w:rsidR="00243746" w:rsidRDefault="00243746" w:rsidP="00243746">
      <w:pPr>
        <w:overflowPunct/>
        <w:autoSpaceDE/>
        <w:adjustRightInd/>
        <w:rPr>
          <w:sz w:val="24"/>
          <w:szCs w:val="24"/>
        </w:rPr>
      </w:pPr>
    </w:p>
    <w:p w:rsidR="00243746" w:rsidRDefault="00243746" w:rsidP="00243746">
      <w:pPr>
        <w:numPr>
          <w:ilvl w:val="0"/>
          <w:numId w:val="1"/>
        </w:numPr>
        <w:tabs>
          <w:tab w:val="num" w:pos="180"/>
        </w:tabs>
        <w:overflowPunct/>
        <w:autoSpaceDE/>
        <w:adjustRightInd/>
        <w:jc w:val="both"/>
        <w:rPr>
          <w:b/>
          <w:bCs/>
          <w:sz w:val="24"/>
          <w:szCs w:val="24"/>
        </w:rPr>
      </w:pPr>
      <w:proofErr w:type="gramStart"/>
      <w:r>
        <w:rPr>
          <w:b/>
          <w:bCs/>
          <w:sz w:val="24"/>
          <w:szCs w:val="24"/>
        </w:rPr>
        <w:t>Внести  в</w:t>
      </w:r>
      <w:proofErr w:type="gramEnd"/>
      <w:r>
        <w:rPr>
          <w:b/>
          <w:bCs/>
          <w:sz w:val="24"/>
          <w:szCs w:val="24"/>
        </w:rPr>
        <w:t xml:space="preserve"> Устав  муниципального образования «</w:t>
      </w:r>
      <w:proofErr w:type="spellStart"/>
      <w:r>
        <w:rPr>
          <w:b/>
          <w:bCs/>
          <w:sz w:val="24"/>
          <w:szCs w:val="24"/>
        </w:rPr>
        <w:t>Пенингское</w:t>
      </w:r>
      <w:proofErr w:type="spellEnd"/>
      <w:r>
        <w:rPr>
          <w:b/>
          <w:bCs/>
          <w:sz w:val="24"/>
          <w:szCs w:val="24"/>
        </w:rPr>
        <w:t xml:space="preserve">  сельское поселение»</w:t>
      </w:r>
    </w:p>
    <w:p w:rsidR="00243746" w:rsidRDefault="00243746" w:rsidP="00243746">
      <w:pPr>
        <w:overflowPunct/>
        <w:autoSpaceDE/>
        <w:adjustRightInd/>
        <w:jc w:val="both"/>
        <w:rPr>
          <w:b/>
          <w:bCs/>
          <w:sz w:val="24"/>
          <w:szCs w:val="24"/>
        </w:rPr>
      </w:pPr>
      <w:r>
        <w:rPr>
          <w:b/>
          <w:bCs/>
          <w:sz w:val="24"/>
          <w:szCs w:val="24"/>
        </w:rPr>
        <w:t xml:space="preserve">следующие изменения и дополнения:   </w:t>
      </w:r>
    </w:p>
    <w:p w:rsidR="00243746" w:rsidRDefault="00243746" w:rsidP="00243746">
      <w:pPr>
        <w:overflowPunct/>
        <w:autoSpaceDE/>
        <w:adjustRightInd/>
        <w:jc w:val="both"/>
        <w:rPr>
          <w:b/>
          <w:sz w:val="24"/>
        </w:rPr>
      </w:pPr>
    </w:p>
    <w:p w:rsidR="00243746" w:rsidRDefault="00243746" w:rsidP="00243746">
      <w:pPr>
        <w:pStyle w:val="2"/>
        <w:ind w:left="0" w:firstLine="0"/>
        <w:jc w:val="both"/>
        <w:rPr>
          <w:b/>
        </w:rPr>
      </w:pPr>
      <w:r>
        <w:rPr>
          <w:b/>
        </w:rPr>
        <w:t>1. внести в статью 9 следующие изменения и дополнения:</w:t>
      </w:r>
    </w:p>
    <w:p w:rsidR="00243746" w:rsidRDefault="00243746" w:rsidP="00243746">
      <w:pPr>
        <w:pStyle w:val="consnormal"/>
        <w:spacing w:before="0" w:beforeAutospacing="0" w:after="0" w:afterAutospacing="0"/>
        <w:jc w:val="both"/>
      </w:pPr>
      <w:r>
        <w:t xml:space="preserve">       1) пункт </w:t>
      </w:r>
      <w:proofErr w:type="gramStart"/>
      <w:r>
        <w:t>9  части</w:t>
      </w:r>
      <w:proofErr w:type="gramEnd"/>
      <w:r>
        <w:t xml:space="preserve"> 1 изложить в новой редакции:</w:t>
      </w:r>
    </w:p>
    <w:p w:rsidR="00243746" w:rsidRDefault="00243746" w:rsidP="00243746">
      <w:pPr>
        <w:ind w:firstLine="709"/>
        <w:jc w:val="both"/>
        <w:rPr>
          <w:sz w:val="24"/>
          <w:szCs w:val="24"/>
        </w:rPr>
      </w:pPr>
    </w:p>
    <w:p w:rsidR="00243746" w:rsidRDefault="00243746" w:rsidP="00243746">
      <w:pPr>
        <w:ind w:firstLine="709"/>
        <w:jc w:val="both"/>
        <w:rPr>
          <w:sz w:val="24"/>
          <w:szCs w:val="24"/>
        </w:rPr>
      </w:pPr>
      <w:r>
        <w:rPr>
          <w:rFonts w:eastAsiaTheme="minorHAnsi"/>
          <w:sz w:val="24"/>
          <w:szCs w:val="24"/>
          <w:lang w:eastAsia="en-US"/>
        </w:rPr>
        <w:t xml:space="preserve">«утверждение правил благоустройства территории </w:t>
      </w:r>
      <w:proofErr w:type="spellStart"/>
      <w:r>
        <w:rPr>
          <w:rFonts w:eastAsiaTheme="minorHAnsi"/>
          <w:sz w:val="24"/>
          <w:szCs w:val="24"/>
          <w:lang w:eastAsia="en-US"/>
        </w:rPr>
        <w:t>Пенингского</w:t>
      </w:r>
      <w:proofErr w:type="spellEnd"/>
      <w:r>
        <w:rPr>
          <w:rFonts w:eastAsiaTheme="minorHAnsi"/>
          <w:sz w:val="24"/>
          <w:szCs w:val="24"/>
          <w:lang w:eastAsia="en-US"/>
        </w:rPr>
        <w:t xml:space="preserve"> </w:t>
      </w:r>
      <w:r>
        <w:rPr>
          <w:sz w:val="24"/>
          <w:szCs w:val="24"/>
        </w:rPr>
        <w:t xml:space="preserve">сельского </w:t>
      </w:r>
      <w:r>
        <w:rPr>
          <w:rFonts w:eastAsiaTheme="minorHAnsi"/>
          <w:sz w:val="24"/>
          <w:szCs w:val="24"/>
          <w:lang w:eastAsia="en-US"/>
        </w:rPr>
        <w:t xml:space="preserve">поселения, осуществление муниципального контроля в сфере благоустройства, предметом которого является соблюдение правил благоустройства </w:t>
      </w:r>
      <w:proofErr w:type="gramStart"/>
      <w:r>
        <w:rPr>
          <w:rFonts w:eastAsiaTheme="minorHAnsi"/>
          <w:sz w:val="24"/>
          <w:szCs w:val="24"/>
          <w:lang w:eastAsia="en-US"/>
        </w:rPr>
        <w:t xml:space="preserve">территории </w:t>
      </w:r>
      <w:r>
        <w:rPr>
          <w:sz w:val="24"/>
          <w:szCs w:val="24"/>
        </w:rPr>
        <w:t xml:space="preserve"> </w:t>
      </w:r>
      <w:proofErr w:type="spellStart"/>
      <w:r>
        <w:rPr>
          <w:sz w:val="24"/>
          <w:szCs w:val="24"/>
        </w:rPr>
        <w:t>Пенингского</w:t>
      </w:r>
      <w:proofErr w:type="spellEnd"/>
      <w:proofErr w:type="gramEnd"/>
      <w:r>
        <w:rPr>
          <w:sz w:val="24"/>
          <w:szCs w:val="24"/>
        </w:rPr>
        <w:t xml:space="preserve"> сельского </w:t>
      </w:r>
      <w:r>
        <w:rPr>
          <w:rFonts w:eastAsiaTheme="minorHAnsi"/>
          <w:sz w:val="24"/>
          <w:szCs w:val="24"/>
          <w:lang w:eastAsia="en-US"/>
        </w:rPr>
        <w:t xml:space="preserve">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w:t>
      </w:r>
      <w:proofErr w:type="spellStart"/>
      <w:r>
        <w:rPr>
          <w:sz w:val="24"/>
          <w:szCs w:val="24"/>
        </w:rPr>
        <w:t>Пенингского</w:t>
      </w:r>
      <w:proofErr w:type="spellEnd"/>
      <w:r>
        <w:rPr>
          <w:sz w:val="24"/>
          <w:szCs w:val="24"/>
        </w:rPr>
        <w:t xml:space="preserve"> сельского </w:t>
      </w:r>
      <w:r>
        <w:rPr>
          <w:rFonts w:eastAsiaTheme="minorHAnsi"/>
          <w:sz w:val="24"/>
          <w:szCs w:val="24"/>
          <w:lang w:eastAsia="en-US"/>
        </w:rPr>
        <w:t>поселения в соответствии с указанными правилами</w:t>
      </w:r>
      <w:r>
        <w:rPr>
          <w:sz w:val="24"/>
          <w:szCs w:val="24"/>
        </w:rPr>
        <w:t>»;</w:t>
      </w:r>
    </w:p>
    <w:p w:rsidR="00243746" w:rsidRDefault="00243746" w:rsidP="00243746">
      <w:pPr>
        <w:rPr>
          <w:sz w:val="24"/>
          <w:szCs w:val="24"/>
        </w:rPr>
      </w:pPr>
    </w:p>
    <w:p w:rsidR="00243746" w:rsidRDefault="00243746" w:rsidP="00243746">
      <w:pPr>
        <w:rPr>
          <w:color w:val="22272F"/>
          <w:sz w:val="24"/>
          <w:szCs w:val="24"/>
          <w:shd w:val="clear" w:color="auto" w:fill="FFFFFF"/>
        </w:rPr>
      </w:pPr>
      <w:r>
        <w:t xml:space="preserve">   </w:t>
      </w:r>
      <w:r>
        <w:rPr>
          <w:sz w:val="24"/>
          <w:szCs w:val="24"/>
        </w:rPr>
        <w:t xml:space="preserve"> 2)   пункт 1 части 2 </w:t>
      </w:r>
      <w:r>
        <w:rPr>
          <w:color w:val="22272F"/>
          <w:sz w:val="24"/>
          <w:szCs w:val="24"/>
          <w:shd w:val="clear" w:color="auto" w:fill="FFFFFF"/>
        </w:rPr>
        <w:t>изложить в новой редакции:</w:t>
      </w:r>
    </w:p>
    <w:p w:rsidR="00243746" w:rsidRDefault="00243746" w:rsidP="00243746">
      <w:pPr>
        <w:ind w:firstLine="709"/>
        <w:rPr>
          <w:color w:val="22272F"/>
          <w:sz w:val="24"/>
          <w:szCs w:val="24"/>
          <w:shd w:val="clear" w:color="auto" w:fill="FFFFFF"/>
        </w:rPr>
      </w:pPr>
    </w:p>
    <w:p w:rsidR="00243746" w:rsidRDefault="00243746" w:rsidP="00243746">
      <w:pPr>
        <w:pStyle w:val="a4"/>
        <w:ind w:firstLine="708"/>
        <w:jc w:val="both"/>
        <w:rPr>
          <w:rFonts w:eastAsiaTheme="minorHAnsi"/>
          <w:sz w:val="24"/>
          <w:szCs w:val="24"/>
          <w:lang w:eastAsia="en-US"/>
        </w:rPr>
      </w:pPr>
      <w:r>
        <w:rPr>
          <w:color w:val="22272F"/>
          <w:sz w:val="24"/>
          <w:szCs w:val="24"/>
          <w:shd w:val="clear" w:color="auto" w:fill="FFFFFF"/>
        </w:rPr>
        <w:t xml:space="preserve">«- </w:t>
      </w:r>
      <w:r>
        <w:rPr>
          <w:rFonts w:eastAsiaTheme="minorHAnsi"/>
          <w:sz w:val="24"/>
          <w:szCs w:val="24"/>
          <w:lang w:eastAsia="en-US"/>
        </w:rPr>
        <w:t xml:space="preserve">дорожная деятельность в отношении автомобильных дорог местного значения в границах населенных пунктов </w:t>
      </w:r>
      <w:proofErr w:type="spellStart"/>
      <w:r>
        <w:rPr>
          <w:sz w:val="24"/>
          <w:szCs w:val="24"/>
        </w:rPr>
        <w:t>Пенингского</w:t>
      </w:r>
      <w:proofErr w:type="spellEnd"/>
      <w:r>
        <w:rPr>
          <w:sz w:val="24"/>
          <w:szCs w:val="24"/>
        </w:rPr>
        <w:t xml:space="preserve"> сельского </w:t>
      </w:r>
      <w:r>
        <w:rPr>
          <w:rFonts w:eastAsiaTheme="minorHAnsi"/>
          <w:sz w:val="24"/>
          <w:szCs w:val="24"/>
          <w:lang w:eastAsia="en-US"/>
        </w:rPr>
        <w:t>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43746" w:rsidRDefault="00243746" w:rsidP="00243746">
      <w:pPr>
        <w:pStyle w:val="consnormal"/>
        <w:spacing w:before="0" w:beforeAutospacing="0" w:after="0" w:afterAutospacing="0"/>
        <w:jc w:val="both"/>
        <w:rPr>
          <w:color w:val="22272F"/>
          <w:shd w:val="clear" w:color="auto" w:fill="FFFFFF"/>
        </w:rPr>
      </w:pPr>
    </w:p>
    <w:p w:rsidR="00243746" w:rsidRDefault="00243746" w:rsidP="00243746">
      <w:pPr>
        <w:jc w:val="both"/>
        <w:rPr>
          <w:b/>
          <w:color w:val="000000"/>
          <w:sz w:val="24"/>
          <w:szCs w:val="24"/>
          <w:shd w:val="clear" w:color="auto" w:fill="FFFFFF"/>
        </w:rPr>
      </w:pPr>
      <w:r>
        <w:rPr>
          <w:b/>
          <w:color w:val="000000"/>
          <w:sz w:val="24"/>
          <w:szCs w:val="24"/>
          <w:shd w:val="clear" w:color="auto" w:fill="FFFFFF"/>
        </w:rPr>
        <w:t>2. часть 1 статьи 10 дополнить подпунктом 18 следующего содержания:</w:t>
      </w:r>
    </w:p>
    <w:p w:rsidR="00243746" w:rsidRDefault="00243746" w:rsidP="00243746">
      <w:pPr>
        <w:jc w:val="both"/>
        <w:rPr>
          <w:color w:val="000000"/>
          <w:sz w:val="24"/>
          <w:szCs w:val="24"/>
          <w:shd w:val="clear" w:color="auto" w:fill="FFFFFF"/>
        </w:rPr>
      </w:pPr>
      <w:r>
        <w:rPr>
          <w:color w:val="000000"/>
          <w:sz w:val="24"/>
          <w:szCs w:val="24"/>
          <w:shd w:val="clear" w:color="auto" w:fill="FFFFFF"/>
        </w:rPr>
        <w:t xml:space="preserve"> </w:t>
      </w:r>
    </w:p>
    <w:p w:rsidR="00243746" w:rsidRDefault="00243746" w:rsidP="00243746">
      <w:pPr>
        <w:jc w:val="both"/>
        <w:rPr>
          <w:color w:val="333333"/>
          <w:sz w:val="24"/>
          <w:szCs w:val="24"/>
        </w:rPr>
      </w:pPr>
      <w:r>
        <w:rPr>
          <w:color w:val="000000"/>
          <w:sz w:val="24"/>
          <w:szCs w:val="24"/>
          <w:shd w:val="clear" w:color="auto" w:fill="FFFFFF"/>
        </w:rPr>
        <w:t xml:space="preserve"> «18)</w:t>
      </w:r>
      <w:r>
        <w:rPr>
          <w:rStyle w:val="blk"/>
          <w:color w:val="333333"/>
          <w:sz w:val="24"/>
          <w:szCs w:val="24"/>
        </w:rPr>
        <w:t xml:space="preserve"> </w:t>
      </w:r>
      <w:r w:rsidR="00BA7C7F">
        <w:rPr>
          <w:rStyle w:val="blk"/>
          <w:color w:val="333333"/>
          <w:sz w:val="24"/>
          <w:szCs w:val="24"/>
        </w:rPr>
        <w:t>«</w:t>
      </w:r>
      <w:r>
        <w:rPr>
          <w:color w:val="000000"/>
          <w:sz w:val="24"/>
          <w:szCs w:val="24"/>
          <w:shd w:val="clear" w:color="auto" w:fill="FFFFFF"/>
        </w:rPr>
        <w:t>осуществление мероприятий по оказанию помощи лицам, находящимся в состоянии алкогольного, наркотического или иного токсического опьянения</w:t>
      </w:r>
      <w:r>
        <w:rPr>
          <w:rStyle w:val="blk"/>
          <w:color w:val="333333"/>
          <w:sz w:val="24"/>
          <w:szCs w:val="24"/>
        </w:rPr>
        <w:t>.».</w:t>
      </w:r>
    </w:p>
    <w:p w:rsidR="00243746" w:rsidRDefault="00243746" w:rsidP="00243746">
      <w:pPr>
        <w:pStyle w:val="ConsPlusNormal"/>
        <w:ind w:firstLine="0"/>
        <w:jc w:val="both"/>
        <w:rPr>
          <w:rFonts w:ascii="Times New Roman" w:hAnsi="Times New Roman" w:cs="Times New Roman"/>
          <w:b/>
          <w:sz w:val="24"/>
          <w:szCs w:val="24"/>
        </w:rPr>
      </w:pPr>
      <w:bookmarkStart w:id="0" w:name="dst510"/>
      <w:bookmarkEnd w:id="0"/>
      <w:r>
        <w:rPr>
          <w:rFonts w:ascii="Times New Roman" w:hAnsi="Times New Roman" w:cs="Times New Roman"/>
          <w:b/>
          <w:sz w:val="24"/>
          <w:szCs w:val="24"/>
        </w:rPr>
        <w:lastRenderedPageBreak/>
        <w:t>3. в часть 1 статьи 12 внести следующие изменения:</w:t>
      </w:r>
    </w:p>
    <w:p w:rsidR="00243746" w:rsidRDefault="00243746" w:rsidP="00243746">
      <w:pPr>
        <w:pStyle w:val="ConsPlusNormal"/>
        <w:ind w:firstLine="0"/>
        <w:jc w:val="both"/>
        <w:rPr>
          <w:rFonts w:ascii="Times New Roman" w:hAnsi="Times New Roman" w:cs="Times New Roman"/>
          <w:b/>
          <w:sz w:val="24"/>
          <w:szCs w:val="24"/>
        </w:rPr>
      </w:pPr>
    </w:p>
    <w:p w:rsidR="00243746" w:rsidRDefault="00243746" w:rsidP="00243746">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1) дополнить пунктами следующего содержания:</w:t>
      </w:r>
    </w:p>
    <w:p w:rsidR="00243746" w:rsidRDefault="00243746" w:rsidP="00243746">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«5.1) инициативные проекты;</w:t>
      </w:r>
    </w:p>
    <w:p w:rsidR="00243746" w:rsidRDefault="00243746" w:rsidP="00243746">
      <w:pPr>
        <w:pStyle w:val="ConsPlusNormal"/>
        <w:ind w:firstLine="0"/>
        <w:jc w:val="both"/>
        <w:rPr>
          <w:rFonts w:ascii="Times New Roman" w:hAnsi="Times New Roman" w:cs="Times New Roman"/>
          <w:sz w:val="24"/>
          <w:szCs w:val="24"/>
        </w:rPr>
      </w:pPr>
    </w:p>
    <w:p w:rsidR="00243746" w:rsidRDefault="00243746" w:rsidP="00243746">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2) пункт 7 изложить в новой редакции:</w:t>
      </w:r>
    </w:p>
    <w:p w:rsidR="00243746" w:rsidRDefault="00243746" w:rsidP="00243746">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«7) публичные слушания, общественные обсуждения;</w:t>
      </w:r>
    </w:p>
    <w:p w:rsidR="00243746" w:rsidRDefault="00243746" w:rsidP="00243746">
      <w:pPr>
        <w:pStyle w:val="ConsPlusNormal"/>
        <w:ind w:firstLine="0"/>
        <w:jc w:val="both"/>
        <w:rPr>
          <w:rFonts w:ascii="Times New Roman" w:hAnsi="Times New Roman"/>
          <w:color w:val="2D2D2D"/>
          <w:spacing w:val="2"/>
          <w:sz w:val="24"/>
          <w:szCs w:val="24"/>
          <w:shd w:val="clear" w:color="auto" w:fill="FFFFFF"/>
        </w:rPr>
      </w:pPr>
      <w:r>
        <w:rPr>
          <w:rFonts w:ascii="Times New Roman" w:hAnsi="Times New Roman" w:cs="Times New Roman"/>
          <w:sz w:val="24"/>
          <w:szCs w:val="24"/>
        </w:rPr>
        <w:t xml:space="preserve">  </w:t>
      </w:r>
    </w:p>
    <w:p w:rsidR="00243746" w:rsidRDefault="00243746" w:rsidP="00243746">
      <w:pPr>
        <w:jc w:val="both"/>
        <w:rPr>
          <w:b/>
          <w:color w:val="2D2D2D"/>
          <w:spacing w:val="2"/>
          <w:sz w:val="24"/>
          <w:szCs w:val="24"/>
          <w:shd w:val="clear" w:color="auto" w:fill="FFFFFF"/>
        </w:rPr>
      </w:pPr>
      <w:r>
        <w:rPr>
          <w:b/>
          <w:color w:val="2D2D2D"/>
          <w:spacing w:val="2"/>
          <w:sz w:val="24"/>
          <w:szCs w:val="24"/>
          <w:shd w:val="clear" w:color="auto" w:fill="FFFFFF"/>
        </w:rPr>
        <w:t>4. дополнить статьёй 17.1 следующего содержания:</w:t>
      </w:r>
    </w:p>
    <w:p w:rsidR="00243746" w:rsidRDefault="00243746" w:rsidP="00243746">
      <w:pPr>
        <w:jc w:val="both"/>
        <w:rPr>
          <w:b/>
          <w:color w:val="2D2D2D"/>
          <w:spacing w:val="2"/>
          <w:sz w:val="24"/>
          <w:szCs w:val="24"/>
          <w:shd w:val="clear" w:color="auto" w:fill="FFFFFF"/>
        </w:rPr>
      </w:pPr>
    </w:p>
    <w:p w:rsidR="00243746" w:rsidRDefault="00243746" w:rsidP="00243746">
      <w:pPr>
        <w:ind w:firstLine="540"/>
        <w:jc w:val="both"/>
        <w:rPr>
          <w:b/>
          <w:sz w:val="24"/>
          <w:szCs w:val="24"/>
        </w:rPr>
      </w:pPr>
      <w:r>
        <w:rPr>
          <w:b/>
          <w:color w:val="2D2D2D"/>
          <w:spacing w:val="2"/>
          <w:sz w:val="24"/>
          <w:szCs w:val="24"/>
          <w:shd w:val="clear" w:color="auto" w:fill="FFFFFF"/>
        </w:rPr>
        <w:t>«</w:t>
      </w:r>
      <w:r>
        <w:rPr>
          <w:b/>
          <w:sz w:val="24"/>
          <w:szCs w:val="24"/>
        </w:rPr>
        <w:t>Статья 17.1 Инициативные проекты»</w:t>
      </w:r>
    </w:p>
    <w:p w:rsidR="00243746" w:rsidRDefault="00243746" w:rsidP="00243746">
      <w:pPr>
        <w:jc w:val="both"/>
        <w:rPr>
          <w:b/>
          <w:sz w:val="24"/>
          <w:szCs w:val="24"/>
        </w:rPr>
      </w:pPr>
    </w:p>
    <w:p w:rsidR="00243746" w:rsidRDefault="00243746" w:rsidP="00243746">
      <w:pPr>
        <w:shd w:val="clear" w:color="auto" w:fill="FFFFFF"/>
        <w:ind w:firstLine="540"/>
        <w:jc w:val="both"/>
        <w:rPr>
          <w:color w:val="000000"/>
          <w:sz w:val="24"/>
          <w:szCs w:val="24"/>
        </w:rPr>
      </w:pPr>
      <w:bookmarkStart w:id="1" w:name="dst918"/>
      <w:bookmarkEnd w:id="1"/>
      <w:r>
        <w:rPr>
          <w:color w:val="000000"/>
          <w:sz w:val="24"/>
          <w:szCs w:val="24"/>
        </w:rPr>
        <w:t xml:space="preserve">1. В целях реализации мероприятий, имеющих приоритетное значение для жителей Поселения или его части, по решению вопросов местного значения или иных вопросов, право </w:t>
      </w:r>
      <w:proofErr w:type="gramStart"/>
      <w:r>
        <w:rPr>
          <w:color w:val="000000"/>
          <w:sz w:val="24"/>
          <w:szCs w:val="24"/>
        </w:rPr>
        <w:t>решения</w:t>
      </w:r>
      <w:proofErr w:type="gramEnd"/>
      <w:r>
        <w:rPr>
          <w:color w:val="000000"/>
          <w:sz w:val="24"/>
          <w:szCs w:val="24"/>
        </w:rPr>
        <w:t xml:space="preserve"> которых предоставлено органам местного самоуправления, в Администрацию Поселения может быть внесен инициативный проект. Порядок определения части территории Поселения, на которой могут реализовываться инициативные проекты, устанавливается нормативным правовым актом Совета Поселения.</w:t>
      </w:r>
    </w:p>
    <w:p w:rsidR="00243746" w:rsidRDefault="00243746" w:rsidP="00243746">
      <w:pPr>
        <w:shd w:val="clear" w:color="auto" w:fill="FFFFFF"/>
        <w:ind w:firstLine="540"/>
        <w:jc w:val="both"/>
        <w:rPr>
          <w:color w:val="000000"/>
          <w:sz w:val="24"/>
          <w:szCs w:val="24"/>
        </w:rPr>
      </w:pPr>
      <w:bookmarkStart w:id="2" w:name="dst919"/>
      <w:bookmarkEnd w:id="2"/>
      <w:r>
        <w:rPr>
          <w:color w:val="000000"/>
          <w:sz w:val="24"/>
          <w:szCs w:val="24"/>
        </w:rP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Поселения,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Совета Поселения. Право выступить инициатором проекта в соответствии с нормативным правовым актом Совета Поселения может быть предоставлено также иным лицам, осуществляющим деятельность на территории Поселения.</w:t>
      </w:r>
    </w:p>
    <w:p w:rsidR="00243746" w:rsidRDefault="00243746" w:rsidP="00243746">
      <w:pPr>
        <w:shd w:val="clear" w:color="auto" w:fill="FFFFFF"/>
        <w:ind w:firstLine="540"/>
        <w:jc w:val="both"/>
        <w:rPr>
          <w:color w:val="000000"/>
          <w:sz w:val="24"/>
          <w:szCs w:val="24"/>
        </w:rPr>
      </w:pPr>
      <w:bookmarkStart w:id="3" w:name="dst920"/>
      <w:bookmarkEnd w:id="3"/>
      <w:r>
        <w:rPr>
          <w:color w:val="000000"/>
          <w:sz w:val="24"/>
          <w:szCs w:val="24"/>
        </w:rPr>
        <w:t>3. Инициативный проект должен содержать следующие сведения:</w:t>
      </w:r>
    </w:p>
    <w:p w:rsidR="00243746" w:rsidRDefault="00243746" w:rsidP="00243746">
      <w:pPr>
        <w:shd w:val="clear" w:color="auto" w:fill="FFFFFF"/>
        <w:ind w:firstLine="540"/>
        <w:jc w:val="both"/>
        <w:rPr>
          <w:color w:val="000000"/>
          <w:sz w:val="24"/>
          <w:szCs w:val="24"/>
        </w:rPr>
      </w:pPr>
      <w:bookmarkStart w:id="4" w:name="dst921"/>
      <w:bookmarkEnd w:id="4"/>
      <w:r>
        <w:rPr>
          <w:color w:val="000000"/>
          <w:sz w:val="24"/>
          <w:szCs w:val="24"/>
        </w:rPr>
        <w:t>1) описание проблемы, решение которой имеет приоритетное значение для жителей Поселения или его части;</w:t>
      </w:r>
    </w:p>
    <w:p w:rsidR="00243746" w:rsidRDefault="00243746" w:rsidP="00243746">
      <w:pPr>
        <w:shd w:val="clear" w:color="auto" w:fill="FFFFFF"/>
        <w:ind w:firstLine="540"/>
        <w:jc w:val="both"/>
        <w:rPr>
          <w:color w:val="000000"/>
          <w:sz w:val="24"/>
          <w:szCs w:val="24"/>
        </w:rPr>
      </w:pPr>
      <w:bookmarkStart w:id="5" w:name="dst922"/>
      <w:bookmarkEnd w:id="5"/>
      <w:r>
        <w:rPr>
          <w:color w:val="000000"/>
          <w:sz w:val="24"/>
          <w:szCs w:val="24"/>
        </w:rPr>
        <w:t>2) обоснование предложений по решению указанной проблемы;</w:t>
      </w:r>
    </w:p>
    <w:p w:rsidR="00243746" w:rsidRDefault="00243746" w:rsidP="00243746">
      <w:pPr>
        <w:shd w:val="clear" w:color="auto" w:fill="FFFFFF"/>
        <w:ind w:firstLine="540"/>
        <w:jc w:val="both"/>
        <w:rPr>
          <w:color w:val="000000"/>
          <w:sz w:val="24"/>
          <w:szCs w:val="24"/>
        </w:rPr>
      </w:pPr>
      <w:bookmarkStart w:id="6" w:name="dst923"/>
      <w:bookmarkEnd w:id="6"/>
      <w:r>
        <w:rPr>
          <w:color w:val="000000"/>
          <w:sz w:val="24"/>
          <w:szCs w:val="24"/>
        </w:rPr>
        <w:t>3) описание ожидаемого результата (ожидаемых результатов) реализации инициативного проекта;</w:t>
      </w:r>
    </w:p>
    <w:p w:rsidR="00243746" w:rsidRDefault="00243746" w:rsidP="00243746">
      <w:pPr>
        <w:shd w:val="clear" w:color="auto" w:fill="FFFFFF"/>
        <w:ind w:firstLine="540"/>
        <w:jc w:val="both"/>
        <w:rPr>
          <w:color w:val="000000"/>
          <w:sz w:val="24"/>
          <w:szCs w:val="24"/>
        </w:rPr>
      </w:pPr>
      <w:bookmarkStart w:id="7" w:name="dst924"/>
      <w:bookmarkEnd w:id="7"/>
      <w:r>
        <w:rPr>
          <w:color w:val="000000"/>
          <w:sz w:val="24"/>
          <w:szCs w:val="24"/>
        </w:rPr>
        <w:t>4) предварительный расчет необходимых расходов на реализацию инициативного проекта;</w:t>
      </w:r>
    </w:p>
    <w:p w:rsidR="00243746" w:rsidRDefault="00243746" w:rsidP="00243746">
      <w:pPr>
        <w:shd w:val="clear" w:color="auto" w:fill="FFFFFF"/>
        <w:ind w:firstLine="540"/>
        <w:jc w:val="both"/>
        <w:rPr>
          <w:color w:val="000000"/>
          <w:sz w:val="24"/>
          <w:szCs w:val="24"/>
        </w:rPr>
      </w:pPr>
      <w:bookmarkStart w:id="8" w:name="dst925"/>
      <w:bookmarkEnd w:id="8"/>
      <w:r>
        <w:rPr>
          <w:color w:val="000000"/>
          <w:sz w:val="24"/>
          <w:szCs w:val="24"/>
        </w:rPr>
        <w:t>5) планируемые сроки реализации инициативного проекта;</w:t>
      </w:r>
    </w:p>
    <w:p w:rsidR="00243746" w:rsidRDefault="00243746" w:rsidP="00243746">
      <w:pPr>
        <w:shd w:val="clear" w:color="auto" w:fill="FFFFFF"/>
        <w:ind w:firstLine="540"/>
        <w:jc w:val="both"/>
        <w:rPr>
          <w:color w:val="000000"/>
          <w:sz w:val="24"/>
          <w:szCs w:val="24"/>
        </w:rPr>
      </w:pPr>
      <w:bookmarkStart w:id="9" w:name="dst926"/>
      <w:bookmarkEnd w:id="9"/>
      <w:r>
        <w:rPr>
          <w:color w:val="000000"/>
          <w:sz w:val="24"/>
          <w:szCs w:val="24"/>
        </w:rPr>
        <w:t>6) сведения о планируемом (возможном) финансовом, имущественном и (или) трудовом участии заинтересованных лиц в реализации данного проекта;</w:t>
      </w:r>
    </w:p>
    <w:p w:rsidR="00243746" w:rsidRDefault="00243746" w:rsidP="00243746">
      <w:pPr>
        <w:shd w:val="clear" w:color="auto" w:fill="FFFFFF"/>
        <w:ind w:firstLine="540"/>
        <w:jc w:val="both"/>
        <w:rPr>
          <w:color w:val="000000"/>
          <w:sz w:val="24"/>
          <w:szCs w:val="24"/>
        </w:rPr>
      </w:pPr>
      <w:bookmarkStart w:id="10" w:name="dst927"/>
      <w:bookmarkEnd w:id="10"/>
      <w:r>
        <w:rPr>
          <w:color w:val="000000"/>
          <w:sz w:val="24"/>
          <w:szCs w:val="24"/>
        </w:rPr>
        <w:t>7) указание на объем средств бюджета Поселения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243746" w:rsidRDefault="00243746" w:rsidP="00243746">
      <w:pPr>
        <w:shd w:val="clear" w:color="auto" w:fill="FFFFFF"/>
        <w:ind w:firstLine="540"/>
        <w:jc w:val="both"/>
        <w:rPr>
          <w:color w:val="000000"/>
          <w:sz w:val="24"/>
          <w:szCs w:val="24"/>
        </w:rPr>
      </w:pPr>
      <w:bookmarkStart w:id="11" w:name="dst928"/>
      <w:bookmarkEnd w:id="11"/>
      <w:r>
        <w:rPr>
          <w:color w:val="000000"/>
          <w:sz w:val="24"/>
          <w:szCs w:val="24"/>
        </w:rPr>
        <w:t>8) указание на территорию Поселения или его часть, в границах которой будет реализовываться инициативный проект, в соответствии с порядком, установленным нормативным правовым актом Совета Поселения;</w:t>
      </w:r>
    </w:p>
    <w:p w:rsidR="00243746" w:rsidRDefault="00243746" w:rsidP="00243746">
      <w:pPr>
        <w:shd w:val="clear" w:color="auto" w:fill="FFFFFF"/>
        <w:ind w:firstLine="540"/>
        <w:jc w:val="both"/>
        <w:rPr>
          <w:color w:val="000000"/>
          <w:sz w:val="24"/>
          <w:szCs w:val="24"/>
        </w:rPr>
      </w:pPr>
      <w:bookmarkStart w:id="12" w:name="dst929"/>
      <w:bookmarkEnd w:id="12"/>
      <w:r>
        <w:rPr>
          <w:color w:val="000000"/>
          <w:sz w:val="24"/>
          <w:szCs w:val="24"/>
        </w:rPr>
        <w:t>9) иные сведения, предусмотренные нормативным правовым актом Совета Поселения.</w:t>
      </w:r>
    </w:p>
    <w:p w:rsidR="00243746" w:rsidRDefault="00243746" w:rsidP="00243746">
      <w:pPr>
        <w:shd w:val="clear" w:color="auto" w:fill="FFFFFF"/>
        <w:ind w:firstLine="540"/>
        <w:jc w:val="both"/>
        <w:rPr>
          <w:color w:val="000000"/>
          <w:sz w:val="24"/>
          <w:szCs w:val="24"/>
        </w:rPr>
      </w:pPr>
      <w:bookmarkStart w:id="13" w:name="dst930"/>
      <w:bookmarkEnd w:id="13"/>
      <w:r>
        <w:rPr>
          <w:color w:val="000000"/>
          <w:sz w:val="24"/>
          <w:szCs w:val="24"/>
        </w:rPr>
        <w:t xml:space="preserve">4. Инициативный проект до его внесения в Администрацию Поселения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Поселения или его части, целесообразности реализации инициативного проекта, а также принятия сходом, собранием или конференцией граждан решения о поддержке инициативного проекта. При этом возможно рассмотрение </w:t>
      </w:r>
      <w:r>
        <w:rPr>
          <w:color w:val="000000"/>
          <w:sz w:val="24"/>
          <w:szCs w:val="24"/>
        </w:rPr>
        <w:lastRenderedPageBreak/>
        <w:t>нескольких инициативных проектов на одном сходе, одном собрании или на одной конференции граждан.</w:t>
      </w:r>
    </w:p>
    <w:p w:rsidR="00243746" w:rsidRDefault="00243746" w:rsidP="00243746">
      <w:pPr>
        <w:shd w:val="clear" w:color="auto" w:fill="FFFFFF"/>
        <w:ind w:firstLine="540"/>
        <w:jc w:val="both"/>
        <w:rPr>
          <w:color w:val="000000"/>
          <w:sz w:val="24"/>
          <w:szCs w:val="24"/>
        </w:rPr>
      </w:pPr>
      <w:bookmarkStart w:id="14" w:name="dst931"/>
      <w:bookmarkEnd w:id="14"/>
      <w:r>
        <w:rPr>
          <w:color w:val="000000"/>
          <w:sz w:val="24"/>
          <w:szCs w:val="24"/>
        </w:rPr>
        <w:t>Нормативным правовым актом Совета Поселения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243746" w:rsidRDefault="00243746" w:rsidP="00243746">
      <w:pPr>
        <w:shd w:val="clear" w:color="auto" w:fill="FFFFFF"/>
        <w:ind w:firstLine="540"/>
        <w:jc w:val="both"/>
        <w:rPr>
          <w:color w:val="000000"/>
          <w:sz w:val="24"/>
          <w:szCs w:val="24"/>
        </w:rPr>
      </w:pPr>
      <w:bookmarkStart w:id="15" w:name="dst932"/>
      <w:bookmarkEnd w:id="15"/>
      <w:r>
        <w:rPr>
          <w:color w:val="000000"/>
          <w:sz w:val="24"/>
          <w:szCs w:val="24"/>
        </w:rPr>
        <w:t>Инициаторы проекта при внесении инициативного проекта в Администрацию поселения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Поселения или его части.</w:t>
      </w:r>
    </w:p>
    <w:p w:rsidR="00243746" w:rsidRDefault="00243746" w:rsidP="00243746">
      <w:pPr>
        <w:shd w:val="clear" w:color="auto" w:fill="FFFFFF"/>
        <w:ind w:firstLine="540"/>
        <w:jc w:val="both"/>
        <w:rPr>
          <w:color w:val="000000"/>
          <w:sz w:val="24"/>
          <w:szCs w:val="24"/>
        </w:rPr>
      </w:pPr>
      <w:bookmarkStart w:id="16" w:name="dst933"/>
      <w:bookmarkEnd w:id="16"/>
      <w:r>
        <w:rPr>
          <w:color w:val="000000"/>
          <w:sz w:val="24"/>
          <w:szCs w:val="24"/>
        </w:rPr>
        <w:t xml:space="preserve">5. Информация о внесении инициативного проекта в Администрацию Поселения подлежит опубликованию (обнародованию) и размещению на официальном сайте Муезерского муниципального района в информационно-телекоммуникационной сети "Интернет" в течение трех рабочих дней со дня внесения инициативного проекта в Администрацию Поселения и должна содержать сведения, указанные в  </w:t>
      </w:r>
      <w:hyperlink r:id="rId5" w:anchor="dst920" w:history="1">
        <w:r w:rsidRPr="00DF45A1">
          <w:rPr>
            <w:rStyle w:val="a3"/>
            <w:color w:val="auto"/>
            <w:sz w:val="24"/>
            <w:szCs w:val="24"/>
          </w:rPr>
          <w:t>части 3</w:t>
        </w:r>
      </w:hyperlink>
      <w:r w:rsidRPr="00DF45A1">
        <w:rPr>
          <w:sz w:val="24"/>
          <w:szCs w:val="24"/>
        </w:rPr>
        <w:t> н</w:t>
      </w:r>
      <w:r>
        <w:rPr>
          <w:color w:val="000000"/>
          <w:sz w:val="24"/>
          <w:szCs w:val="24"/>
        </w:rPr>
        <w:t>астоящей статьи, а также об инициаторах проекта. Одновременно граждане информируются о возможности представления в Администрацию Поселения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Поселения, достигшие шестнадцатилетнего возраста. В сельском населенном пункте указанная информация может доводиться до сведения граждан старостой сельского населенного пункта.</w:t>
      </w:r>
    </w:p>
    <w:p w:rsidR="00243746" w:rsidRDefault="00243746" w:rsidP="00243746">
      <w:pPr>
        <w:shd w:val="clear" w:color="auto" w:fill="FFFFFF"/>
        <w:ind w:firstLine="540"/>
        <w:jc w:val="both"/>
        <w:rPr>
          <w:color w:val="000000"/>
          <w:sz w:val="24"/>
          <w:szCs w:val="24"/>
        </w:rPr>
      </w:pPr>
      <w:bookmarkStart w:id="17" w:name="dst934"/>
      <w:bookmarkEnd w:id="17"/>
      <w:r>
        <w:rPr>
          <w:color w:val="000000"/>
          <w:sz w:val="24"/>
          <w:szCs w:val="24"/>
        </w:rPr>
        <w:t>6. Инициативный проект подлежит обязательному рассмотрению Администрацией Поселения в течение 30 дней со дня его внесения. Администрация Поселения по результатам рассмотрения инициативного проекта принимает одно из следующих решений:</w:t>
      </w:r>
    </w:p>
    <w:p w:rsidR="00243746" w:rsidRDefault="00243746" w:rsidP="00243746">
      <w:pPr>
        <w:shd w:val="clear" w:color="auto" w:fill="FFFFFF"/>
        <w:ind w:firstLine="540"/>
        <w:jc w:val="both"/>
        <w:rPr>
          <w:color w:val="000000"/>
          <w:sz w:val="24"/>
          <w:szCs w:val="24"/>
        </w:rPr>
      </w:pPr>
      <w:bookmarkStart w:id="18" w:name="dst935"/>
      <w:bookmarkEnd w:id="18"/>
      <w:r>
        <w:rPr>
          <w:color w:val="000000"/>
          <w:sz w:val="24"/>
          <w:szCs w:val="24"/>
        </w:rPr>
        <w:t>1) поддержать инициативный проект и продолжить работу над ним в пределах бюджетных ассигнований, предусмотренных решением о бюджете Поселения, на соответствующие цели и (или) в соответствии с порядком составления и рассмотрения проекта бюджета Поселения (внесения изменений в решение о бюджете Поселения);</w:t>
      </w:r>
    </w:p>
    <w:p w:rsidR="00243746" w:rsidRDefault="00243746" w:rsidP="00243746">
      <w:pPr>
        <w:shd w:val="clear" w:color="auto" w:fill="FFFFFF"/>
        <w:ind w:firstLine="540"/>
        <w:jc w:val="both"/>
        <w:rPr>
          <w:color w:val="000000"/>
          <w:sz w:val="24"/>
          <w:szCs w:val="24"/>
        </w:rPr>
      </w:pPr>
      <w:bookmarkStart w:id="19" w:name="dst936"/>
      <w:bookmarkEnd w:id="19"/>
      <w:r>
        <w:rPr>
          <w:color w:val="000000"/>
          <w:sz w:val="24"/>
          <w:szCs w:val="24"/>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243746" w:rsidRDefault="00243746" w:rsidP="00243746">
      <w:pPr>
        <w:shd w:val="clear" w:color="auto" w:fill="FFFFFF"/>
        <w:ind w:firstLine="540"/>
        <w:jc w:val="both"/>
        <w:rPr>
          <w:color w:val="000000"/>
          <w:sz w:val="24"/>
          <w:szCs w:val="24"/>
        </w:rPr>
      </w:pPr>
      <w:bookmarkStart w:id="20" w:name="dst937"/>
      <w:bookmarkEnd w:id="20"/>
      <w:r>
        <w:rPr>
          <w:color w:val="000000"/>
          <w:sz w:val="24"/>
          <w:szCs w:val="24"/>
        </w:rPr>
        <w:t>7. Администрация Поселения принимает решение об отказе в поддержке инициативного проекта в одном из следующих случаев:</w:t>
      </w:r>
    </w:p>
    <w:p w:rsidR="00243746" w:rsidRDefault="00243746" w:rsidP="00243746">
      <w:pPr>
        <w:shd w:val="clear" w:color="auto" w:fill="FFFFFF"/>
        <w:ind w:firstLine="540"/>
        <w:jc w:val="both"/>
        <w:rPr>
          <w:color w:val="000000"/>
          <w:sz w:val="24"/>
          <w:szCs w:val="24"/>
        </w:rPr>
      </w:pPr>
      <w:bookmarkStart w:id="21" w:name="dst938"/>
      <w:bookmarkEnd w:id="21"/>
      <w:r>
        <w:rPr>
          <w:color w:val="000000"/>
          <w:sz w:val="24"/>
          <w:szCs w:val="24"/>
        </w:rPr>
        <w:t>1) несоблюдение установленного порядка внесения инициативного проекта и его рассмотрения;</w:t>
      </w:r>
    </w:p>
    <w:p w:rsidR="00243746" w:rsidRDefault="00243746" w:rsidP="00243746">
      <w:pPr>
        <w:shd w:val="clear" w:color="auto" w:fill="FFFFFF"/>
        <w:ind w:firstLine="540"/>
        <w:jc w:val="both"/>
        <w:rPr>
          <w:color w:val="000000"/>
          <w:sz w:val="24"/>
          <w:szCs w:val="24"/>
        </w:rPr>
      </w:pPr>
      <w:bookmarkStart w:id="22" w:name="dst939"/>
      <w:bookmarkEnd w:id="22"/>
      <w:r>
        <w:rPr>
          <w:color w:val="000000"/>
          <w:sz w:val="24"/>
          <w:szCs w:val="24"/>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Республики Карелия, уставу Поселения;</w:t>
      </w:r>
    </w:p>
    <w:p w:rsidR="00243746" w:rsidRDefault="00243746" w:rsidP="00243746">
      <w:pPr>
        <w:shd w:val="clear" w:color="auto" w:fill="FFFFFF"/>
        <w:ind w:firstLine="540"/>
        <w:jc w:val="both"/>
        <w:rPr>
          <w:color w:val="000000"/>
          <w:sz w:val="24"/>
          <w:szCs w:val="24"/>
        </w:rPr>
      </w:pPr>
      <w:bookmarkStart w:id="23" w:name="dst940"/>
      <w:bookmarkEnd w:id="23"/>
      <w:r>
        <w:rPr>
          <w:color w:val="000000"/>
          <w:sz w:val="24"/>
          <w:szCs w:val="24"/>
        </w:rPr>
        <w:t>3) невозможность реализации инициативного проекта ввиду отсутствия у органов местного самоуправления необходимых полномочий и прав;</w:t>
      </w:r>
    </w:p>
    <w:p w:rsidR="00243746" w:rsidRDefault="00243746" w:rsidP="00243746">
      <w:pPr>
        <w:shd w:val="clear" w:color="auto" w:fill="FFFFFF"/>
        <w:ind w:firstLine="540"/>
        <w:jc w:val="both"/>
        <w:rPr>
          <w:color w:val="000000"/>
          <w:sz w:val="24"/>
          <w:szCs w:val="24"/>
        </w:rPr>
      </w:pPr>
      <w:bookmarkStart w:id="24" w:name="dst941"/>
      <w:bookmarkEnd w:id="24"/>
      <w:r>
        <w:rPr>
          <w:color w:val="000000"/>
          <w:sz w:val="24"/>
          <w:szCs w:val="24"/>
        </w:rPr>
        <w:t>4) отсутствие средств бюджета Поселения в объеме средств, необходимом для реализации инициативного проекта, источником формирования которых не являются инициативные платежи;</w:t>
      </w:r>
    </w:p>
    <w:p w:rsidR="00243746" w:rsidRDefault="00243746" w:rsidP="00243746">
      <w:pPr>
        <w:shd w:val="clear" w:color="auto" w:fill="FFFFFF"/>
        <w:ind w:firstLine="540"/>
        <w:jc w:val="both"/>
        <w:rPr>
          <w:color w:val="000000"/>
          <w:sz w:val="24"/>
          <w:szCs w:val="24"/>
        </w:rPr>
      </w:pPr>
      <w:bookmarkStart w:id="25" w:name="dst942"/>
      <w:bookmarkEnd w:id="25"/>
      <w:r>
        <w:rPr>
          <w:color w:val="000000"/>
          <w:sz w:val="24"/>
          <w:szCs w:val="24"/>
        </w:rPr>
        <w:t>5) наличие возможности решения описанной в инициативном проекте проблемы более эффективным способом;</w:t>
      </w:r>
    </w:p>
    <w:p w:rsidR="00243746" w:rsidRDefault="00243746" w:rsidP="00243746">
      <w:pPr>
        <w:shd w:val="clear" w:color="auto" w:fill="FFFFFF"/>
        <w:ind w:firstLine="540"/>
        <w:jc w:val="both"/>
        <w:rPr>
          <w:color w:val="000000"/>
          <w:sz w:val="24"/>
          <w:szCs w:val="24"/>
        </w:rPr>
      </w:pPr>
      <w:bookmarkStart w:id="26" w:name="dst943"/>
      <w:bookmarkEnd w:id="26"/>
      <w:r>
        <w:rPr>
          <w:color w:val="000000"/>
          <w:sz w:val="24"/>
          <w:szCs w:val="24"/>
        </w:rPr>
        <w:t>6) признание инициативного проекта не прошедшим конкурсный отбор.</w:t>
      </w:r>
    </w:p>
    <w:p w:rsidR="00243746" w:rsidRDefault="00243746" w:rsidP="00243746">
      <w:pPr>
        <w:shd w:val="clear" w:color="auto" w:fill="FFFFFF"/>
        <w:ind w:firstLine="540"/>
        <w:jc w:val="both"/>
        <w:rPr>
          <w:color w:val="000000"/>
          <w:sz w:val="24"/>
          <w:szCs w:val="24"/>
        </w:rPr>
      </w:pPr>
      <w:bookmarkStart w:id="27" w:name="dst944"/>
      <w:bookmarkEnd w:id="27"/>
      <w:r>
        <w:rPr>
          <w:color w:val="000000"/>
          <w:sz w:val="24"/>
          <w:szCs w:val="24"/>
        </w:rPr>
        <w:t>8. Администрация Поселения вправе, а в случае, предусмотренном </w:t>
      </w:r>
      <w:hyperlink r:id="rId6" w:anchor="dst942" w:history="1">
        <w:r w:rsidRPr="00DF45A1">
          <w:rPr>
            <w:rStyle w:val="a3"/>
            <w:color w:val="auto"/>
            <w:sz w:val="24"/>
            <w:szCs w:val="24"/>
          </w:rPr>
          <w:t xml:space="preserve">пунктом 5 части </w:t>
        </w:r>
        <w:r>
          <w:rPr>
            <w:rStyle w:val="a3"/>
            <w:sz w:val="24"/>
            <w:szCs w:val="24"/>
          </w:rPr>
          <w:t>7</w:t>
        </w:r>
      </w:hyperlink>
      <w:r>
        <w:rPr>
          <w:color w:val="000000"/>
          <w:sz w:val="24"/>
          <w:szCs w:val="24"/>
        </w:rPr>
        <w:t>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243746" w:rsidRDefault="00243746" w:rsidP="00243746">
      <w:pPr>
        <w:shd w:val="clear" w:color="auto" w:fill="FFFFFF"/>
        <w:ind w:firstLine="540"/>
        <w:jc w:val="both"/>
        <w:rPr>
          <w:color w:val="000000"/>
          <w:sz w:val="24"/>
          <w:szCs w:val="24"/>
        </w:rPr>
      </w:pPr>
      <w:bookmarkStart w:id="28" w:name="dst945"/>
      <w:bookmarkEnd w:id="28"/>
      <w:r>
        <w:rPr>
          <w:color w:val="000000"/>
          <w:sz w:val="24"/>
          <w:szCs w:val="24"/>
        </w:rPr>
        <w:lastRenderedPageBreak/>
        <w:t xml:space="preserve">9. Порядок выдвижения, внесения, обсуждения, рассмотрения инициативных проектов, а также проведения их конкурсного отбора устанавливается Советом Поселения. </w:t>
      </w:r>
    </w:p>
    <w:p w:rsidR="00243746" w:rsidRDefault="00243746" w:rsidP="00243746">
      <w:pPr>
        <w:shd w:val="clear" w:color="auto" w:fill="FFFFFF"/>
        <w:ind w:firstLine="540"/>
        <w:jc w:val="both"/>
        <w:rPr>
          <w:color w:val="000000"/>
          <w:sz w:val="24"/>
          <w:szCs w:val="24"/>
        </w:rPr>
      </w:pPr>
      <w:bookmarkStart w:id="29" w:name="dst946"/>
      <w:bookmarkEnd w:id="29"/>
      <w:r>
        <w:rPr>
          <w:color w:val="000000"/>
          <w:sz w:val="24"/>
          <w:szCs w:val="24"/>
        </w:rPr>
        <w:t>10. В отношении инициативных проектов, выдвигаемых для получения финансовой поддержки за счет межбюджетных трансфертов из бюджета Республики Карелия,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Республики Карелия. В этом случае требования </w:t>
      </w:r>
      <w:hyperlink r:id="rId7" w:anchor="dst920" w:history="1">
        <w:r w:rsidRPr="00DF45A1">
          <w:rPr>
            <w:rStyle w:val="a3"/>
            <w:color w:val="auto"/>
            <w:sz w:val="24"/>
            <w:szCs w:val="24"/>
          </w:rPr>
          <w:t>частей 3</w:t>
        </w:r>
      </w:hyperlink>
      <w:r w:rsidRPr="00DF45A1">
        <w:rPr>
          <w:sz w:val="24"/>
          <w:szCs w:val="24"/>
        </w:rPr>
        <w:t>, </w:t>
      </w:r>
      <w:hyperlink r:id="rId8" w:anchor="dst934" w:history="1">
        <w:r w:rsidRPr="00DF45A1">
          <w:rPr>
            <w:rStyle w:val="a3"/>
            <w:color w:val="auto"/>
            <w:sz w:val="24"/>
            <w:szCs w:val="24"/>
          </w:rPr>
          <w:t>6</w:t>
        </w:r>
      </w:hyperlink>
      <w:r w:rsidRPr="00DF45A1">
        <w:rPr>
          <w:sz w:val="24"/>
          <w:szCs w:val="24"/>
        </w:rPr>
        <w:t>, </w:t>
      </w:r>
      <w:hyperlink r:id="rId9" w:anchor="dst937" w:history="1">
        <w:r w:rsidRPr="00DF45A1">
          <w:rPr>
            <w:rStyle w:val="a3"/>
            <w:color w:val="auto"/>
            <w:sz w:val="24"/>
            <w:szCs w:val="24"/>
          </w:rPr>
          <w:t>7</w:t>
        </w:r>
      </w:hyperlink>
      <w:r w:rsidRPr="00DF45A1">
        <w:rPr>
          <w:sz w:val="24"/>
          <w:szCs w:val="24"/>
        </w:rPr>
        <w:t>, </w:t>
      </w:r>
      <w:hyperlink r:id="rId10" w:anchor="dst944" w:history="1">
        <w:r w:rsidRPr="00DF45A1">
          <w:rPr>
            <w:rStyle w:val="a3"/>
            <w:color w:val="auto"/>
            <w:sz w:val="24"/>
            <w:szCs w:val="24"/>
          </w:rPr>
          <w:t>8</w:t>
        </w:r>
      </w:hyperlink>
      <w:r w:rsidRPr="00DF45A1">
        <w:rPr>
          <w:sz w:val="24"/>
          <w:szCs w:val="24"/>
        </w:rPr>
        <w:t>, </w:t>
      </w:r>
      <w:hyperlink r:id="rId11" w:anchor="dst945" w:history="1">
        <w:r w:rsidRPr="00DF45A1">
          <w:rPr>
            <w:rStyle w:val="a3"/>
            <w:color w:val="auto"/>
            <w:sz w:val="24"/>
            <w:szCs w:val="24"/>
          </w:rPr>
          <w:t>9</w:t>
        </w:r>
      </w:hyperlink>
      <w:r w:rsidRPr="00DF45A1">
        <w:rPr>
          <w:sz w:val="24"/>
          <w:szCs w:val="24"/>
        </w:rPr>
        <w:t>, </w:t>
      </w:r>
      <w:hyperlink r:id="rId12" w:anchor="dst947" w:history="1">
        <w:r w:rsidRPr="00DF45A1">
          <w:rPr>
            <w:rStyle w:val="a3"/>
            <w:color w:val="auto"/>
            <w:sz w:val="24"/>
            <w:szCs w:val="24"/>
          </w:rPr>
          <w:t>11</w:t>
        </w:r>
      </w:hyperlink>
      <w:r w:rsidRPr="00DF45A1">
        <w:rPr>
          <w:sz w:val="24"/>
          <w:szCs w:val="24"/>
        </w:rPr>
        <w:t> и </w:t>
      </w:r>
      <w:hyperlink r:id="rId13" w:anchor="dst948" w:history="1">
        <w:r w:rsidRPr="00DF45A1">
          <w:rPr>
            <w:rStyle w:val="a3"/>
            <w:color w:val="auto"/>
            <w:sz w:val="24"/>
            <w:szCs w:val="24"/>
          </w:rPr>
          <w:t>12</w:t>
        </w:r>
      </w:hyperlink>
      <w:r w:rsidRPr="00DF45A1">
        <w:rPr>
          <w:sz w:val="24"/>
          <w:szCs w:val="24"/>
        </w:rPr>
        <w:t> </w:t>
      </w:r>
      <w:r>
        <w:rPr>
          <w:color w:val="000000"/>
          <w:sz w:val="24"/>
          <w:szCs w:val="24"/>
        </w:rPr>
        <w:t>настоящей статьи не применяются.</w:t>
      </w:r>
    </w:p>
    <w:p w:rsidR="00243746" w:rsidRDefault="00243746" w:rsidP="00243746">
      <w:pPr>
        <w:shd w:val="clear" w:color="auto" w:fill="FFFFFF"/>
        <w:ind w:firstLine="540"/>
        <w:jc w:val="both"/>
        <w:rPr>
          <w:rFonts w:cs="Arial"/>
          <w:color w:val="000000"/>
          <w:sz w:val="26"/>
          <w:szCs w:val="26"/>
        </w:rPr>
      </w:pPr>
      <w:bookmarkStart w:id="30" w:name="dst947"/>
      <w:bookmarkEnd w:id="30"/>
      <w:r>
        <w:rPr>
          <w:color w:val="000000"/>
          <w:sz w:val="24"/>
          <w:szCs w:val="24"/>
        </w:rPr>
        <w:t>11. В случае, если в Администрацию Поселения внесено несколько инициативных проектов, в том числе с описанием аналогичных по содержанию приоритетных проблем, Администрация Поселения организует проведение конкурсного отбора и информирует об этом инициаторов проекта</w:t>
      </w:r>
      <w:r>
        <w:rPr>
          <w:rFonts w:cs="Arial"/>
          <w:color w:val="000000"/>
          <w:sz w:val="26"/>
          <w:szCs w:val="26"/>
        </w:rPr>
        <w:t>.</w:t>
      </w:r>
    </w:p>
    <w:p w:rsidR="00243746" w:rsidRDefault="00243746" w:rsidP="00243746">
      <w:pPr>
        <w:shd w:val="clear" w:color="auto" w:fill="FFFFFF"/>
        <w:ind w:firstLine="540"/>
        <w:jc w:val="both"/>
        <w:rPr>
          <w:color w:val="000000"/>
          <w:sz w:val="24"/>
          <w:szCs w:val="24"/>
        </w:rPr>
      </w:pPr>
      <w:bookmarkStart w:id="31" w:name="dst948"/>
      <w:bookmarkEnd w:id="31"/>
      <w:r>
        <w:rPr>
          <w:color w:val="000000"/>
          <w:sz w:val="24"/>
          <w:szCs w:val="24"/>
        </w:rP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Совета Поселения. Состав коллегиального органа (комиссии) формируется Администрацией Поселения. При этом половина от общего числа членов коллегиального органа (комиссии) должна быть назначена на основе предложений Совета Поселения.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243746" w:rsidRDefault="00243746" w:rsidP="00243746">
      <w:pPr>
        <w:shd w:val="clear" w:color="auto" w:fill="FFFFFF"/>
        <w:ind w:firstLine="540"/>
        <w:jc w:val="both"/>
        <w:rPr>
          <w:color w:val="000000"/>
          <w:sz w:val="24"/>
          <w:szCs w:val="24"/>
        </w:rPr>
      </w:pPr>
      <w:bookmarkStart w:id="32" w:name="dst949"/>
      <w:bookmarkEnd w:id="32"/>
      <w:r>
        <w:rPr>
          <w:color w:val="000000"/>
          <w:sz w:val="24"/>
          <w:szCs w:val="24"/>
        </w:rPr>
        <w:t>13. Инициаторы проекта, другие граждане, проживающие на территории Поселения,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243746" w:rsidRDefault="00243746" w:rsidP="00243746">
      <w:pPr>
        <w:shd w:val="clear" w:color="auto" w:fill="FFFFFF"/>
        <w:ind w:firstLine="540"/>
        <w:jc w:val="both"/>
        <w:rPr>
          <w:color w:val="000000"/>
          <w:sz w:val="24"/>
          <w:szCs w:val="24"/>
        </w:rPr>
      </w:pPr>
      <w:bookmarkStart w:id="33" w:name="dst950"/>
      <w:bookmarkEnd w:id="33"/>
      <w:r>
        <w:rPr>
          <w:color w:val="000000"/>
          <w:sz w:val="24"/>
          <w:szCs w:val="24"/>
        </w:rPr>
        <w:t xml:space="preserve">14. Информация о рассмотрении инициативного проекта Администрацией Поселения,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Муезерского муниципального района в информационно-телекоммуникационной сети "Интернет". Отчет </w:t>
      </w:r>
      <w:proofErr w:type="gramStart"/>
      <w:r>
        <w:rPr>
          <w:color w:val="000000"/>
          <w:sz w:val="24"/>
          <w:szCs w:val="24"/>
        </w:rPr>
        <w:t>Администрации  Поселения</w:t>
      </w:r>
      <w:proofErr w:type="gramEnd"/>
      <w:r>
        <w:rPr>
          <w:color w:val="000000"/>
          <w:sz w:val="24"/>
          <w:szCs w:val="24"/>
        </w:rPr>
        <w:t xml:space="preserve"> об итогах реализации инициативного проекта подлежит опубликованию (обнародованию) и размещению на официальном сайте Муезерского муниципального района в информационно-телекоммуникационной сети "Интернет" в течение 30 календарных дней со дня завершения реализации инициативного проекта. В сельском населенном пункте указанная информация может доводиться до сведения граждан старостой сельского населенного пункта.».</w:t>
      </w:r>
    </w:p>
    <w:p w:rsidR="00243746" w:rsidRDefault="00243746" w:rsidP="00243746">
      <w:pPr>
        <w:shd w:val="clear" w:color="auto" w:fill="FFFFFF"/>
        <w:ind w:firstLine="540"/>
        <w:jc w:val="both"/>
        <w:rPr>
          <w:color w:val="000000"/>
          <w:sz w:val="24"/>
          <w:szCs w:val="24"/>
        </w:rPr>
      </w:pPr>
    </w:p>
    <w:p w:rsidR="00243746" w:rsidRDefault="00243746" w:rsidP="00243746">
      <w:pPr>
        <w:shd w:val="clear" w:color="auto" w:fill="FFFFFF"/>
        <w:jc w:val="both"/>
        <w:rPr>
          <w:b/>
          <w:color w:val="000000"/>
          <w:sz w:val="24"/>
          <w:szCs w:val="24"/>
        </w:rPr>
      </w:pPr>
      <w:r>
        <w:rPr>
          <w:b/>
          <w:color w:val="000000"/>
          <w:sz w:val="24"/>
          <w:szCs w:val="24"/>
        </w:rPr>
        <w:t>5.в статью 18 внести следующие дополнения:</w:t>
      </w:r>
    </w:p>
    <w:p w:rsidR="00243746" w:rsidRDefault="00243746" w:rsidP="00243746">
      <w:pPr>
        <w:shd w:val="clear" w:color="auto" w:fill="FFFFFF"/>
        <w:ind w:firstLine="540"/>
        <w:jc w:val="both"/>
        <w:rPr>
          <w:b/>
          <w:color w:val="000000"/>
          <w:sz w:val="24"/>
          <w:szCs w:val="24"/>
        </w:rPr>
      </w:pPr>
    </w:p>
    <w:p w:rsidR="00243746" w:rsidRDefault="00243746" w:rsidP="00243746">
      <w:pPr>
        <w:jc w:val="both"/>
        <w:rPr>
          <w:sz w:val="24"/>
          <w:szCs w:val="24"/>
        </w:rPr>
      </w:pPr>
      <w:r>
        <w:rPr>
          <w:sz w:val="24"/>
          <w:szCs w:val="24"/>
        </w:rPr>
        <w:t xml:space="preserve">   1) часть 7 дополнить пунктом 7 следующего содержания:</w:t>
      </w:r>
    </w:p>
    <w:p w:rsidR="00243746" w:rsidRDefault="00243746" w:rsidP="00243746">
      <w:pPr>
        <w:jc w:val="both"/>
        <w:rPr>
          <w:sz w:val="24"/>
          <w:szCs w:val="24"/>
        </w:rPr>
      </w:pPr>
      <w:r>
        <w:rPr>
          <w:color w:val="000000"/>
          <w:sz w:val="24"/>
          <w:szCs w:val="24"/>
        </w:rPr>
        <w:t xml:space="preserve">      «7) </w:t>
      </w:r>
      <w:r w:rsidR="00BA7C7F">
        <w:rPr>
          <w:color w:val="000000"/>
          <w:sz w:val="24"/>
          <w:szCs w:val="24"/>
        </w:rPr>
        <w:t>«</w:t>
      </w:r>
      <w:r>
        <w:rPr>
          <w:color w:val="000000"/>
          <w:sz w:val="24"/>
          <w:szCs w:val="24"/>
          <w:shd w:val="clear" w:color="auto" w:fill="FFFFFF"/>
        </w:rPr>
        <w:t>обсуждение инициативного проекта и принятие решения по вопросу о его одобрении.».</w:t>
      </w:r>
    </w:p>
    <w:p w:rsidR="00243746" w:rsidRDefault="00243746" w:rsidP="00243746">
      <w:pPr>
        <w:shd w:val="clear" w:color="auto" w:fill="FFFFFF"/>
        <w:jc w:val="both"/>
        <w:rPr>
          <w:color w:val="000000"/>
          <w:sz w:val="24"/>
          <w:szCs w:val="24"/>
        </w:rPr>
      </w:pPr>
      <w:r>
        <w:rPr>
          <w:color w:val="000000"/>
          <w:sz w:val="24"/>
          <w:szCs w:val="24"/>
        </w:rPr>
        <w:t xml:space="preserve">    2) дополнить частью 8.1. следующего содержания:</w:t>
      </w:r>
    </w:p>
    <w:p w:rsidR="00243746" w:rsidRDefault="00243746" w:rsidP="00243746">
      <w:pPr>
        <w:shd w:val="clear" w:color="auto" w:fill="FFFFFF"/>
        <w:ind w:firstLine="540"/>
        <w:jc w:val="both"/>
        <w:rPr>
          <w:color w:val="000000"/>
          <w:sz w:val="24"/>
          <w:szCs w:val="24"/>
          <w:shd w:val="clear" w:color="auto" w:fill="FFFFFF"/>
        </w:rPr>
      </w:pPr>
      <w:r>
        <w:rPr>
          <w:color w:val="000000"/>
          <w:sz w:val="24"/>
          <w:szCs w:val="24"/>
          <w:shd w:val="clear" w:color="auto" w:fill="FFFFFF"/>
        </w:rPr>
        <w:t xml:space="preserve">«8.1. </w:t>
      </w:r>
      <w:r w:rsidR="00BA7C7F">
        <w:rPr>
          <w:color w:val="000000"/>
          <w:sz w:val="24"/>
          <w:szCs w:val="24"/>
          <w:shd w:val="clear" w:color="auto" w:fill="FFFFFF"/>
        </w:rPr>
        <w:t>«</w:t>
      </w:r>
      <w:r>
        <w:rPr>
          <w:color w:val="000000"/>
          <w:sz w:val="24"/>
          <w:szCs w:val="24"/>
          <w:shd w:val="clear" w:color="auto" w:fill="FFFFFF"/>
        </w:rPr>
        <w:t>органы территориального общественного самоуправления могут выдвигать инициативный проект в качестве инициаторов проекта.».</w:t>
      </w:r>
    </w:p>
    <w:p w:rsidR="00243746" w:rsidRDefault="00243746" w:rsidP="00243746">
      <w:pPr>
        <w:shd w:val="clear" w:color="auto" w:fill="FFFFFF"/>
        <w:jc w:val="both"/>
        <w:rPr>
          <w:color w:val="000000"/>
          <w:sz w:val="24"/>
          <w:szCs w:val="24"/>
          <w:shd w:val="clear" w:color="auto" w:fill="FFFFFF"/>
        </w:rPr>
      </w:pPr>
    </w:p>
    <w:p w:rsidR="00D3767F" w:rsidRDefault="00D3767F" w:rsidP="00243746">
      <w:pPr>
        <w:shd w:val="clear" w:color="auto" w:fill="FFFFFF"/>
        <w:jc w:val="both"/>
        <w:rPr>
          <w:color w:val="000000"/>
          <w:sz w:val="24"/>
          <w:szCs w:val="24"/>
          <w:shd w:val="clear" w:color="auto" w:fill="FFFFFF"/>
        </w:rPr>
      </w:pPr>
    </w:p>
    <w:p w:rsidR="00D3767F" w:rsidRDefault="00D3767F" w:rsidP="00243746">
      <w:pPr>
        <w:shd w:val="clear" w:color="auto" w:fill="FFFFFF"/>
        <w:jc w:val="both"/>
        <w:rPr>
          <w:color w:val="000000"/>
          <w:sz w:val="24"/>
          <w:szCs w:val="24"/>
          <w:shd w:val="clear" w:color="auto" w:fill="FFFFFF"/>
        </w:rPr>
      </w:pPr>
    </w:p>
    <w:p w:rsidR="00D3767F" w:rsidRDefault="00D3767F" w:rsidP="00243746">
      <w:pPr>
        <w:shd w:val="clear" w:color="auto" w:fill="FFFFFF"/>
        <w:jc w:val="both"/>
        <w:rPr>
          <w:color w:val="000000"/>
          <w:sz w:val="24"/>
          <w:szCs w:val="24"/>
          <w:shd w:val="clear" w:color="auto" w:fill="FFFFFF"/>
        </w:rPr>
      </w:pPr>
    </w:p>
    <w:p w:rsidR="00243746" w:rsidRDefault="00243746" w:rsidP="00243746">
      <w:pPr>
        <w:shd w:val="clear" w:color="auto" w:fill="FFFFFF"/>
        <w:jc w:val="both"/>
        <w:rPr>
          <w:b/>
          <w:color w:val="000000"/>
          <w:sz w:val="24"/>
          <w:szCs w:val="24"/>
          <w:shd w:val="clear" w:color="auto" w:fill="FFFFFF"/>
        </w:rPr>
      </w:pPr>
      <w:r>
        <w:rPr>
          <w:b/>
          <w:color w:val="000000"/>
          <w:sz w:val="24"/>
          <w:szCs w:val="24"/>
          <w:shd w:val="clear" w:color="auto" w:fill="FFFFFF"/>
        </w:rPr>
        <w:lastRenderedPageBreak/>
        <w:t>6. часть 6 статьи 18.1 дополнить пунктом 10.</w:t>
      </w:r>
    </w:p>
    <w:p w:rsidR="00243746" w:rsidRDefault="00243746" w:rsidP="00243746">
      <w:pPr>
        <w:shd w:val="clear" w:color="auto" w:fill="FFFFFF"/>
        <w:jc w:val="both"/>
        <w:rPr>
          <w:color w:val="000000"/>
          <w:sz w:val="24"/>
          <w:szCs w:val="24"/>
          <w:shd w:val="clear" w:color="auto" w:fill="FFFFFF"/>
        </w:rPr>
      </w:pPr>
      <w:r>
        <w:rPr>
          <w:color w:val="000000"/>
          <w:sz w:val="24"/>
          <w:szCs w:val="24"/>
          <w:shd w:val="clear" w:color="auto" w:fill="FFFFFF"/>
        </w:rPr>
        <w:t xml:space="preserve"> </w:t>
      </w:r>
    </w:p>
    <w:p w:rsidR="00243746" w:rsidRDefault="00243746" w:rsidP="00243746">
      <w:pPr>
        <w:shd w:val="clear" w:color="auto" w:fill="FFFFFF"/>
        <w:jc w:val="both"/>
        <w:rPr>
          <w:color w:val="000000"/>
          <w:sz w:val="24"/>
          <w:szCs w:val="24"/>
          <w:shd w:val="clear" w:color="auto" w:fill="FFFFFF"/>
        </w:rPr>
      </w:pPr>
      <w:r>
        <w:rPr>
          <w:color w:val="000000"/>
          <w:sz w:val="24"/>
          <w:szCs w:val="24"/>
          <w:shd w:val="clear" w:color="auto" w:fill="FFFFFF"/>
        </w:rPr>
        <w:t xml:space="preserve">    </w:t>
      </w:r>
      <w:r>
        <w:rPr>
          <w:color w:val="22272F"/>
          <w:sz w:val="24"/>
          <w:szCs w:val="24"/>
          <w:shd w:val="clear" w:color="auto" w:fill="FFFFFF"/>
        </w:rPr>
        <w:t>«10.</w:t>
      </w:r>
      <w:r w:rsidR="00BA7C7F">
        <w:rPr>
          <w:color w:val="22272F"/>
          <w:sz w:val="24"/>
          <w:szCs w:val="24"/>
          <w:shd w:val="clear" w:color="auto" w:fill="FFFFFF"/>
        </w:rPr>
        <w:t xml:space="preserve"> </w:t>
      </w:r>
      <w:proofErr w:type="gramStart"/>
      <w:r w:rsidR="00BA7C7F">
        <w:rPr>
          <w:color w:val="22272F"/>
          <w:sz w:val="24"/>
          <w:szCs w:val="24"/>
          <w:shd w:val="clear" w:color="auto" w:fill="FFFFFF"/>
        </w:rPr>
        <w:t>«</w:t>
      </w:r>
      <w:r>
        <w:rPr>
          <w:color w:val="22272F"/>
          <w:sz w:val="24"/>
          <w:szCs w:val="24"/>
          <w:shd w:val="clear" w:color="auto" w:fill="FFFFFF"/>
        </w:rPr>
        <w:t xml:space="preserve"> вправе</w:t>
      </w:r>
      <w:proofErr w:type="gramEnd"/>
      <w:r>
        <w:rPr>
          <w:color w:val="22272F"/>
          <w:sz w:val="24"/>
          <w:szCs w:val="24"/>
          <w:shd w:val="clear" w:color="auto" w:fill="FFFFFF"/>
        </w:rPr>
        <w:t xml:space="preserve"> выступить с инициативой о внесении инициативного проекта по вопросам, имеющим приоритетное значение для жителей сельского населенного пункта;</w:t>
      </w:r>
      <w:r>
        <w:rPr>
          <w:color w:val="000000"/>
          <w:sz w:val="24"/>
          <w:szCs w:val="24"/>
          <w:shd w:val="clear" w:color="auto" w:fill="FFFFFF"/>
        </w:rPr>
        <w:t>».</w:t>
      </w:r>
    </w:p>
    <w:p w:rsidR="00243746" w:rsidRDefault="00243746" w:rsidP="00243746">
      <w:pPr>
        <w:shd w:val="clear" w:color="auto" w:fill="FFFFFF"/>
        <w:jc w:val="both"/>
        <w:rPr>
          <w:color w:val="000000"/>
          <w:sz w:val="24"/>
          <w:szCs w:val="24"/>
          <w:shd w:val="clear" w:color="auto" w:fill="FFFFFF"/>
        </w:rPr>
      </w:pPr>
    </w:p>
    <w:p w:rsidR="00243746" w:rsidRDefault="00243746" w:rsidP="00243746">
      <w:pPr>
        <w:shd w:val="clear" w:color="auto" w:fill="FFFFFF"/>
        <w:jc w:val="both"/>
        <w:rPr>
          <w:b/>
          <w:color w:val="000000"/>
          <w:sz w:val="24"/>
          <w:szCs w:val="24"/>
          <w:shd w:val="clear" w:color="auto" w:fill="FFFFFF"/>
        </w:rPr>
      </w:pPr>
      <w:r>
        <w:rPr>
          <w:b/>
          <w:color w:val="000000"/>
          <w:sz w:val="24"/>
          <w:szCs w:val="24"/>
          <w:shd w:val="clear" w:color="auto" w:fill="FFFFFF"/>
        </w:rPr>
        <w:t>7. в статью 19 внести следующие дополнения:</w:t>
      </w:r>
    </w:p>
    <w:p w:rsidR="00243746" w:rsidRDefault="00243746" w:rsidP="00243746">
      <w:pPr>
        <w:shd w:val="clear" w:color="auto" w:fill="FFFFFF"/>
        <w:jc w:val="both"/>
        <w:rPr>
          <w:color w:val="000000"/>
          <w:sz w:val="24"/>
          <w:szCs w:val="24"/>
          <w:shd w:val="clear" w:color="auto" w:fill="FFFFFF"/>
        </w:rPr>
      </w:pPr>
    </w:p>
    <w:p w:rsidR="00243746" w:rsidRDefault="00243746" w:rsidP="00243746">
      <w:pPr>
        <w:shd w:val="clear" w:color="auto" w:fill="FFFFFF"/>
        <w:jc w:val="both"/>
        <w:rPr>
          <w:b/>
          <w:color w:val="000000"/>
          <w:sz w:val="24"/>
          <w:szCs w:val="24"/>
          <w:shd w:val="clear" w:color="auto" w:fill="FFFFFF"/>
        </w:rPr>
      </w:pPr>
      <w:r>
        <w:rPr>
          <w:color w:val="000000"/>
          <w:sz w:val="24"/>
          <w:szCs w:val="24"/>
          <w:shd w:val="clear" w:color="auto" w:fill="FFFFFF"/>
        </w:rPr>
        <w:t xml:space="preserve">    1) наименование </w:t>
      </w:r>
      <w:proofErr w:type="gramStart"/>
      <w:r>
        <w:rPr>
          <w:color w:val="000000"/>
          <w:sz w:val="24"/>
          <w:szCs w:val="24"/>
          <w:shd w:val="clear" w:color="auto" w:fill="FFFFFF"/>
        </w:rPr>
        <w:t>статьи  изложить</w:t>
      </w:r>
      <w:proofErr w:type="gramEnd"/>
      <w:r>
        <w:rPr>
          <w:color w:val="000000"/>
          <w:sz w:val="24"/>
          <w:szCs w:val="24"/>
          <w:shd w:val="clear" w:color="auto" w:fill="FFFFFF"/>
        </w:rPr>
        <w:t xml:space="preserve"> в новой </w:t>
      </w:r>
      <w:r>
        <w:rPr>
          <w:b/>
          <w:color w:val="000000"/>
          <w:sz w:val="24"/>
          <w:szCs w:val="24"/>
          <w:shd w:val="clear" w:color="auto" w:fill="FFFFFF"/>
        </w:rPr>
        <w:t>редакции «Публичные слушания, общественные обсуждения.»</w:t>
      </w:r>
    </w:p>
    <w:p w:rsidR="00243746" w:rsidRDefault="00243746" w:rsidP="00243746">
      <w:pPr>
        <w:shd w:val="clear" w:color="auto" w:fill="FFFFFF"/>
        <w:jc w:val="both"/>
        <w:rPr>
          <w:color w:val="000000"/>
          <w:sz w:val="24"/>
          <w:szCs w:val="24"/>
          <w:shd w:val="clear" w:color="auto" w:fill="FFFFFF"/>
        </w:rPr>
      </w:pPr>
    </w:p>
    <w:p w:rsidR="00243746" w:rsidRDefault="00243746" w:rsidP="00243746">
      <w:pPr>
        <w:shd w:val="clear" w:color="auto" w:fill="FFFFFF"/>
        <w:jc w:val="both"/>
        <w:rPr>
          <w:color w:val="000000"/>
          <w:sz w:val="24"/>
          <w:szCs w:val="24"/>
          <w:shd w:val="clear" w:color="auto" w:fill="FFFFFF"/>
        </w:rPr>
      </w:pPr>
      <w:r>
        <w:rPr>
          <w:color w:val="000000"/>
          <w:sz w:val="24"/>
          <w:szCs w:val="24"/>
          <w:shd w:val="clear" w:color="auto" w:fill="FFFFFF"/>
        </w:rPr>
        <w:t xml:space="preserve">    2) часть 4 статьи 19 изложить в новой редакции:</w:t>
      </w:r>
    </w:p>
    <w:p w:rsidR="00243746" w:rsidRDefault="00243746" w:rsidP="00243746">
      <w:pPr>
        <w:shd w:val="clear" w:color="auto" w:fill="FFFFFF"/>
        <w:jc w:val="both"/>
        <w:rPr>
          <w:color w:val="000000"/>
          <w:sz w:val="24"/>
          <w:szCs w:val="24"/>
          <w:shd w:val="clear" w:color="auto" w:fill="FFFFFF"/>
        </w:rPr>
      </w:pPr>
    </w:p>
    <w:p w:rsidR="00243746" w:rsidRDefault="00243746" w:rsidP="00243746">
      <w:pPr>
        <w:shd w:val="clear" w:color="auto" w:fill="FFFFFF"/>
        <w:jc w:val="both"/>
        <w:rPr>
          <w:color w:val="000000"/>
          <w:sz w:val="24"/>
          <w:szCs w:val="24"/>
          <w:shd w:val="clear" w:color="auto" w:fill="FFFFFF"/>
        </w:rPr>
      </w:pPr>
      <w:r>
        <w:rPr>
          <w:color w:val="000000"/>
          <w:sz w:val="24"/>
          <w:szCs w:val="24"/>
          <w:shd w:val="clear" w:color="auto" w:fill="FFFFFF"/>
        </w:rPr>
        <w:t xml:space="preserve">    «4. </w:t>
      </w:r>
      <w:r>
        <w:rPr>
          <w:sz w:val="24"/>
          <w:szCs w:val="24"/>
        </w:rPr>
        <w:t>Результаты публичных слушаний подлежат официальному опубликованию (обнародованию),</w:t>
      </w:r>
      <w:r>
        <w:rPr>
          <w:color w:val="22272F"/>
          <w:sz w:val="24"/>
          <w:szCs w:val="24"/>
          <w:shd w:val="clear" w:color="auto" w:fill="FFFFFF"/>
        </w:rPr>
        <w:t> в том числе посредством их размещения на официальном сайте Муезерского муниципального района в информационно-телекоммуникационной сети «Интернет».</w:t>
      </w:r>
      <w:r>
        <w:rPr>
          <w:color w:val="000000"/>
          <w:sz w:val="24"/>
          <w:szCs w:val="24"/>
          <w:shd w:val="clear" w:color="auto" w:fill="FFFFFF"/>
        </w:rPr>
        <w:t>»</w:t>
      </w:r>
    </w:p>
    <w:p w:rsidR="00243746" w:rsidRDefault="00243746" w:rsidP="00243746">
      <w:pPr>
        <w:shd w:val="clear" w:color="auto" w:fill="FFFFFF"/>
        <w:jc w:val="both"/>
        <w:rPr>
          <w:color w:val="000000"/>
          <w:sz w:val="24"/>
          <w:szCs w:val="24"/>
          <w:shd w:val="clear" w:color="auto" w:fill="FFFFFF"/>
        </w:rPr>
      </w:pPr>
    </w:p>
    <w:p w:rsidR="00243746" w:rsidRDefault="00243746" w:rsidP="00243746">
      <w:pPr>
        <w:shd w:val="clear" w:color="auto" w:fill="FFFFFF"/>
        <w:jc w:val="both"/>
        <w:rPr>
          <w:color w:val="000000"/>
          <w:sz w:val="24"/>
          <w:szCs w:val="24"/>
          <w:shd w:val="clear" w:color="auto" w:fill="FFFFFF"/>
        </w:rPr>
      </w:pPr>
      <w:r>
        <w:rPr>
          <w:color w:val="000000"/>
          <w:sz w:val="24"/>
          <w:szCs w:val="24"/>
          <w:shd w:val="clear" w:color="auto" w:fill="FFFFFF"/>
        </w:rPr>
        <w:t xml:space="preserve">    3) дополнить частью 5 следующего содержания:</w:t>
      </w:r>
    </w:p>
    <w:p w:rsidR="00243746" w:rsidRDefault="00243746" w:rsidP="00243746">
      <w:pPr>
        <w:shd w:val="clear" w:color="auto" w:fill="FFFFFF"/>
        <w:jc w:val="both"/>
        <w:rPr>
          <w:color w:val="000000"/>
          <w:sz w:val="24"/>
          <w:szCs w:val="24"/>
          <w:shd w:val="clear" w:color="auto" w:fill="FFFFFF"/>
        </w:rPr>
      </w:pPr>
    </w:p>
    <w:p w:rsidR="00243746" w:rsidRDefault="00243746" w:rsidP="00243746">
      <w:pPr>
        <w:shd w:val="clear" w:color="auto" w:fill="FFFFFF"/>
        <w:jc w:val="both"/>
        <w:rPr>
          <w:color w:val="000000"/>
          <w:sz w:val="24"/>
          <w:szCs w:val="24"/>
          <w:shd w:val="clear" w:color="auto" w:fill="FFFFFF"/>
        </w:rPr>
      </w:pPr>
      <w:r>
        <w:rPr>
          <w:color w:val="000000"/>
          <w:sz w:val="24"/>
          <w:szCs w:val="24"/>
          <w:shd w:val="clear" w:color="auto" w:fill="FFFFFF"/>
        </w:rPr>
        <w:t xml:space="preserve">    «5. По проектам правил благоустройства территорий и проектам, предусматривающим внесение изменений в них, проводятся публичные слушания или общественные обсуждения в соответствии с законодательством о градостроительной деятельности.».</w:t>
      </w:r>
    </w:p>
    <w:p w:rsidR="00243746" w:rsidRDefault="00243746" w:rsidP="00243746">
      <w:pPr>
        <w:shd w:val="clear" w:color="auto" w:fill="FFFFFF"/>
        <w:jc w:val="both"/>
        <w:rPr>
          <w:color w:val="000000"/>
          <w:sz w:val="24"/>
          <w:szCs w:val="24"/>
          <w:shd w:val="clear" w:color="auto" w:fill="FFFFFF"/>
        </w:rPr>
      </w:pPr>
    </w:p>
    <w:p w:rsidR="00243746" w:rsidRDefault="00243746" w:rsidP="00243746">
      <w:pPr>
        <w:shd w:val="clear" w:color="auto" w:fill="FFFFFF"/>
        <w:jc w:val="both"/>
        <w:rPr>
          <w:b/>
          <w:color w:val="000000"/>
          <w:sz w:val="24"/>
          <w:szCs w:val="24"/>
          <w:shd w:val="clear" w:color="auto" w:fill="FFFFFF"/>
        </w:rPr>
      </w:pPr>
      <w:r>
        <w:rPr>
          <w:b/>
          <w:color w:val="000000"/>
          <w:sz w:val="24"/>
          <w:szCs w:val="24"/>
          <w:shd w:val="clear" w:color="auto" w:fill="FFFFFF"/>
        </w:rPr>
        <w:t xml:space="preserve">8.  статью </w:t>
      </w:r>
      <w:proofErr w:type="gramStart"/>
      <w:r>
        <w:rPr>
          <w:b/>
          <w:color w:val="000000"/>
          <w:sz w:val="24"/>
          <w:szCs w:val="24"/>
          <w:shd w:val="clear" w:color="auto" w:fill="FFFFFF"/>
        </w:rPr>
        <w:t>20  изл</w:t>
      </w:r>
      <w:r>
        <w:rPr>
          <w:color w:val="000000"/>
          <w:sz w:val="24"/>
          <w:szCs w:val="24"/>
          <w:shd w:val="clear" w:color="auto" w:fill="FFFFFF"/>
        </w:rPr>
        <w:t>ожить</w:t>
      </w:r>
      <w:proofErr w:type="gramEnd"/>
      <w:r>
        <w:rPr>
          <w:color w:val="000000"/>
          <w:sz w:val="24"/>
          <w:szCs w:val="24"/>
          <w:shd w:val="clear" w:color="auto" w:fill="FFFFFF"/>
        </w:rPr>
        <w:t xml:space="preserve"> в новой редакции</w:t>
      </w:r>
      <w:r>
        <w:rPr>
          <w:b/>
          <w:color w:val="000000"/>
          <w:sz w:val="24"/>
          <w:szCs w:val="24"/>
          <w:shd w:val="clear" w:color="auto" w:fill="FFFFFF"/>
        </w:rPr>
        <w:t xml:space="preserve">: </w:t>
      </w:r>
    </w:p>
    <w:p w:rsidR="00D3767F" w:rsidRDefault="00D3767F" w:rsidP="00243746">
      <w:pPr>
        <w:shd w:val="clear" w:color="auto" w:fill="FFFFFF"/>
        <w:jc w:val="both"/>
        <w:rPr>
          <w:b/>
          <w:color w:val="000000"/>
          <w:sz w:val="24"/>
          <w:szCs w:val="24"/>
          <w:shd w:val="clear" w:color="auto" w:fill="FFFFFF"/>
        </w:rPr>
      </w:pPr>
    </w:p>
    <w:p w:rsidR="00243746" w:rsidRDefault="00243746" w:rsidP="00243746">
      <w:pPr>
        <w:shd w:val="clear" w:color="auto" w:fill="FFFFFF"/>
        <w:ind w:left="1416" w:firstLine="708"/>
        <w:jc w:val="both"/>
        <w:rPr>
          <w:b/>
          <w:color w:val="000000"/>
          <w:sz w:val="24"/>
          <w:szCs w:val="24"/>
          <w:shd w:val="clear" w:color="auto" w:fill="FFFFFF"/>
        </w:rPr>
      </w:pPr>
      <w:r>
        <w:rPr>
          <w:b/>
          <w:color w:val="000000"/>
          <w:sz w:val="24"/>
          <w:szCs w:val="24"/>
          <w:shd w:val="clear" w:color="auto" w:fill="FFFFFF"/>
        </w:rPr>
        <w:t>«Собрание граждан»</w:t>
      </w:r>
    </w:p>
    <w:p w:rsidR="00243746" w:rsidRDefault="00243746" w:rsidP="00243746">
      <w:pPr>
        <w:shd w:val="clear" w:color="auto" w:fill="FFFFFF"/>
        <w:ind w:left="1416" w:firstLine="708"/>
        <w:jc w:val="both"/>
        <w:rPr>
          <w:b/>
          <w:color w:val="000000"/>
          <w:sz w:val="24"/>
          <w:szCs w:val="24"/>
          <w:shd w:val="clear" w:color="auto" w:fill="FFFFFF"/>
        </w:rPr>
      </w:pPr>
    </w:p>
    <w:p w:rsidR="00243746" w:rsidRDefault="00243746" w:rsidP="00243746">
      <w:pPr>
        <w:jc w:val="both"/>
        <w:rPr>
          <w:rFonts w:eastAsiaTheme="minorHAnsi"/>
          <w:bCs/>
          <w:sz w:val="24"/>
          <w:szCs w:val="24"/>
          <w:lang w:eastAsia="en-US"/>
        </w:rPr>
      </w:pPr>
      <w:r>
        <w:rPr>
          <w:sz w:val="24"/>
          <w:szCs w:val="24"/>
        </w:rPr>
        <w:t>1.</w:t>
      </w:r>
      <w:r>
        <w:rPr>
          <w:sz w:val="24"/>
          <w:szCs w:val="24"/>
        </w:rPr>
        <w:tab/>
      </w:r>
      <w:r>
        <w:rPr>
          <w:rFonts w:eastAsiaTheme="minorHAnsi"/>
          <w:bCs/>
          <w:sz w:val="24"/>
          <w:szCs w:val="24"/>
          <w:lang w:eastAsia="en-US"/>
        </w:rPr>
        <w:t xml:space="preserve">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w:t>
      </w:r>
      <w:proofErr w:type="spellStart"/>
      <w:r>
        <w:rPr>
          <w:sz w:val="24"/>
          <w:szCs w:val="24"/>
        </w:rPr>
        <w:t>Пенингского</w:t>
      </w:r>
      <w:proofErr w:type="spellEnd"/>
      <w:r>
        <w:rPr>
          <w:sz w:val="24"/>
          <w:szCs w:val="24"/>
        </w:rPr>
        <w:t xml:space="preserve"> сельского </w:t>
      </w:r>
      <w:r>
        <w:rPr>
          <w:rFonts w:eastAsiaTheme="minorHAnsi"/>
          <w:bCs/>
          <w:sz w:val="24"/>
          <w:szCs w:val="24"/>
          <w:lang w:eastAsia="en-US"/>
        </w:rPr>
        <w:t>поселения могут проводиться собрания граждан.</w:t>
      </w:r>
    </w:p>
    <w:p w:rsidR="00243746" w:rsidRDefault="00243746" w:rsidP="00243746">
      <w:pPr>
        <w:pStyle w:val="text"/>
        <w:rPr>
          <w:rFonts w:ascii="PT Astra Serif" w:hAnsi="PT Astra Serif"/>
        </w:rPr>
      </w:pPr>
      <w:r>
        <w:rPr>
          <w:rFonts w:ascii="PT Astra Serif" w:hAnsi="PT Astra Serif"/>
        </w:rPr>
        <w:t>2.</w:t>
      </w:r>
      <w:r>
        <w:rPr>
          <w:rFonts w:ascii="PT Astra Serif" w:hAnsi="PT Astra Serif"/>
        </w:rPr>
        <w:tab/>
        <w:t xml:space="preserve">Собрание граждан проводится по инициативе населения, Совета </w:t>
      </w:r>
      <w:proofErr w:type="spellStart"/>
      <w:r>
        <w:rPr>
          <w:rFonts w:ascii="PT Astra Serif" w:hAnsi="PT Astra Serif"/>
        </w:rPr>
        <w:t>Пенингского</w:t>
      </w:r>
      <w:proofErr w:type="spellEnd"/>
      <w:r>
        <w:rPr>
          <w:rFonts w:ascii="PT Astra Serif" w:hAnsi="PT Astra Serif"/>
        </w:rPr>
        <w:t xml:space="preserve"> сельского поселения, Главы </w:t>
      </w:r>
      <w:proofErr w:type="spellStart"/>
      <w:r>
        <w:rPr>
          <w:rFonts w:ascii="PT Astra Serif" w:hAnsi="PT Astra Serif"/>
        </w:rPr>
        <w:t>Пенингского</w:t>
      </w:r>
      <w:proofErr w:type="spellEnd"/>
      <w:r>
        <w:rPr>
          <w:rFonts w:ascii="PT Astra Serif" w:hAnsi="PT Astra Serif"/>
        </w:rPr>
        <w:t xml:space="preserve"> сельского поселения, а также в случаях, предусмотренных уставом территориального общественного самоуправления.</w:t>
      </w:r>
    </w:p>
    <w:p w:rsidR="00243746" w:rsidRDefault="00243746" w:rsidP="00243746">
      <w:pPr>
        <w:pStyle w:val="text"/>
        <w:rPr>
          <w:rFonts w:ascii="PT Astra Serif" w:hAnsi="PT Astra Serif"/>
        </w:rPr>
      </w:pPr>
      <w:r>
        <w:rPr>
          <w:rFonts w:ascii="PT Astra Serif" w:hAnsi="PT Astra Serif"/>
        </w:rPr>
        <w:t xml:space="preserve">Собрание граждан, проводимое по инициативе Совета Пенинского сельского поселения или Главы </w:t>
      </w:r>
      <w:proofErr w:type="spellStart"/>
      <w:r>
        <w:rPr>
          <w:rFonts w:ascii="PT Astra Serif" w:hAnsi="PT Astra Serif"/>
        </w:rPr>
        <w:t>Пенингского</w:t>
      </w:r>
      <w:proofErr w:type="spellEnd"/>
      <w:r>
        <w:rPr>
          <w:rFonts w:ascii="PT Astra Serif" w:hAnsi="PT Astra Serif"/>
        </w:rPr>
        <w:t xml:space="preserve"> сельского поселения, назначается соответственно Советом </w:t>
      </w:r>
      <w:proofErr w:type="spellStart"/>
      <w:r>
        <w:rPr>
          <w:rFonts w:ascii="PT Astra Serif" w:hAnsi="PT Astra Serif"/>
        </w:rPr>
        <w:t>Пенингского</w:t>
      </w:r>
      <w:proofErr w:type="spellEnd"/>
      <w:r>
        <w:rPr>
          <w:rFonts w:ascii="PT Astra Serif" w:hAnsi="PT Astra Serif"/>
        </w:rPr>
        <w:t xml:space="preserve"> сельского поселения или Главой </w:t>
      </w:r>
      <w:proofErr w:type="spellStart"/>
      <w:r>
        <w:rPr>
          <w:rFonts w:ascii="PT Astra Serif" w:hAnsi="PT Astra Serif"/>
        </w:rPr>
        <w:t>Пенингского</w:t>
      </w:r>
      <w:proofErr w:type="spellEnd"/>
      <w:r>
        <w:rPr>
          <w:rFonts w:ascii="PT Astra Serif" w:hAnsi="PT Astra Serif"/>
        </w:rPr>
        <w:t xml:space="preserve"> сельского поселения.</w:t>
      </w:r>
    </w:p>
    <w:p w:rsidR="00243746" w:rsidRDefault="00243746" w:rsidP="00243746">
      <w:pPr>
        <w:ind w:firstLine="540"/>
        <w:jc w:val="both"/>
        <w:rPr>
          <w:rFonts w:ascii="PT Astra Serif" w:eastAsiaTheme="minorHAnsi" w:hAnsi="PT Astra Serif" w:cs="PT Astra Serif"/>
          <w:sz w:val="24"/>
          <w:szCs w:val="24"/>
          <w:u w:val="single"/>
          <w:lang w:eastAsia="en-US"/>
        </w:rPr>
      </w:pPr>
      <w:r>
        <w:rPr>
          <w:rFonts w:ascii="PT Astra Serif" w:eastAsiaTheme="minorHAnsi" w:hAnsi="PT Astra Serif" w:cs="PT Astra Serif"/>
          <w:sz w:val="24"/>
          <w:szCs w:val="24"/>
          <w:lang w:eastAsia="en-US"/>
        </w:rPr>
        <w:t xml:space="preserve">Собрание граждан, проводимое по инициативе населения, назначается Советом </w:t>
      </w:r>
      <w:proofErr w:type="spellStart"/>
      <w:r>
        <w:rPr>
          <w:rFonts w:ascii="PT Astra Serif" w:eastAsiaTheme="minorHAnsi" w:hAnsi="PT Astra Serif" w:cs="PT Astra Serif"/>
          <w:sz w:val="24"/>
          <w:szCs w:val="24"/>
          <w:lang w:eastAsia="en-US"/>
        </w:rPr>
        <w:t>Пенингского</w:t>
      </w:r>
      <w:proofErr w:type="spellEnd"/>
      <w:r>
        <w:rPr>
          <w:rFonts w:ascii="PT Astra Serif" w:eastAsiaTheme="minorHAnsi" w:hAnsi="PT Astra Serif" w:cs="PT Astra Serif"/>
          <w:sz w:val="24"/>
          <w:szCs w:val="24"/>
          <w:lang w:eastAsia="en-US"/>
        </w:rPr>
        <w:t xml:space="preserve"> сельского поселения в порядке, им установленном.</w:t>
      </w:r>
    </w:p>
    <w:p w:rsidR="00243746" w:rsidRDefault="00243746" w:rsidP="00243746">
      <w:pPr>
        <w:pStyle w:val="text"/>
        <w:rPr>
          <w:rFonts w:ascii="PT Astra Serif" w:hAnsi="PT Astra Serif"/>
        </w:rPr>
      </w:pPr>
      <w:r>
        <w:rPr>
          <w:rFonts w:ascii="PT Astra Serif" w:hAnsi="PT Astra Serif"/>
        </w:rPr>
        <w:t>3.</w:t>
      </w:r>
      <w:r>
        <w:rPr>
          <w:rFonts w:ascii="PT Astra Serif" w:hAnsi="PT Astra Serif"/>
        </w:rPr>
        <w:tab/>
        <w:t xml:space="preserve">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 </w:t>
      </w:r>
    </w:p>
    <w:p w:rsidR="00243746" w:rsidRDefault="00243746" w:rsidP="00243746">
      <w:pPr>
        <w:ind w:firstLine="540"/>
        <w:jc w:val="both"/>
        <w:rPr>
          <w:rFonts w:ascii="PT Astra Serif" w:eastAsiaTheme="minorHAnsi" w:hAnsi="PT Astra Serif" w:cs="PT Astra Serif"/>
          <w:sz w:val="24"/>
          <w:szCs w:val="24"/>
          <w:lang w:eastAsia="en-US"/>
        </w:rPr>
      </w:pPr>
      <w:r>
        <w:rPr>
          <w:rFonts w:ascii="PT Astra Serif" w:eastAsiaTheme="minorHAnsi" w:hAnsi="PT Astra Serif" w:cs="PT Astra Serif"/>
          <w:sz w:val="24"/>
          <w:szCs w:val="24"/>
          <w:lang w:eastAsia="en-US"/>
        </w:rPr>
        <w:t>4.</w:t>
      </w:r>
      <w:r>
        <w:rPr>
          <w:rFonts w:ascii="PT Astra Serif" w:eastAsiaTheme="minorHAnsi" w:hAnsi="PT Astra Serif" w:cs="PT Astra Serif"/>
          <w:sz w:val="24"/>
          <w:szCs w:val="24"/>
          <w:lang w:eastAsia="en-US"/>
        </w:rPr>
        <w:tab/>
      </w:r>
      <w:proofErr w:type="gramStart"/>
      <w:r>
        <w:rPr>
          <w:rFonts w:ascii="PT Astra Serif" w:eastAsiaTheme="minorHAnsi" w:hAnsi="PT Astra Serif" w:cs="PT Astra Serif"/>
          <w:sz w:val="24"/>
          <w:szCs w:val="24"/>
          <w:lang w:eastAsia="en-US"/>
        </w:rPr>
        <w:t>В</w:t>
      </w:r>
      <w:proofErr w:type="gramEnd"/>
      <w:r>
        <w:rPr>
          <w:rFonts w:ascii="PT Astra Serif" w:eastAsiaTheme="minorHAnsi" w:hAnsi="PT Astra Serif" w:cs="PT Astra Serif"/>
          <w:sz w:val="24"/>
          <w:szCs w:val="24"/>
          <w:lang w:eastAsia="en-US"/>
        </w:rPr>
        <w:t xml:space="preserve">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w:t>
      </w:r>
      <w:proofErr w:type="spellStart"/>
      <w:r>
        <w:rPr>
          <w:rFonts w:ascii="PT Astra Serif" w:eastAsiaTheme="minorHAnsi" w:hAnsi="PT Astra Serif" w:cs="PT Astra Serif"/>
          <w:sz w:val="24"/>
          <w:szCs w:val="24"/>
          <w:lang w:eastAsia="en-US"/>
        </w:rPr>
        <w:t>Пенингского</w:t>
      </w:r>
      <w:proofErr w:type="spellEnd"/>
      <w:r>
        <w:rPr>
          <w:rFonts w:ascii="PT Astra Serif" w:eastAsiaTheme="minorHAnsi" w:hAnsi="PT Astra Serif" w:cs="PT Astra Serif"/>
          <w:sz w:val="24"/>
          <w:szCs w:val="24"/>
          <w:lang w:eastAsia="en-US"/>
        </w:rPr>
        <w:t xml:space="preserve"> сельского поселения.</w:t>
      </w:r>
    </w:p>
    <w:p w:rsidR="00243746" w:rsidRDefault="00243746" w:rsidP="00243746">
      <w:pPr>
        <w:pStyle w:val="text"/>
        <w:rPr>
          <w:rFonts w:ascii="PT Astra Serif" w:hAnsi="PT Astra Serif"/>
        </w:rPr>
      </w:pPr>
      <w:r>
        <w:rPr>
          <w:rFonts w:ascii="PT Astra Serif" w:hAnsi="PT Astra Serif"/>
        </w:rPr>
        <w:t>5.</w:t>
      </w:r>
      <w:r>
        <w:rPr>
          <w:rFonts w:ascii="PT Astra Serif" w:hAnsi="PT Astra Serif"/>
        </w:rPr>
        <w:tab/>
        <w:t xml:space="preserve">Собрание граждан может принимать обращения к органам местного самоуправления </w:t>
      </w:r>
      <w:proofErr w:type="spellStart"/>
      <w:r>
        <w:rPr>
          <w:rFonts w:ascii="Times New Roman" w:hAnsi="Times New Roman" w:cs="Times New Roman"/>
        </w:rPr>
        <w:t>Пенингского</w:t>
      </w:r>
      <w:proofErr w:type="spellEnd"/>
      <w:r>
        <w:rPr>
          <w:rFonts w:ascii="Times New Roman" w:hAnsi="Times New Roman" w:cs="Times New Roman"/>
        </w:rPr>
        <w:t xml:space="preserve"> сельского </w:t>
      </w:r>
      <w:r>
        <w:rPr>
          <w:rFonts w:ascii="PT Astra Serif" w:hAnsi="PT Astra Serif"/>
        </w:rPr>
        <w:t xml:space="preserve">поселения и должностным лицам местного </w:t>
      </w:r>
      <w:proofErr w:type="gramStart"/>
      <w:r>
        <w:rPr>
          <w:rFonts w:ascii="PT Astra Serif" w:hAnsi="PT Astra Serif"/>
        </w:rPr>
        <w:t xml:space="preserve">самоуправления </w:t>
      </w:r>
      <w:r>
        <w:rPr>
          <w:rFonts w:ascii="Times New Roman" w:hAnsi="Times New Roman" w:cs="Times New Roman"/>
        </w:rPr>
        <w:t xml:space="preserve"> </w:t>
      </w:r>
      <w:proofErr w:type="spellStart"/>
      <w:r>
        <w:rPr>
          <w:rFonts w:ascii="Times New Roman" w:hAnsi="Times New Roman" w:cs="Times New Roman"/>
        </w:rPr>
        <w:t>Пенингского</w:t>
      </w:r>
      <w:proofErr w:type="spellEnd"/>
      <w:proofErr w:type="gramEnd"/>
      <w:r>
        <w:rPr>
          <w:rFonts w:ascii="Times New Roman" w:hAnsi="Times New Roman" w:cs="Times New Roman"/>
        </w:rPr>
        <w:t xml:space="preserve"> сельского </w:t>
      </w:r>
      <w:r>
        <w:rPr>
          <w:rFonts w:ascii="PT Astra Serif" w:hAnsi="PT Astra Serif"/>
        </w:rPr>
        <w:t xml:space="preserve">поселения, а также избирать лиц, уполномоченных </w:t>
      </w:r>
      <w:r>
        <w:rPr>
          <w:rFonts w:ascii="PT Astra Serif" w:hAnsi="PT Astra Serif"/>
        </w:rPr>
        <w:lastRenderedPageBreak/>
        <w:t>представлять собрание граждан во взаимоотношениях с органами местного самоуправления и должностными лицами местного самоуправления.</w:t>
      </w:r>
    </w:p>
    <w:p w:rsidR="00243746" w:rsidRDefault="00243746" w:rsidP="00243746">
      <w:pPr>
        <w:pStyle w:val="text"/>
        <w:rPr>
          <w:rFonts w:ascii="PT Astra Serif" w:hAnsi="PT Astra Serif"/>
        </w:rPr>
      </w:pPr>
      <w:r>
        <w:rPr>
          <w:rFonts w:ascii="PT Astra Serif" w:hAnsi="PT Astra Serif"/>
        </w:rPr>
        <w:t>6.</w:t>
      </w:r>
      <w:r>
        <w:rPr>
          <w:rFonts w:ascii="PT Astra Serif" w:hAnsi="PT Astra Serif"/>
        </w:rPr>
        <w:tab/>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243746" w:rsidRDefault="00243746" w:rsidP="00243746">
      <w:pPr>
        <w:pStyle w:val="text"/>
        <w:rPr>
          <w:rFonts w:ascii="PT Astra Serif" w:hAnsi="PT Astra Serif"/>
        </w:rPr>
      </w:pPr>
      <w:r>
        <w:rPr>
          <w:rFonts w:ascii="PT Astra Serif" w:hAnsi="PT Astra Serif"/>
        </w:rPr>
        <w:t>7.</w:t>
      </w:r>
      <w:r>
        <w:rPr>
          <w:rFonts w:ascii="PT Astra Serif" w:hAnsi="PT Astra Serif"/>
        </w:rPr>
        <w:tab/>
        <w:t xml:space="preserve">Обращения, принятые собранием граждан, подлежат обязательному рассмотрению органами местного </w:t>
      </w:r>
      <w:proofErr w:type="gramStart"/>
      <w:r>
        <w:rPr>
          <w:rFonts w:ascii="PT Astra Serif" w:hAnsi="PT Astra Serif"/>
        </w:rPr>
        <w:t xml:space="preserve">самоуправления  </w:t>
      </w:r>
      <w:proofErr w:type="spellStart"/>
      <w:r>
        <w:rPr>
          <w:rFonts w:ascii="PT Astra Serif" w:hAnsi="PT Astra Serif"/>
        </w:rPr>
        <w:t>Пенингского</w:t>
      </w:r>
      <w:proofErr w:type="spellEnd"/>
      <w:proofErr w:type="gramEnd"/>
      <w:r>
        <w:rPr>
          <w:rFonts w:ascii="PT Astra Serif" w:hAnsi="PT Astra Serif"/>
        </w:rPr>
        <w:t xml:space="preserve"> сельского поселения и должностными лицами местного самоуправления </w:t>
      </w:r>
      <w:proofErr w:type="spellStart"/>
      <w:r>
        <w:rPr>
          <w:rFonts w:ascii="PT Astra Serif" w:hAnsi="PT Astra Serif"/>
        </w:rPr>
        <w:t>Пенингского</w:t>
      </w:r>
      <w:proofErr w:type="spellEnd"/>
      <w:r>
        <w:rPr>
          <w:rFonts w:ascii="PT Astra Serif" w:hAnsi="PT Astra Serif"/>
        </w:rPr>
        <w:t xml:space="preserve"> сельского поселения, к компетенции которых отнесено решение содержащихся в обращениях вопросов, с направлением письменного ответа в установленный законодательством срок.</w:t>
      </w:r>
    </w:p>
    <w:p w:rsidR="00243746" w:rsidRDefault="00243746" w:rsidP="00243746">
      <w:pPr>
        <w:pStyle w:val="text"/>
        <w:rPr>
          <w:rFonts w:ascii="PT Astra Serif" w:hAnsi="PT Astra Serif"/>
        </w:rPr>
      </w:pPr>
      <w:r>
        <w:rPr>
          <w:rFonts w:ascii="PT Astra Serif" w:hAnsi="PT Astra Serif"/>
        </w:rPr>
        <w:t>8.</w:t>
      </w:r>
      <w:r>
        <w:rPr>
          <w:rFonts w:ascii="PT Astra Serif" w:hAnsi="PT Astra Serif"/>
        </w:rPr>
        <w:tab/>
        <w:t xml:space="preserve">Итоги проведения собрания граждан подлежат официальному опубликованию (обнародованию). </w:t>
      </w:r>
    </w:p>
    <w:p w:rsidR="00243746" w:rsidRDefault="00243746" w:rsidP="00243746">
      <w:pPr>
        <w:pStyle w:val="article"/>
        <w:ind w:firstLine="0"/>
        <w:rPr>
          <w:b/>
          <w:color w:val="000000"/>
          <w:sz w:val="24"/>
          <w:szCs w:val="24"/>
          <w:shd w:val="clear" w:color="auto" w:fill="FFFFFF"/>
        </w:rPr>
      </w:pPr>
    </w:p>
    <w:p w:rsidR="00243746" w:rsidRDefault="00243746" w:rsidP="00243746">
      <w:pPr>
        <w:pStyle w:val="article"/>
        <w:ind w:firstLine="0"/>
        <w:rPr>
          <w:rFonts w:ascii="PT Astra Serif" w:hAnsi="PT Astra Serif"/>
          <w:sz w:val="24"/>
          <w:szCs w:val="24"/>
        </w:rPr>
      </w:pPr>
      <w:r>
        <w:rPr>
          <w:rFonts w:ascii="Times New Roman" w:hAnsi="Times New Roman" w:cs="Times New Roman"/>
          <w:b/>
          <w:color w:val="000000"/>
          <w:sz w:val="24"/>
          <w:szCs w:val="24"/>
          <w:shd w:val="clear" w:color="auto" w:fill="FFFFFF"/>
        </w:rPr>
        <w:t>9.дополнить статьей 20.1</w:t>
      </w:r>
      <w:r>
        <w:rPr>
          <w:rFonts w:ascii="PT Astra Serif" w:hAnsi="PT Astra Serif"/>
          <w:b/>
          <w:bCs/>
          <w:sz w:val="24"/>
          <w:szCs w:val="24"/>
        </w:rPr>
        <w:t xml:space="preserve"> Конференция граждан (собрание делегатов)</w:t>
      </w:r>
    </w:p>
    <w:p w:rsidR="00243746" w:rsidRDefault="00243746" w:rsidP="00243746">
      <w:pPr>
        <w:pStyle w:val="text"/>
        <w:rPr>
          <w:rFonts w:ascii="PT Astra Serif" w:hAnsi="PT Astra Serif"/>
        </w:rPr>
      </w:pPr>
    </w:p>
    <w:p w:rsidR="00243746" w:rsidRDefault="00243746" w:rsidP="00243746">
      <w:pPr>
        <w:jc w:val="both"/>
        <w:rPr>
          <w:rFonts w:ascii="PT Astra Serif" w:eastAsiaTheme="minorHAnsi" w:hAnsi="PT Astra Serif" w:cs="PT Astra Serif"/>
          <w:bCs/>
          <w:sz w:val="24"/>
          <w:szCs w:val="24"/>
          <w:lang w:eastAsia="en-US"/>
        </w:rPr>
      </w:pPr>
      <w:r>
        <w:rPr>
          <w:rFonts w:ascii="PT Astra Serif" w:hAnsi="PT Astra Serif"/>
          <w:sz w:val="24"/>
          <w:szCs w:val="24"/>
        </w:rPr>
        <w:t>1.</w:t>
      </w:r>
      <w:r>
        <w:rPr>
          <w:rFonts w:ascii="PT Astra Serif" w:hAnsi="PT Astra Serif"/>
          <w:sz w:val="24"/>
          <w:szCs w:val="24"/>
        </w:rPr>
        <w:tab/>
      </w:r>
      <w:proofErr w:type="gramStart"/>
      <w:r>
        <w:rPr>
          <w:rFonts w:ascii="PT Astra Serif" w:eastAsiaTheme="minorHAnsi" w:hAnsi="PT Astra Serif" w:cs="PT Astra Serif"/>
          <w:bCs/>
          <w:sz w:val="24"/>
          <w:szCs w:val="24"/>
          <w:lang w:eastAsia="en-US"/>
        </w:rPr>
        <w:t>В</w:t>
      </w:r>
      <w:proofErr w:type="gramEnd"/>
      <w:r>
        <w:rPr>
          <w:rFonts w:ascii="PT Astra Serif" w:eastAsiaTheme="minorHAnsi" w:hAnsi="PT Astra Serif" w:cs="PT Astra Serif"/>
          <w:bCs/>
          <w:sz w:val="24"/>
          <w:szCs w:val="24"/>
          <w:lang w:eastAsia="en-US"/>
        </w:rPr>
        <w:t xml:space="preserve"> случаях, предусмотренных нормативными правовыми актами Совета </w:t>
      </w:r>
      <w:proofErr w:type="spellStart"/>
      <w:r>
        <w:rPr>
          <w:rFonts w:ascii="PT Astra Serif" w:eastAsiaTheme="minorHAnsi" w:hAnsi="PT Astra Serif" w:cs="PT Astra Serif"/>
          <w:bCs/>
          <w:sz w:val="24"/>
          <w:szCs w:val="24"/>
          <w:lang w:eastAsia="en-US"/>
        </w:rPr>
        <w:t>Пенингского</w:t>
      </w:r>
      <w:proofErr w:type="spellEnd"/>
      <w:r>
        <w:rPr>
          <w:rFonts w:ascii="PT Astra Serif" w:eastAsiaTheme="minorHAnsi" w:hAnsi="PT Astra Serif" w:cs="PT Astra Serif"/>
          <w:bCs/>
          <w:sz w:val="24"/>
          <w:szCs w:val="24"/>
          <w:lang w:eastAsia="en-US"/>
        </w:rPr>
        <w:t xml:space="preserve"> сельского поселения,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243746" w:rsidRDefault="00243746" w:rsidP="00243746">
      <w:pPr>
        <w:pStyle w:val="text"/>
        <w:rPr>
          <w:rFonts w:ascii="PT Astra Serif" w:hAnsi="PT Astra Serif"/>
        </w:rPr>
      </w:pPr>
    </w:p>
    <w:p w:rsidR="00243746" w:rsidRDefault="00243746" w:rsidP="00243746">
      <w:pPr>
        <w:jc w:val="both"/>
        <w:rPr>
          <w:rFonts w:ascii="PT Astra Serif" w:eastAsiaTheme="minorHAnsi" w:hAnsi="PT Astra Serif" w:cs="PT Astra Serif"/>
          <w:sz w:val="24"/>
          <w:szCs w:val="24"/>
          <w:lang w:eastAsia="en-US"/>
        </w:rPr>
      </w:pPr>
      <w:r>
        <w:rPr>
          <w:rFonts w:ascii="PT Astra Serif" w:eastAsiaTheme="minorHAnsi" w:hAnsi="PT Astra Serif" w:cs="PT Astra Serif"/>
          <w:sz w:val="24"/>
          <w:szCs w:val="24"/>
          <w:lang w:eastAsia="en-US"/>
        </w:rPr>
        <w:t>2.</w:t>
      </w:r>
      <w:r>
        <w:rPr>
          <w:rFonts w:ascii="PT Astra Serif" w:eastAsiaTheme="minorHAnsi" w:hAnsi="PT Astra Serif" w:cs="PT Astra Serif"/>
          <w:sz w:val="24"/>
          <w:szCs w:val="24"/>
          <w:lang w:eastAsia="en-US"/>
        </w:rPr>
        <w:tab/>
        <w:t xml:space="preserve">Порядок назначения и проведения конференции граждан (собрания делегатов), избрания делегатов определяется нормативными правовыми актами Совета </w:t>
      </w:r>
      <w:proofErr w:type="spellStart"/>
      <w:r>
        <w:rPr>
          <w:rFonts w:ascii="PT Astra Serif" w:eastAsiaTheme="minorHAnsi" w:hAnsi="PT Astra Serif" w:cs="PT Astra Serif"/>
          <w:sz w:val="24"/>
          <w:szCs w:val="24"/>
          <w:lang w:eastAsia="en-US"/>
        </w:rPr>
        <w:t>Пенингского</w:t>
      </w:r>
      <w:proofErr w:type="spellEnd"/>
      <w:r>
        <w:rPr>
          <w:rFonts w:ascii="PT Astra Serif" w:eastAsiaTheme="minorHAnsi" w:hAnsi="PT Astra Serif" w:cs="PT Astra Serif"/>
          <w:sz w:val="24"/>
          <w:szCs w:val="24"/>
          <w:lang w:eastAsia="en-US"/>
        </w:rPr>
        <w:t xml:space="preserve"> сельского поселения, уставом территориального общественного самоуправления.</w:t>
      </w:r>
    </w:p>
    <w:p w:rsidR="00243746" w:rsidRDefault="00243746" w:rsidP="00243746">
      <w:pPr>
        <w:pStyle w:val="text"/>
        <w:ind w:firstLine="0"/>
        <w:rPr>
          <w:rFonts w:ascii="PT Astra Serif" w:hAnsi="PT Astra Serif"/>
        </w:rPr>
      </w:pPr>
      <w:r>
        <w:rPr>
          <w:rFonts w:ascii="PT Astra Serif" w:hAnsi="PT Astra Serif"/>
        </w:rPr>
        <w:t>3.</w:t>
      </w:r>
      <w:r>
        <w:rPr>
          <w:rFonts w:ascii="PT Astra Serif" w:hAnsi="PT Astra Serif"/>
        </w:rPr>
        <w:tab/>
        <w:t>Итоги конференции граждан (собрания делегатов) подлежат официальному опубликованию (обнародованию).</w:t>
      </w:r>
    </w:p>
    <w:p w:rsidR="00243746" w:rsidRDefault="00243746" w:rsidP="00243746">
      <w:pPr>
        <w:pStyle w:val="text"/>
        <w:rPr>
          <w:rFonts w:ascii="PT Astra Serif" w:hAnsi="PT Astra Serif"/>
        </w:rPr>
      </w:pPr>
    </w:p>
    <w:p w:rsidR="00243746" w:rsidRDefault="00243746" w:rsidP="00243746">
      <w:pPr>
        <w:shd w:val="clear" w:color="auto" w:fill="FFFFFF"/>
        <w:jc w:val="both"/>
        <w:rPr>
          <w:color w:val="000000"/>
          <w:sz w:val="24"/>
          <w:szCs w:val="24"/>
          <w:shd w:val="clear" w:color="auto" w:fill="FFFFFF"/>
        </w:rPr>
      </w:pPr>
      <w:r>
        <w:rPr>
          <w:b/>
          <w:color w:val="000000"/>
          <w:sz w:val="24"/>
          <w:szCs w:val="24"/>
          <w:shd w:val="clear" w:color="auto" w:fill="FFFFFF"/>
        </w:rPr>
        <w:t>10.</w:t>
      </w:r>
      <w:r>
        <w:rPr>
          <w:color w:val="000000"/>
          <w:sz w:val="24"/>
          <w:szCs w:val="24"/>
          <w:shd w:val="clear" w:color="auto" w:fill="FFFFFF"/>
        </w:rPr>
        <w:t xml:space="preserve">  </w:t>
      </w:r>
      <w:r>
        <w:rPr>
          <w:b/>
          <w:color w:val="000000"/>
          <w:sz w:val="24"/>
          <w:szCs w:val="24"/>
          <w:shd w:val="clear" w:color="auto" w:fill="FFFFFF"/>
        </w:rPr>
        <w:t xml:space="preserve">статью </w:t>
      </w:r>
      <w:proofErr w:type="gramStart"/>
      <w:r>
        <w:rPr>
          <w:b/>
          <w:color w:val="000000"/>
          <w:sz w:val="24"/>
          <w:szCs w:val="24"/>
          <w:shd w:val="clear" w:color="auto" w:fill="FFFFFF"/>
        </w:rPr>
        <w:t>21</w:t>
      </w:r>
      <w:r>
        <w:rPr>
          <w:color w:val="000000"/>
          <w:sz w:val="24"/>
          <w:szCs w:val="24"/>
          <w:shd w:val="clear" w:color="auto" w:fill="FFFFFF"/>
        </w:rPr>
        <w:t xml:space="preserve">  </w:t>
      </w:r>
      <w:r>
        <w:rPr>
          <w:b/>
          <w:color w:val="000000"/>
          <w:sz w:val="24"/>
          <w:szCs w:val="24"/>
          <w:shd w:val="clear" w:color="auto" w:fill="FFFFFF"/>
        </w:rPr>
        <w:t>Опрос</w:t>
      </w:r>
      <w:proofErr w:type="gramEnd"/>
      <w:r>
        <w:rPr>
          <w:b/>
          <w:color w:val="000000"/>
          <w:sz w:val="24"/>
          <w:szCs w:val="24"/>
          <w:shd w:val="clear" w:color="auto" w:fill="FFFFFF"/>
        </w:rPr>
        <w:t xml:space="preserve"> граждан</w:t>
      </w:r>
      <w:r>
        <w:rPr>
          <w:color w:val="000000"/>
          <w:sz w:val="24"/>
          <w:szCs w:val="24"/>
          <w:shd w:val="clear" w:color="auto" w:fill="FFFFFF"/>
        </w:rPr>
        <w:t xml:space="preserve">   изложить в новой редакции:</w:t>
      </w:r>
    </w:p>
    <w:p w:rsidR="00243746" w:rsidRDefault="00243746" w:rsidP="00243746">
      <w:pPr>
        <w:shd w:val="clear" w:color="auto" w:fill="FFFFFF"/>
        <w:jc w:val="both"/>
        <w:rPr>
          <w:color w:val="000000"/>
          <w:sz w:val="24"/>
          <w:szCs w:val="24"/>
          <w:shd w:val="clear" w:color="auto" w:fill="FFFFFF"/>
        </w:rPr>
      </w:pPr>
    </w:p>
    <w:p w:rsidR="00243746" w:rsidRDefault="00243746" w:rsidP="00243746">
      <w:pPr>
        <w:pStyle w:val="text"/>
        <w:rPr>
          <w:rFonts w:ascii="Times New Roman" w:hAnsi="Times New Roman" w:cs="Times New Roman"/>
        </w:rPr>
      </w:pPr>
      <w:r>
        <w:rPr>
          <w:rFonts w:ascii="Times New Roman" w:hAnsi="Times New Roman" w:cs="Times New Roman"/>
        </w:rPr>
        <w:t>1.</w:t>
      </w:r>
      <w:r>
        <w:rPr>
          <w:rFonts w:ascii="Times New Roman" w:hAnsi="Times New Roman" w:cs="Times New Roman"/>
        </w:rPr>
        <w:tab/>
        <w:t xml:space="preserve">Опрос граждан проводится на всей территории </w:t>
      </w:r>
      <w:proofErr w:type="spellStart"/>
      <w:r>
        <w:rPr>
          <w:rFonts w:ascii="Times New Roman" w:hAnsi="Times New Roman" w:cs="Times New Roman"/>
        </w:rPr>
        <w:t>Пенингского</w:t>
      </w:r>
      <w:proofErr w:type="spellEnd"/>
      <w:r>
        <w:rPr>
          <w:rFonts w:ascii="Times New Roman" w:hAnsi="Times New Roman" w:cs="Times New Roman"/>
        </w:rPr>
        <w:t xml:space="preserve"> сельского поселения или на части его территории для выявления мнения населения и его учета при принятии решений органами местного самоуправления </w:t>
      </w:r>
      <w:proofErr w:type="spellStart"/>
      <w:r>
        <w:rPr>
          <w:rFonts w:ascii="Times New Roman" w:hAnsi="Times New Roman" w:cs="Times New Roman"/>
        </w:rPr>
        <w:t>Пенингского</w:t>
      </w:r>
      <w:proofErr w:type="spellEnd"/>
      <w:r>
        <w:rPr>
          <w:rFonts w:ascii="Times New Roman" w:hAnsi="Times New Roman" w:cs="Times New Roman"/>
        </w:rPr>
        <w:t xml:space="preserve"> сельского поселения и должностными лицами местного самоуправления, а также органами государственной власти. </w:t>
      </w:r>
    </w:p>
    <w:p w:rsidR="00243746" w:rsidRDefault="00243746" w:rsidP="003C57CC">
      <w:pPr>
        <w:pStyle w:val="text"/>
        <w:rPr>
          <w:rFonts w:ascii="Times New Roman" w:hAnsi="Times New Roman" w:cs="Times New Roman"/>
        </w:rPr>
      </w:pPr>
      <w:r>
        <w:rPr>
          <w:rFonts w:ascii="Times New Roman" w:hAnsi="Times New Roman" w:cs="Times New Roman"/>
        </w:rPr>
        <w:t>2.</w:t>
      </w:r>
      <w:r>
        <w:rPr>
          <w:rFonts w:ascii="Times New Roman" w:hAnsi="Times New Roman" w:cs="Times New Roman"/>
        </w:rPr>
        <w:tab/>
        <w:t xml:space="preserve">Результаты опроса носят рекомендательный характер. </w:t>
      </w:r>
    </w:p>
    <w:p w:rsidR="00243746" w:rsidRDefault="00243746" w:rsidP="003C57CC">
      <w:pPr>
        <w:jc w:val="both"/>
        <w:rPr>
          <w:rFonts w:eastAsiaTheme="minorHAnsi"/>
          <w:bCs/>
          <w:sz w:val="24"/>
          <w:szCs w:val="24"/>
          <w:lang w:eastAsia="en-US"/>
        </w:rPr>
      </w:pPr>
      <w:r>
        <w:rPr>
          <w:sz w:val="24"/>
          <w:szCs w:val="24"/>
        </w:rPr>
        <w:t xml:space="preserve">В опросе граждан имеют право участвовать жители </w:t>
      </w:r>
      <w:proofErr w:type="spellStart"/>
      <w:r>
        <w:rPr>
          <w:sz w:val="24"/>
          <w:szCs w:val="24"/>
        </w:rPr>
        <w:t>Пенингского</w:t>
      </w:r>
      <w:proofErr w:type="spellEnd"/>
      <w:r>
        <w:rPr>
          <w:sz w:val="24"/>
          <w:szCs w:val="24"/>
        </w:rPr>
        <w:t xml:space="preserve"> сельского поселения, обладающие избирательным правом.</w:t>
      </w:r>
      <w:r>
        <w:rPr>
          <w:rFonts w:eastAsiaTheme="minorHAnsi"/>
          <w:b/>
          <w:bCs/>
          <w:sz w:val="24"/>
          <w:szCs w:val="24"/>
          <w:lang w:eastAsia="en-US"/>
        </w:rPr>
        <w:t xml:space="preserve"> </w:t>
      </w:r>
      <w:r>
        <w:rPr>
          <w:rFonts w:eastAsiaTheme="minorHAnsi"/>
          <w:bCs/>
          <w:sz w:val="24"/>
          <w:szCs w:val="24"/>
          <w:lang w:eastAsia="en-US"/>
        </w:rPr>
        <w:t xml:space="preserve">В опросе граждан по вопросу выявления мнения граждан о поддержке инициативного проекта вправе участвовать жители </w:t>
      </w:r>
      <w:proofErr w:type="spellStart"/>
      <w:r>
        <w:rPr>
          <w:rFonts w:eastAsiaTheme="minorHAnsi"/>
          <w:bCs/>
          <w:sz w:val="24"/>
          <w:szCs w:val="24"/>
          <w:lang w:eastAsia="en-US"/>
        </w:rPr>
        <w:t>Пенингского</w:t>
      </w:r>
      <w:proofErr w:type="spellEnd"/>
      <w:r>
        <w:rPr>
          <w:sz w:val="24"/>
          <w:szCs w:val="24"/>
        </w:rPr>
        <w:t xml:space="preserve"> сельского </w:t>
      </w:r>
      <w:r>
        <w:rPr>
          <w:rFonts w:eastAsiaTheme="minorHAnsi"/>
          <w:bCs/>
          <w:sz w:val="24"/>
          <w:szCs w:val="24"/>
          <w:lang w:eastAsia="en-US"/>
        </w:rPr>
        <w:t>поселения или его части, в которых предлагается реализовать инициативный проект, достигшие шестнадцатилетнего возраста.</w:t>
      </w:r>
    </w:p>
    <w:p w:rsidR="00243746" w:rsidRDefault="00243746" w:rsidP="003C57CC">
      <w:pPr>
        <w:pStyle w:val="text"/>
        <w:rPr>
          <w:rFonts w:ascii="Times New Roman" w:hAnsi="Times New Roman" w:cs="Times New Roman"/>
        </w:rPr>
      </w:pPr>
      <w:r>
        <w:rPr>
          <w:rFonts w:ascii="Times New Roman" w:hAnsi="Times New Roman" w:cs="Times New Roman"/>
        </w:rPr>
        <w:t>3.</w:t>
      </w:r>
      <w:r>
        <w:rPr>
          <w:rFonts w:ascii="Times New Roman" w:hAnsi="Times New Roman" w:cs="Times New Roman"/>
        </w:rPr>
        <w:tab/>
        <w:t>Опрос граждан проводится по инициативе:</w:t>
      </w:r>
    </w:p>
    <w:p w:rsidR="00243746" w:rsidRDefault="00243746" w:rsidP="003C57CC">
      <w:pPr>
        <w:pStyle w:val="text"/>
        <w:rPr>
          <w:rFonts w:ascii="Times New Roman" w:hAnsi="Times New Roman" w:cs="Times New Roman"/>
        </w:rPr>
      </w:pPr>
      <w:r>
        <w:rPr>
          <w:rFonts w:ascii="Times New Roman" w:hAnsi="Times New Roman" w:cs="Times New Roman"/>
        </w:rPr>
        <w:t>1)</w:t>
      </w:r>
      <w:r>
        <w:rPr>
          <w:rFonts w:ascii="Times New Roman" w:hAnsi="Times New Roman" w:cs="Times New Roman"/>
        </w:rPr>
        <w:tab/>
        <w:t xml:space="preserve">Совета </w:t>
      </w:r>
      <w:proofErr w:type="spellStart"/>
      <w:r>
        <w:rPr>
          <w:rFonts w:ascii="Times New Roman" w:hAnsi="Times New Roman" w:cs="Times New Roman"/>
        </w:rPr>
        <w:t>Пенингского</w:t>
      </w:r>
      <w:proofErr w:type="spellEnd"/>
      <w:r>
        <w:rPr>
          <w:rFonts w:ascii="Times New Roman" w:hAnsi="Times New Roman" w:cs="Times New Roman"/>
        </w:rPr>
        <w:t xml:space="preserve"> сельского поселения или Главы </w:t>
      </w:r>
      <w:proofErr w:type="spellStart"/>
      <w:r>
        <w:rPr>
          <w:rFonts w:ascii="Times New Roman" w:hAnsi="Times New Roman" w:cs="Times New Roman"/>
        </w:rPr>
        <w:t>Пенингского</w:t>
      </w:r>
      <w:proofErr w:type="spellEnd"/>
      <w:r>
        <w:rPr>
          <w:rFonts w:ascii="Times New Roman" w:hAnsi="Times New Roman" w:cs="Times New Roman"/>
        </w:rPr>
        <w:t xml:space="preserve"> сельского поселения – по вопросам местного значения; </w:t>
      </w:r>
    </w:p>
    <w:p w:rsidR="00243746" w:rsidRDefault="00243746" w:rsidP="003C57CC">
      <w:pPr>
        <w:pStyle w:val="text"/>
        <w:rPr>
          <w:rFonts w:ascii="Times New Roman" w:hAnsi="Times New Roman" w:cs="Times New Roman"/>
        </w:rPr>
      </w:pPr>
      <w:r>
        <w:rPr>
          <w:rFonts w:ascii="Times New Roman" w:hAnsi="Times New Roman" w:cs="Times New Roman"/>
        </w:rPr>
        <w:t>2)</w:t>
      </w:r>
      <w:r>
        <w:rPr>
          <w:rFonts w:ascii="Times New Roman" w:hAnsi="Times New Roman" w:cs="Times New Roman"/>
        </w:rPr>
        <w:tab/>
        <w:t xml:space="preserve">органов государственной власти Республики Карелия – для учета мнения граждан при принятии решений об изменении целевого назначения земель </w:t>
      </w:r>
      <w:proofErr w:type="spellStart"/>
      <w:r>
        <w:rPr>
          <w:rFonts w:ascii="Times New Roman" w:hAnsi="Times New Roman" w:cs="Times New Roman"/>
        </w:rPr>
        <w:t>Пенингского</w:t>
      </w:r>
      <w:proofErr w:type="spellEnd"/>
      <w:r>
        <w:rPr>
          <w:rFonts w:ascii="Times New Roman" w:hAnsi="Times New Roman" w:cs="Times New Roman"/>
        </w:rPr>
        <w:t xml:space="preserve"> сельского поселения для объектов регионального и межрегионального значения.</w:t>
      </w:r>
    </w:p>
    <w:p w:rsidR="00243746" w:rsidRDefault="00243746" w:rsidP="003C57CC">
      <w:pPr>
        <w:ind w:firstLine="540"/>
        <w:jc w:val="both"/>
        <w:rPr>
          <w:rFonts w:eastAsiaTheme="minorHAnsi"/>
          <w:sz w:val="24"/>
          <w:szCs w:val="24"/>
          <w:lang w:eastAsia="en-US"/>
        </w:rPr>
      </w:pPr>
      <w:r>
        <w:rPr>
          <w:rFonts w:eastAsiaTheme="minorHAnsi"/>
          <w:sz w:val="24"/>
          <w:szCs w:val="24"/>
          <w:lang w:eastAsia="en-US"/>
        </w:rPr>
        <w:t xml:space="preserve">3) </w:t>
      </w:r>
      <w:r>
        <w:rPr>
          <w:rFonts w:eastAsiaTheme="minorHAnsi"/>
          <w:sz w:val="24"/>
          <w:szCs w:val="24"/>
          <w:lang w:eastAsia="en-US"/>
        </w:rPr>
        <w:tab/>
        <w:t xml:space="preserve">жителей </w:t>
      </w:r>
      <w:proofErr w:type="spellStart"/>
      <w:r>
        <w:rPr>
          <w:rFonts w:eastAsiaTheme="minorHAnsi"/>
          <w:sz w:val="24"/>
          <w:szCs w:val="24"/>
          <w:lang w:eastAsia="en-US"/>
        </w:rPr>
        <w:t>Пенингского</w:t>
      </w:r>
      <w:proofErr w:type="spellEnd"/>
      <w:r>
        <w:rPr>
          <w:sz w:val="24"/>
          <w:szCs w:val="24"/>
        </w:rPr>
        <w:t xml:space="preserve"> сельского поселения </w:t>
      </w:r>
      <w:r>
        <w:rPr>
          <w:rFonts w:eastAsiaTheme="minorHAnsi"/>
          <w:sz w:val="24"/>
          <w:szCs w:val="24"/>
          <w:lang w:eastAsia="en-US"/>
        </w:rPr>
        <w:t>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243746" w:rsidRDefault="00243746" w:rsidP="003C57CC">
      <w:pPr>
        <w:pStyle w:val="text"/>
        <w:rPr>
          <w:rFonts w:ascii="Times New Roman" w:hAnsi="Times New Roman" w:cs="Times New Roman"/>
        </w:rPr>
      </w:pPr>
      <w:r>
        <w:rPr>
          <w:rFonts w:ascii="Times New Roman" w:hAnsi="Times New Roman" w:cs="Times New Roman"/>
        </w:rPr>
        <w:t>4.</w:t>
      </w:r>
      <w:r>
        <w:rPr>
          <w:rFonts w:ascii="Times New Roman" w:hAnsi="Times New Roman" w:cs="Times New Roman"/>
        </w:rPr>
        <w:tab/>
        <w:t xml:space="preserve">Порядок назначения и проведения опроса граждан определяется настоящим Уставом и нормативными правовыми актами </w:t>
      </w:r>
      <w:proofErr w:type="gramStart"/>
      <w:r>
        <w:rPr>
          <w:rFonts w:ascii="Times New Roman" w:hAnsi="Times New Roman" w:cs="Times New Roman"/>
        </w:rPr>
        <w:t xml:space="preserve">Совета  </w:t>
      </w:r>
      <w:proofErr w:type="spellStart"/>
      <w:r>
        <w:rPr>
          <w:rFonts w:ascii="Times New Roman" w:hAnsi="Times New Roman" w:cs="Times New Roman"/>
        </w:rPr>
        <w:t>Пенингского</w:t>
      </w:r>
      <w:proofErr w:type="spellEnd"/>
      <w:proofErr w:type="gramEnd"/>
      <w:r>
        <w:rPr>
          <w:rFonts w:ascii="Times New Roman" w:hAnsi="Times New Roman" w:cs="Times New Roman"/>
        </w:rPr>
        <w:t xml:space="preserve"> сельского поселения в соответствии с Законом Республики Карелия от 03.07.2018 № 2255-ЗРК «О некоторых </w:t>
      </w:r>
      <w:r>
        <w:rPr>
          <w:rFonts w:ascii="Times New Roman" w:hAnsi="Times New Roman" w:cs="Times New Roman"/>
        </w:rPr>
        <w:lastRenderedPageBreak/>
        <w:t>вопросах назначения и проведения опроса граждан в муниципальных образованиях в Республике Карелия».</w:t>
      </w:r>
    </w:p>
    <w:p w:rsidR="00243746" w:rsidRDefault="00243746" w:rsidP="00243746">
      <w:pPr>
        <w:pStyle w:val="text"/>
        <w:rPr>
          <w:rFonts w:ascii="Times New Roman" w:hAnsi="Times New Roman" w:cs="Times New Roman"/>
        </w:rPr>
      </w:pPr>
      <w:r>
        <w:rPr>
          <w:rFonts w:ascii="Times New Roman" w:hAnsi="Times New Roman" w:cs="Times New Roman"/>
        </w:rPr>
        <w:t>5.</w:t>
      </w:r>
      <w:r>
        <w:rPr>
          <w:rFonts w:ascii="Times New Roman" w:hAnsi="Times New Roman" w:cs="Times New Roman"/>
        </w:rPr>
        <w:tab/>
        <w:t xml:space="preserve">Решение о назначении опроса граждан принимается Советом </w:t>
      </w:r>
      <w:proofErr w:type="spellStart"/>
      <w:proofErr w:type="gramStart"/>
      <w:r w:rsidR="00C010A3">
        <w:rPr>
          <w:rFonts w:ascii="Times New Roman" w:hAnsi="Times New Roman" w:cs="Times New Roman"/>
        </w:rPr>
        <w:t>Пенингского</w:t>
      </w:r>
      <w:proofErr w:type="spellEnd"/>
      <w:r w:rsidR="00C010A3">
        <w:rPr>
          <w:rFonts w:ascii="Times New Roman" w:hAnsi="Times New Roman" w:cs="Times New Roman"/>
        </w:rPr>
        <w:t xml:space="preserve"> </w:t>
      </w:r>
      <w:r>
        <w:rPr>
          <w:rFonts w:ascii="Times New Roman" w:hAnsi="Times New Roman" w:cs="Times New Roman"/>
        </w:rPr>
        <w:t xml:space="preserve"> сельского</w:t>
      </w:r>
      <w:proofErr w:type="gramEnd"/>
      <w:r>
        <w:rPr>
          <w:rFonts w:ascii="Times New Roman" w:hAnsi="Times New Roman" w:cs="Times New Roman"/>
        </w:rPr>
        <w:t xml:space="preserve"> поселения, в котором устанавливаются:</w:t>
      </w:r>
    </w:p>
    <w:p w:rsidR="00243746" w:rsidRDefault="00243746" w:rsidP="00243746">
      <w:pPr>
        <w:ind w:firstLine="540"/>
        <w:rPr>
          <w:rFonts w:eastAsiaTheme="minorHAnsi"/>
          <w:sz w:val="24"/>
          <w:szCs w:val="24"/>
          <w:lang w:eastAsia="en-US"/>
        </w:rPr>
      </w:pPr>
      <w:r>
        <w:rPr>
          <w:rFonts w:eastAsiaTheme="minorHAnsi"/>
          <w:sz w:val="24"/>
          <w:szCs w:val="24"/>
          <w:lang w:eastAsia="en-US"/>
        </w:rPr>
        <w:t>1) территори</w:t>
      </w:r>
      <w:r w:rsidR="00C010A3">
        <w:rPr>
          <w:rFonts w:eastAsiaTheme="minorHAnsi"/>
          <w:sz w:val="24"/>
          <w:szCs w:val="24"/>
          <w:lang w:eastAsia="en-US"/>
        </w:rPr>
        <w:t xml:space="preserve">я (часть территории) </w:t>
      </w:r>
      <w:proofErr w:type="spellStart"/>
      <w:r w:rsidR="00C010A3">
        <w:rPr>
          <w:rFonts w:eastAsiaTheme="minorHAnsi"/>
          <w:sz w:val="24"/>
          <w:szCs w:val="24"/>
          <w:lang w:eastAsia="en-US"/>
        </w:rPr>
        <w:t>Пенингского</w:t>
      </w:r>
      <w:proofErr w:type="spellEnd"/>
      <w:r>
        <w:rPr>
          <w:rFonts w:eastAsiaTheme="minorHAnsi"/>
          <w:sz w:val="24"/>
          <w:szCs w:val="24"/>
          <w:lang w:eastAsia="en-US"/>
        </w:rPr>
        <w:t xml:space="preserve"> сельского поселения, на которой проводится опрос граждан;</w:t>
      </w:r>
    </w:p>
    <w:p w:rsidR="00243746" w:rsidRDefault="00243746" w:rsidP="00243746">
      <w:pPr>
        <w:ind w:firstLine="540"/>
        <w:rPr>
          <w:rFonts w:eastAsiaTheme="minorHAnsi"/>
          <w:sz w:val="24"/>
          <w:szCs w:val="24"/>
          <w:lang w:eastAsia="en-US"/>
        </w:rPr>
      </w:pPr>
      <w:r>
        <w:rPr>
          <w:rFonts w:eastAsiaTheme="minorHAnsi"/>
          <w:sz w:val="24"/>
          <w:szCs w:val="24"/>
          <w:lang w:eastAsia="en-US"/>
        </w:rPr>
        <w:t>2) дата начала и срок проведения опроса граждан;</w:t>
      </w:r>
    </w:p>
    <w:p w:rsidR="00243746" w:rsidRDefault="00243746" w:rsidP="00243746">
      <w:pPr>
        <w:ind w:firstLine="540"/>
        <w:rPr>
          <w:rFonts w:eastAsiaTheme="minorHAnsi"/>
          <w:sz w:val="24"/>
          <w:szCs w:val="24"/>
          <w:lang w:eastAsia="en-US"/>
        </w:rPr>
      </w:pPr>
      <w:r>
        <w:rPr>
          <w:rFonts w:eastAsiaTheme="minorHAnsi"/>
          <w:sz w:val="24"/>
          <w:szCs w:val="24"/>
          <w:lang w:eastAsia="en-US"/>
        </w:rPr>
        <w:t>3) формулировка вопроса (вопросов), предлагаемого (предлагаемых) при проведении опроса граждан;</w:t>
      </w:r>
    </w:p>
    <w:p w:rsidR="00243746" w:rsidRDefault="00243746" w:rsidP="00243746">
      <w:pPr>
        <w:ind w:firstLine="540"/>
        <w:rPr>
          <w:rFonts w:eastAsiaTheme="minorHAnsi"/>
          <w:sz w:val="24"/>
          <w:szCs w:val="24"/>
          <w:lang w:eastAsia="en-US"/>
        </w:rPr>
      </w:pPr>
      <w:r>
        <w:rPr>
          <w:rFonts w:eastAsiaTheme="minorHAnsi"/>
          <w:sz w:val="24"/>
          <w:szCs w:val="24"/>
          <w:lang w:eastAsia="en-US"/>
        </w:rPr>
        <w:t>4) методика проведения опроса граждан;</w:t>
      </w:r>
    </w:p>
    <w:p w:rsidR="00243746" w:rsidRDefault="00243746" w:rsidP="00243746">
      <w:pPr>
        <w:ind w:firstLine="540"/>
        <w:rPr>
          <w:rFonts w:eastAsiaTheme="minorHAnsi"/>
          <w:sz w:val="24"/>
          <w:szCs w:val="24"/>
          <w:lang w:eastAsia="en-US"/>
        </w:rPr>
      </w:pPr>
      <w:r>
        <w:rPr>
          <w:rFonts w:eastAsiaTheme="minorHAnsi"/>
          <w:sz w:val="24"/>
          <w:szCs w:val="24"/>
          <w:lang w:eastAsia="en-US"/>
        </w:rPr>
        <w:t>5) форма опросного листа;</w:t>
      </w:r>
    </w:p>
    <w:p w:rsidR="00243746" w:rsidRDefault="00243746" w:rsidP="003C57CC">
      <w:pPr>
        <w:ind w:firstLine="540"/>
        <w:jc w:val="both"/>
        <w:rPr>
          <w:sz w:val="24"/>
          <w:szCs w:val="24"/>
        </w:rPr>
      </w:pPr>
      <w:r>
        <w:rPr>
          <w:rFonts w:eastAsiaTheme="minorHAnsi"/>
          <w:sz w:val="24"/>
          <w:szCs w:val="24"/>
          <w:lang w:eastAsia="en-US"/>
        </w:rPr>
        <w:t>6) минимальна</w:t>
      </w:r>
      <w:r w:rsidR="00C010A3">
        <w:rPr>
          <w:rFonts w:eastAsiaTheme="minorHAnsi"/>
          <w:sz w:val="24"/>
          <w:szCs w:val="24"/>
          <w:lang w:eastAsia="en-US"/>
        </w:rPr>
        <w:t xml:space="preserve">я численность жителей </w:t>
      </w:r>
      <w:proofErr w:type="spellStart"/>
      <w:r w:rsidR="00C010A3">
        <w:rPr>
          <w:rFonts w:eastAsiaTheme="minorHAnsi"/>
          <w:sz w:val="24"/>
          <w:szCs w:val="24"/>
          <w:lang w:eastAsia="en-US"/>
        </w:rPr>
        <w:t>Пенингского</w:t>
      </w:r>
      <w:proofErr w:type="spellEnd"/>
      <w:r>
        <w:rPr>
          <w:rFonts w:eastAsiaTheme="minorHAnsi"/>
          <w:sz w:val="24"/>
          <w:szCs w:val="24"/>
          <w:lang w:eastAsia="en-US"/>
        </w:rPr>
        <w:t xml:space="preserve"> сельского поселени</w:t>
      </w:r>
      <w:r w:rsidR="00C010A3">
        <w:rPr>
          <w:rFonts w:eastAsiaTheme="minorHAnsi"/>
          <w:sz w:val="24"/>
          <w:szCs w:val="24"/>
          <w:lang w:eastAsia="en-US"/>
        </w:rPr>
        <w:t xml:space="preserve">я (части территории </w:t>
      </w:r>
      <w:proofErr w:type="spellStart"/>
      <w:r w:rsidR="00C010A3">
        <w:rPr>
          <w:rFonts w:eastAsiaTheme="minorHAnsi"/>
          <w:sz w:val="24"/>
          <w:szCs w:val="24"/>
          <w:lang w:eastAsia="en-US"/>
        </w:rPr>
        <w:t>Пенингского</w:t>
      </w:r>
      <w:proofErr w:type="spellEnd"/>
      <w:r>
        <w:rPr>
          <w:rFonts w:eastAsiaTheme="minorHAnsi"/>
          <w:sz w:val="24"/>
          <w:szCs w:val="24"/>
          <w:lang w:eastAsia="en-US"/>
        </w:rPr>
        <w:t xml:space="preserve"> сельского поселения, на которой проводится опрос граждан) с учетом требований, установленных частью 4 статьи 4 Закона</w:t>
      </w:r>
      <w:r>
        <w:rPr>
          <w:sz w:val="24"/>
          <w:szCs w:val="24"/>
        </w:rPr>
        <w:t xml:space="preserve"> Республики Карелия от 03.07.2018 № 2255-ЗРК «О некоторых вопросах назначения и проведения опроса граждан в муниципальных образованиях в Республике Карелия»;</w:t>
      </w:r>
    </w:p>
    <w:p w:rsidR="00243746" w:rsidRDefault="00243746" w:rsidP="003C57CC">
      <w:pPr>
        <w:ind w:firstLine="540"/>
        <w:jc w:val="both"/>
        <w:rPr>
          <w:rFonts w:eastAsiaTheme="minorHAnsi"/>
          <w:sz w:val="24"/>
          <w:szCs w:val="24"/>
          <w:lang w:eastAsia="en-US"/>
        </w:rPr>
      </w:pPr>
      <w:r>
        <w:rPr>
          <w:rFonts w:eastAsiaTheme="minorHAnsi"/>
          <w:sz w:val="24"/>
          <w:szCs w:val="24"/>
          <w:lang w:eastAsia="en-US"/>
        </w:rPr>
        <w:t>7)</w:t>
      </w:r>
      <w:r>
        <w:rPr>
          <w:rFonts w:eastAsiaTheme="minorHAnsi"/>
          <w:sz w:val="24"/>
          <w:szCs w:val="24"/>
          <w:lang w:eastAsia="en-US"/>
        </w:rPr>
        <w:tab/>
        <w:t xml:space="preserve">порядок идентификации участников опроса в случае проведения опроса граждан с использованием официального сайта </w:t>
      </w:r>
      <w:r w:rsidR="00BE2CB9">
        <w:rPr>
          <w:rFonts w:eastAsiaTheme="minorHAnsi"/>
          <w:sz w:val="24"/>
          <w:szCs w:val="24"/>
          <w:lang w:eastAsia="en-US"/>
        </w:rPr>
        <w:t>Муезерского муниципального района</w:t>
      </w:r>
      <w:r>
        <w:rPr>
          <w:rFonts w:eastAsiaTheme="minorHAnsi"/>
          <w:sz w:val="24"/>
          <w:szCs w:val="24"/>
          <w:lang w:eastAsia="en-US"/>
        </w:rPr>
        <w:t xml:space="preserve"> в информационно-телекоммуникационной сети «Интернет».</w:t>
      </w:r>
    </w:p>
    <w:p w:rsidR="00243746" w:rsidRDefault="00BE2CB9" w:rsidP="003C57CC">
      <w:pPr>
        <w:ind w:firstLine="540"/>
        <w:jc w:val="both"/>
        <w:rPr>
          <w:rFonts w:eastAsiaTheme="minorHAnsi"/>
          <w:sz w:val="24"/>
          <w:szCs w:val="24"/>
          <w:lang w:eastAsia="en-US"/>
        </w:rPr>
      </w:pPr>
      <w:r>
        <w:rPr>
          <w:sz w:val="24"/>
          <w:szCs w:val="24"/>
        </w:rPr>
        <w:t>6.</w:t>
      </w:r>
      <w:r>
        <w:rPr>
          <w:sz w:val="24"/>
          <w:szCs w:val="24"/>
        </w:rPr>
        <w:tab/>
        <w:t xml:space="preserve">Жители </w:t>
      </w:r>
      <w:proofErr w:type="spellStart"/>
      <w:r>
        <w:rPr>
          <w:sz w:val="24"/>
          <w:szCs w:val="24"/>
        </w:rPr>
        <w:t>Пенингского</w:t>
      </w:r>
      <w:proofErr w:type="spellEnd"/>
      <w:r>
        <w:rPr>
          <w:sz w:val="24"/>
          <w:szCs w:val="24"/>
        </w:rPr>
        <w:t xml:space="preserve"> </w:t>
      </w:r>
      <w:r w:rsidR="00243746">
        <w:rPr>
          <w:sz w:val="24"/>
          <w:szCs w:val="24"/>
        </w:rPr>
        <w:t>сельского поселения должны быть проинформированы о проведении опроса граждан не менее чем за 10 дней до его проведения</w:t>
      </w:r>
      <w:r w:rsidR="00243746">
        <w:rPr>
          <w:rFonts w:eastAsiaTheme="minorHAnsi"/>
          <w:sz w:val="24"/>
          <w:szCs w:val="24"/>
          <w:lang w:eastAsia="en-US"/>
        </w:rPr>
        <w:t xml:space="preserve"> в порядке, установленном нормативными правовым</w:t>
      </w:r>
      <w:r>
        <w:rPr>
          <w:rFonts w:eastAsiaTheme="minorHAnsi"/>
          <w:sz w:val="24"/>
          <w:szCs w:val="24"/>
          <w:lang w:eastAsia="en-US"/>
        </w:rPr>
        <w:t xml:space="preserve">и актами Совета </w:t>
      </w:r>
      <w:proofErr w:type="spellStart"/>
      <w:r>
        <w:rPr>
          <w:rFonts w:eastAsiaTheme="minorHAnsi"/>
          <w:sz w:val="24"/>
          <w:szCs w:val="24"/>
          <w:lang w:eastAsia="en-US"/>
        </w:rPr>
        <w:t>Пенингского</w:t>
      </w:r>
      <w:proofErr w:type="spellEnd"/>
      <w:r>
        <w:rPr>
          <w:rFonts w:eastAsiaTheme="minorHAnsi"/>
          <w:sz w:val="24"/>
          <w:szCs w:val="24"/>
          <w:lang w:eastAsia="en-US"/>
        </w:rPr>
        <w:t xml:space="preserve"> </w:t>
      </w:r>
      <w:r w:rsidR="00243746">
        <w:rPr>
          <w:rFonts w:eastAsiaTheme="minorHAnsi"/>
          <w:sz w:val="24"/>
          <w:szCs w:val="24"/>
          <w:lang w:eastAsia="en-US"/>
        </w:rPr>
        <w:t>сельского поселения.</w:t>
      </w:r>
    </w:p>
    <w:p w:rsidR="00243746" w:rsidRDefault="00243746" w:rsidP="003C57CC">
      <w:pPr>
        <w:ind w:firstLine="709"/>
        <w:jc w:val="both"/>
        <w:rPr>
          <w:rFonts w:eastAsiaTheme="minorHAnsi"/>
          <w:sz w:val="24"/>
          <w:szCs w:val="24"/>
          <w:lang w:eastAsia="en-US"/>
        </w:rPr>
      </w:pPr>
      <w:r>
        <w:rPr>
          <w:rFonts w:eastAsiaTheme="minorHAnsi"/>
          <w:sz w:val="24"/>
          <w:szCs w:val="24"/>
          <w:lang w:eastAsia="en-US"/>
        </w:rPr>
        <w:t>7.</w:t>
      </w:r>
      <w:r>
        <w:rPr>
          <w:rFonts w:eastAsiaTheme="minorHAnsi"/>
          <w:sz w:val="24"/>
          <w:szCs w:val="24"/>
          <w:lang w:eastAsia="en-US"/>
        </w:rPr>
        <w:tab/>
        <w:t>Минимальная чи</w:t>
      </w:r>
      <w:r w:rsidR="00BE2CB9">
        <w:rPr>
          <w:rFonts w:eastAsiaTheme="minorHAnsi"/>
          <w:sz w:val="24"/>
          <w:szCs w:val="24"/>
          <w:lang w:eastAsia="en-US"/>
        </w:rPr>
        <w:t xml:space="preserve">сленность жителей </w:t>
      </w:r>
      <w:proofErr w:type="spellStart"/>
      <w:r w:rsidR="00BE2CB9">
        <w:rPr>
          <w:rFonts w:eastAsiaTheme="minorHAnsi"/>
          <w:sz w:val="24"/>
          <w:szCs w:val="24"/>
          <w:lang w:eastAsia="en-US"/>
        </w:rPr>
        <w:t>Пенингского</w:t>
      </w:r>
      <w:proofErr w:type="spellEnd"/>
      <w:r w:rsidR="00BE2CB9">
        <w:rPr>
          <w:rFonts w:eastAsiaTheme="minorHAnsi"/>
          <w:sz w:val="24"/>
          <w:szCs w:val="24"/>
          <w:lang w:eastAsia="en-US"/>
        </w:rPr>
        <w:t xml:space="preserve"> </w:t>
      </w:r>
      <w:r>
        <w:rPr>
          <w:rFonts w:eastAsiaTheme="minorHAnsi"/>
          <w:sz w:val="24"/>
          <w:szCs w:val="24"/>
          <w:lang w:eastAsia="en-US"/>
        </w:rPr>
        <w:t xml:space="preserve">сельского поселения, участвующих в опросе граждан, </w:t>
      </w:r>
      <w:r w:rsidR="00BE2CB9">
        <w:rPr>
          <w:rFonts w:eastAsiaTheme="minorHAnsi"/>
          <w:sz w:val="24"/>
          <w:szCs w:val="24"/>
          <w:lang w:eastAsia="en-US"/>
        </w:rPr>
        <w:t xml:space="preserve">устанавливается Советом </w:t>
      </w:r>
      <w:proofErr w:type="spellStart"/>
      <w:r w:rsidR="00BE2CB9">
        <w:rPr>
          <w:rFonts w:eastAsiaTheme="minorHAnsi"/>
          <w:sz w:val="24"/>
          <w:szCs w:val="24"/>
          <w:lang w:eastAsia="en-US"/>
        </w:rPr>
        <w:t>Пенингского</w:t>
      </w:r>
      <w:proofErr w:type="spellEnd"/>
      <w:r>
        <w:rPr>
          <w:rFonts w:eastAsiaTheme="minorHAnsi"/>
          <w:sz w:val="24"/>
          <w:szCs w:val="24"/>
          <w:lang w:eastAsia="en-US"/>
        </w:rPr>
        <w:t xml:space="preserve"> сельского поселения в решении о назначении опроса граждан и должна составлять не менее 10 процентов</w:t>
      </w:r>
      <w:r w:rsidR="00BE2CB9">
        <w:rPr>
          <w:rFonts w:eastAsiaTheme="minorHAnsi"/>
          <w:sz w:val="24"/>
          <w:szCs w:val="24"/>
          <w:lang w:eastAsia="en-US"/>
        </w:rPr>
        <w:t xml:space="preserve"> от числа жителей </w:t>
      </w:r>
      <w:proofErr w:type="spellStart"/>
      <w:r w:rsidR="00BE2CB9">
        <w:rPr>
          <w:rFonts w:eastAsiaTheme="minorHAnsi"/>
          <w:sz w:val="24"/>
          <w:szCs w:val="24"/>
          <w:lang w:eastAsia="en-US"/>
        </w:rPr>
        <w:t>Пенингского</w:t>
      </w:r>
      <w:r>
        <w:rPr>
          <w:rFonts w:eastAsiaTheme="minorHAnsi"/>
          <w:sz w:val="24"/>
          <w:szCs w:val="24"/>
          <w:lang w:eastAsia="en-US"/>
        </w:rPr>
        <w:t>сельского</w:t>
      </w:r>
      <w:proofErr w:type="spellEnd"/>
      <w:r>
        <w:rPr>
          <w:rFonts w:eastAsiaTheme="minorHAnsi"/>
          <w:sz w:val="24"/>
          <w:szCs w:val="24"/>
          <w:lang w:eastAsia="en-US"/>
        </w:rPr>
        <w:t xml:space="preserve"> поселения, обладающих избирательным правом, а в случае проведения опроса на част</w:t>
      </w:r>
      <w:r w:rsidR="00BE2CB9">
        <w:rPr>
          <w:rFonts w:eastAsiaTheme="minorHAnsi"/>
          <w:sz w:val="24"/>
          <w:szCs w:val="24"/>
          <w:lang w:eastAsia="en-US"/>
        </w:rPr>
        <w:t xml:space="preserve">и территории </w:t>
      </w:r>
      <w:proofErr w:type="spellStart"/>
      <w:r w:rsidR="00BE2CB9">
        <w:rPr>
          <w:rFonts w:eastAsiaTheme="minorHAnsi"/>
          <w:sz w:val="24"/>
          <w:szCs w:val="24"/>
          <w:lang w:eastAsia="en-US"/>
        </w:rPr>
        <w:t>Пенингского</w:t>
      </w:r>
      <w:proofErr w:type="spellEnd"/>
      <w:r w:rsidR="00BE2CB9">
        <w:rPr>
          <w:rFonts w:eastAsiaTheme="minorHAnsi"/>
          <w:sz w:val="24"/>
          <w:szCs w:val="24"/>
          <w:lang w:eastAsia="en-US"/>
        </w:rPr>
        <w:t xml:space="preserve"> </w:t>
      </w:r>
      <w:r>
        <w:rPr>
          <w:rFonts w:eastAsiaTheme="minorHAnsi"/>
          <w:sz w:val="24"/>
          <w:szCs w:val="24"/>
          <w:lang w:eastAsia="en-US"/>
        </w:rPr>
        <w:t>сельского поселения - не менее 10 процентов от числа жит</w:t>
      </w:r>
      <w:r w:rsidR="00BE2CB9">
        <w:rPr>
          <w:rFonts w:eastAsiaTheme="minorHAnsi"/>
          <w:sz w:val="24"/>
          <w:szCs w:val="24"/>
          <w:lang w:eastAsia="en-US"/>
        </w:rPr>
        <w:t xml:space="preserve">елей части территории </w:t>
      </w:r>
      <w:proofErr w:type="spellStart"/>
      <w:r w:rsidR="00BE2CB9">
        <w:rPr>
          <w:rFonts w:eastAsiaTheme="minorHAnsi"/>
          <w:sz w:val="24"/>
          <w:szCs w:val="24"/>
          <w:lang w:eastAsia="en-US"/>
        </w:rPr>
        <w:t>Пенингского</w:t>
      </w:r>
      <w:proofErr w:type="spellEnd"/>
      <w:r w:rsidR="00BE2CB9">
        <w:rPr>
          <w:rFonts w:eastAsiaTheme="minorHAnsi"/>
          <w:sz w:val="24"/>
          <w:szCs w:val="24"/>
          <w:lang w:eastAsia="en-US"/>
        </w:rPr>
        <w:t xml:space="preserve"> </w:t>
      </w:r>
      <w:r>
        <w:rPr>
          <w:rFonts w:eastAsiaTheme="minorHAnsi"/>
          <w:sz w:val="24"/>
          <w:szCs w:val="24"/>
          <w:lang w:eastAsia="en-US"/>
        </w:rPr>
        <w:t xml:space="preserve"> сельского поселения, обладающих избирательным правом.</w:t>
      </w:r>
      <w:r>
        <w:rPr>
          <w:rFonts w:ascii="PT Astra Serif" w:eastAsiaTheme="minorHAnsi" w:hAnsi="PT Astra Serif" w:cs="PT Astra Serif"/>
          <w:sz w:val="24"/>
          <w:szCs w:val="24"/>
          <w:lang w:eastAsia="en-US"/>
        </w:rPr>
        <w:t xml:space="preserve"> В случае проведения опроса граждан по вопросу выявления мнения граждан о поддержке инициативного проекта минимальная численность жителей </w:t>
      </w:r>
      <w:proofErr w:type="spellStart"/>
      <w:r w:rsidR="00BE2CB9">
        <w:rPr>
          <w:rFonts w:ascii="PT Astra Serif" w:eastAsiaTheme="minorHAnsi" w:hAnsi="PT Astra Serif" w:cs="PT Astra Serif"/>
          <w:sz w:val="24"/>
          <w:szCs w:val="24"/>
          <w:lang w:eastAsia="en-US"/>
        </w:rPr>
        <w:t>Пенингского</w:t>
      </w:r>
      <w:proofErr w:type="spellEnd"/>
      <w:r w:rsidR="00BE2CB9">
        <w:rPr>
          <w:rFonts w:ascii="PT Astra Serif" w:eastAsiaTheme="minorHAnsi" w:hAnsi="PT Astra Serif" w:cs="PT Astra Serif"/>
          <w:sz w:val="24"/>
          <w:szCs w:val="24"/>
          <w:lang w:eastAsia="en-US"/>
        </w:rPr>
        <w:t xml:space="preserve"> </w:t>
      </w:r>
      <w:r>
        <w:rPr>
          <w:rFonts w:eastAsiaTheme="minorHAnsi"/>
          <w:sz w:val="24"/>
          <w:szCs w:val="24"/>
          <w:lang w:eastAsia="en-US"/>
        </w:rPr>
        <w:t xml:space="preserve">сельского поселения </w:t>
      </w:r>
      <w:r>
        <w:rPr>
          <w:rFonts w:ascii="PT Astra Serif" w:eastAsiaTheme="minorHAnsi" w:hAnsi="PT Astra Serif" w:cs="PT Astra Serif"/>
          <w:sz w:val="24"/>
          <w:szCs w:val="24"/>
          <w:lang w:eastAsia="en-US"/>
        </w:rPr>
        <w:t xml:space="preserve">или его части, в которых предлагается реализовать инициативный проект, участвующих в опросе граждан, должна составлять не менее 10 процентов от числа жителей </w:t>
      </w:r>
      <w:proofErr w:type="spellStart"/>
      <w:r w:rsidR="00BE2CB9">
        <w:rPr>
          <w:rFonts w:ascii="PT Astra Serif" w:eastAsiaTheme="minorHAnsi" w:hAnsi="PT Astra Serif" w:cs="PT Astra Serif"/>
          <w:sz w:val="24"/>
          <w:szCs w:val="24"/>
          <w:lang w:eastAsia="en-US"/>
        </w:rPr>
        <w:t>Пенингского</w:t>
      </w:r>
      <w:proofErr w:type="spellEnd"/>
      <w:r>
        <w:rPr>
          <w:rFonts w:eastAsiaTheme="minorHAnsi"/>
          <w:sz w:val="24"/>
          <w:szCs w:val="24"/>
          <w:lang w:eastAsia="en-US"/>
        </w:rPr>
        <w:t xml:space="preserve"> сельского поселения </w:t>
      </w:r>
      <w:r>
        <w:rPr>
          <w:rFonts w:ascii="PT Astra Serif" w:eastAsiaTheme="minorHAnsi" w:hAnsi="PT Astra Serif" w:cs="PT Astra Serif"/>
          <w:sz w:val="24"/>
          <w:szCs w:val="24"/>
          <w:lang w:eastAsia="en-US"/>
        </w:rPr>
        <w:t>или его части, в которых предлагается реализовать инициативный проект, достигших шестнадцатилетнего возраста.</w:t>
      </w:r>
    </w:p>
    <w:p w:rsidR="00243746" w:rsidRDefault="00243746" w:rsidP="003C57CC">
      <w:pPr>
        <w:ind w:firstLine="540"/>
        <w:jc w:val="both"/>
        <w:rPr>
          <w:rFonts w:eastAsiaTheme="minorHAnsi"/>
          <w:sz w:val="24"/>
          <w:szCs w:val="24"/>
          <w:lang w:eastAsia="en-US"/>
        </w:rPr>
      </w:pPr>
      <w:r>
        <w:rPr>
          <w:sz w:val="24"/>
          <w:szCs w:val="24"/>
        </w:rPr>
        <w:t>8.</w:t>
      </w:r>
      <w:r>
        <w:rPr>
          <w:sz w:val="24"/>
          <w:szCs w:val="24"/>
        </w:rPr>
        <w:tab/>
      </w:r>
      <w:r>
        <w:rPr>
          <w:rFonts w:eastAsiaTheme="minorHAnsi"/>
          <w:sz w:val="24"/>
          <w:szCs w:val="24"/>
          <w:lang w:eastAsia="en-US"/>
        </w:rPr>
        <w:t>Финансирование мероприятий, связанных с подготовкой и проведением опроса граждан, осуществляется:</w:t>
      </w:r>
    </w:p>
    <w:p w:rsidR="00243746" w:rsidRDefault="00243746" w:rsidP="003C57CC">
      <w:pPr>
        <w:ind w:firstLine="540"/>
        <w:jc w:val="both"/>
        <w:rPr>
          <w:rFonts w:eastAsiaTheme="minorHAnsi"/>
          <w:sz w:val="24"/>
          <w:szCs w:val="24"/>
          <w:lang w:eastAsia="en-US"/>
        </w:rPr>
      </w:pPr>
      <w:r>
        <w:rPr>
          <w:rFonts w:eastAsiaTheme="minorHAnsi"/>
          <w:sz w:val="24"/>
          <w:szCs w:val="24"/>
          <w:lang w:eastAsia="en-US"/>
        </w:rPr>
        <w:t xml:space="preserve">1) за счет средств местного бюджета при проведении опроса граждан по инициативе Совета </w:t>
      </w:r>
      <w:proofErr w:type="spellStart"/>
      <w:r w:rsidR="00BE2CB9">
        <w:rPr>
          <w:rFonts w:eastAsiaTheme="minorHAnsi"/>
          <w:sz w:val="24"/>
          <w:szCs w:val="24"/>
          <w:lang w:eastAsia="en-US"/>
        </w:rPr>
        <w:t>Пенингского</w:t>
      </w:r>
      <w:proofErr w:type="spellEnd"/>
      <w:r w:rsidR="00BE2CB9">
        <w:rPr>
          <w:rFonts w:eastAsiaTheme="minorHAnsi"/>
          <w:sz w:val="24"/>
          <w:szCs w:val="24"/>
          <w:lang w:eastAsia="en-US"/>
        </w:rPr>
        <w:t xml:space="preserve"> </w:t>
      </w:r>
      <w:r>
        <w:rPr>
          <w:rFonts w:eastAsiaTheme="minorHAnsi"/>
          <w:sz w:val="24"/>
          <w:szCs w:val="24"/>
          <w:lang w:eastAsia="en-US"/>
        </w:rPr>
        <w:t>сельского</w:t>
      </w:r>
      <w:r w:rsidR="00BE2CB9">
        <w:rPr>
          <w:rFonts w:eastAsiaTheme="minorHAnsi"/>
          <w:sz w:val="24"/>
          <w:szCs w:val="24"/>
          <w:lang w:eastAsia="en-US"/>
        </w:rPr>
        <w:t xml:space="preserve"> поселения или Главы </w:t>
      </w:r>
      <w:proofErr w:type="spellStart"/>
      <w:r w:rsidR="00BE2CB9">
        <w:rPr>
          <w:rFonts w:eastAsiaTheme="minorHAnsi"/>
          <w:sz w:val="24"/>
          <w:szCs w:val="24"/>
          <w:lang w:eastAsia="en-US"/>
        </w:rPr>
        <w:t>Главы</w:t>
      </w:r>
      <w:proofErr w:type="spellEnd"/>
      <w:r w:rsidR="00BE2CB9">
        <w:rPr>
          <w:rFonts w:eastAsiaTheme="minorHAnsi"/>
          <w:sz w:val="24"/>
          <w:szCs w:val="24"/>
          <w:lang w:eastAsia="en-US"/>
        </w:rPr>
        <w:t xml:space="preserve"> </w:t>
      </w:r>
      <w:proofErr w:type="spellStart"/>
      <w:r w:rsidR="00BE2CB9">
        <w:rPr>
          <w:rFonts w:eastAsiaTheme="minorHAnsi"/>
          <w:sz w:val="24"/>
          <w:szCs w:val="24"/>
          <w:lang w:eastAsia="en-US"/>
        </w:rPr>
        <w:t>Пенингского</w:t>
      </w:r>
      <w:proofErr w:type="spellEnd"/>
      <w:r>
        <w:rPr>
          <w:rFonts w:eastAsiaTheme="minorHAnsi"/>
          <w:sz w:val="24"/>
          <w:szCs w:val="24"/>
          <w:lang w:eastAsia="en-US"/>
        </w:rPr>
        <w:t xml:space="preserve"> сельского поселения, жителей</w:t>
      </w:r>
      <w:r w:rsidR="00BE2CB9">
        <w:rPr>
          <w:rFonts w:eastAsiaTheme="minorHAnsi"/>
          <w:sz w:val="24"/>
          <w:szCs w:val="24"/>
          <w:lang w:eastAsia="en-US"/>
        </w:rPr>
        <w:t xml:space="preserve"> </w:t>
      </w:r>
      <w:proofErr w:type="spellStart"/>
      <w:r w:rsidR="00BE2CB9">
        <w:rPr>
          <w:rFonts w:eastAsiaTheme="minorHAnsi"/>
          <w:sz w:val="24"/>
          <w:szCs w:val="24"/>
          <w:lang w:eastAsia="en-US"/>
        </w:rPr>
        <w:t>Пенингского</w:t>
      </w:r>
      <w:proofErr w:type="spellEnd"/>
      <w:r w:rsidR="00BE2CB9">
        <w:rPr>
          <w:rFonts w:eastAsiaTheme="minorHAnsi"/>
          <w:sz w:val="24"/>
          <w:szCs w:val="24"/>
          <w:lang w:eastAsia="en-US"/>
        </w:rPr>
        <w:t xml:space="preserve"> </w:t>
      </w:r>
      <w:r>
        <w:rPr>
          <w:sz w:val="24"/>
          <w:szCs w:val="24"/>
        </w:rPr>
        <w:t xml:space="preserve">сельского </w:t>
      </w:r>
      <w:r>
        <w:rPr>
          <w:rFonts w:eastAsiaTheme="minorHAnsi"/>
          <w:sz w:val="24"/>
          <w:szCs w:val="24"/>
          <w:lang w:eastAsia="en-US"/>
        </w:rPr>
        <w:t>поселения или его части, в которых предлагается реализовать инициативный проект;</w:t>
      </w:r>
    </w:p>
    <w:p w:rsidR="00243746" w:rsidRDefault="00243746" w:rsidP="00243746">
      <w:pPr>
        <w:ind w:firstLine="540"/>
        <w:rPr>
          <w:rFonts w:eastAsiaTheme="minorHAnsi"/>
          <w:sz w:val="28"/>
          <w:szCs w:val="28"/>
          <w:lang w:eastAsia="en-US"/>
        </w:rPr>
      </w:pPr>
      <w:r>
        <w:rPr>
          <w:rFonts w:eastAsiaTheme="minorHAnsi"/>
          <w:sz w:val="24"/>
          <w:szCs w:val="24"/>
          <w:lang w:eastAsia="en-US"/>
        </w:rPr>
        <w:t>2) за счет средств бюджета Республики Карелия при проведении опроса граждан по инициативе органов государственной власти.</w:t>
      </w:r>
    </w:p>
    <w:p w:rsidR="00243746" w:rsidRDefault="00243746" w:rsidP="00243746">
      <w:pPr>
        <w:shd w:val="clear" w:color="auto" w:fill="FFFFFF"/>
        <w:jc w:val="both"/>
        <w:rPr>
          <w:b/>
          <w:color w:val="000000"/>
          <w:sz w:val="28"/>
          <w:szCs w:val="28"/>
          <w:shd w:val="clear" w:color="auto" w:fill="FFFFFF"/>
        </w:rPr>
      </w:pPr>
    </w:p>
    <w:p w:rsidR="00243746" w:rsidRDefault="00243746" w:rsidP="00243746">
      <w:pPr>
        <w:shd w:val="clear" w:color="auto" w:fill="FFFFFF"/>
        <w:jc w:val="both"/>
        <w:rPr>
          <w:b/>
          <w:color w:val="000000"/>
          <w:sz w:val="24"/>
          <w:szCs w:val="24"/>
          <w:shd w:val="clear" w:color="auto" w:fill="FFFFFF"/>
        </w:rPr>
      </w:pPr>
      <w:r>
        <w:rPr>
          <w:b/>
          <w:color w:val="000000"/>
          <w:sz w:val="24"/>
          <w:szCs w:val="24"/>
          <w:shd w:val="clear" w:color="auto" w:fill="FFFFFF"/>
        </w:rPr>
        <w:t>11.ст 22 дополнить пунктом 3</w:t>
      </w:r>
    </w:p>
    <w:p w:rsidR="00243746" w:rsidRDefault="00243746" w:rsidP="00243746">
      <w:pPr>
        <w:shd w:val="clear" w:color="auto" w:fill="FFFFFF"/>
        <w:jc w:val="both"/>
        <w:rPr>
          <w:b/>
          <w:color w:val="000000"/>
          <w:sz w:val="24"/>
          <w:szCs w:val="24"/>
          <w:shd w:val="clear" w:color="auto" w:fill="FFFFFF"/>
        </w:rPr>
      </w:pPr>
    </w:p>
    <w:p w:rsidR="00243746" w:rsidRDefault="00243746" w:rsidP="00243746">
      <w:pPr>
        <w:pStyle w:val="text"/>
        <w:rPr>
          <w:rFonts w:ascii="PT Astra Serif" w:hAnsi="PT Astra Serif"/>
        </w:rPr>
      </w:pPr>
      <w:r>
        <w:rPr>
          <w:rFonts w:ascii="PT Astra Serif" w:hAnsi="PT Astra Serif"/>
        </w:rPr>
        <w:t>3.</w:t>
      </w:r>
      <w:r w:rsidR="00BE2CB9">
        <w:rPr>
          <w:rFonts w:ascii="PT Astra Serif" w:hAnsi="PT Astra Serif"/>
        </w:rPr>
        <w:t>«</w:t>
      </w:r>
      <w:r>
        <w:rPr>
          <w:rFonts w:ascii="PT Astra Serif" w:hAnsi="PT Astra Serif"/>
        </w:rPr>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r w:rsidR="00BE2CB9">
        <w:rPr>
          <w:rFonts w:ascii="PT Astra Serif" w:hAnsi="PT Astra Serif"/>
        </w:rPr>
        <w:t>»</w:t>
      </w:r>
    </w:p>
    <w:p w:rsidR="00243746" w:rsidRDefault="00243746" w:rsidP="00243746">
      <w:pPr>
        <w:shd w:val="clear" w:color="auto" w:fill="FFFFFF"/>
        <w:jc w:val="both"/>
        <w:rPr>
          <w:b/>
          <w:color w:val="000000"/>
          <w:sz w:val="24"/>
          <w:szCs w:val="24"/>
          <w:shd w:val="clear" w:color="auto" w:fill="FFFFFF"/>
        </w:rPr>
      </w:pPr>
    </w:p>
    <w:p w:rsidR="00BE2CB9" w:rsidRDefault="00BE2CB9" w:rsidP="00243746">
      <w:pPr>
        <w:shd w:val="clear" w:color="auto" w:fill="FFFFFF"/>
        <w:jc w:val="both"/>
        <w:rPr>
          <w:b/>
          <w:color w:val="000000"/>
          <w:sz w:val="24"/>
          <w:szCs w:val="24"/>
          <w:shd w:val="clear" w:color="auto" w:fill="FFFFFF"/>
        </w:rPr>
      </w:pPr>
    </w:p>
    <w:p w:rsidR="00243746" w:rsidRDefault="005B616A" w:rsidP="00243746">
      <w:pPr>
        <w:shd w:val="clear" w:color="auto" w:fill="FFFFFF"/>
        <w:jc w:val="both"/>
        <w:rPr>
          <w:b/>
          <w:color w:val="000000"/>
          <w:sz w:val="24"/>
          <w:szCs w:val="24"/>
          <w:shd w:val="clear" w:color="auto" w:fill="FFFFFF"/>
        </w:rPr>
      </w:pPr>
      <w:r>
        <w:rPr>
          <w:b/>
          <w:color w:val="000000"/>
          <w:sz w:val="24"/>
          <w:szCs w:val="24"/>
          <w:shd w:val="clear" w:color="auto" w:fill="FFFFFF"/>
        </w:rPr>
        <w:lastRenderedPageBreak/>
        <w:t xml:space="preserve">12.Дополниь </w:t>
      </w:r>
      <w:proofErr w:type="gramStart"/>
      <w:r>
        <w:rPr>
          <w:b/>
          <w:color w:val="000000"/>
          <w:sz w:val="24"/>
          <w:szCs w:val="24"/>
          <w:shd w:val="clear" w:color="auto" w:fill="FFFFFF"/>
        </w:rPr>
        <w:t>статье</w:t>
      </w:r>
      <w:r w:rsidR="00243746">
        <w:rPr>
          <w:b/>
          <w:color w:val="000000"/>
          <w:sz w:val="24"/>
          <w:szCs w:val="24"/>
          <w:shd w:val="clear" w:color="auto" w:fill="FFFFFF"/>
        </w:rPr>
        <w:t>й  22.1</w:t>
      </w:r>
      <w:proofErr w:type="gramEnd"/>
    </w:p>
    <w:p w:rsidR="005B616A" w:rsidRDefault="005B616A" w:rsidP="00243746">
      <w:pPr>
        <w:shd w:val="clear" w:color="auto" w:fill="FFFFFF"/>
        <w:jc w:val="both"/>
        <w:rPr>
          <w:b/>
          <w:color w:val="000000"/>
          <w:sz w:val="24"/>
          <w:szCs w:val="24"/>
          <w:shd w:val="clear" w:color="auto" w:fill="FFFFFF"/>
        </w:rPr>
      </w:pPr>
    </w:p>
    <w:p w:rsidR="00243746" w:rsidRDefault="00243746" w:rsidP="00243746">
      <w:pPr>
        <w:shd w:val="clear" w:color="auto" w:fill="FFFFFF"/>
        <w:jc w:val="center"/>
        <w:rPr>
          <w:rFonts w:ascii="PT Astra Serif" w:hAnsi="PT Astra Serif"/>
          <w:sz w:val="24"/>
          <w:szCs w:val="24"/>
        </w:rPr>
      </w:pPr>
      <w:r>
        <w:rPr>
          <w:b/>
          <w:color w:val="000000"/>
          <w:sz w:val="24"/>
          <w:szCs w:val="24"/>
          <w:shd w:val="clear" w:color="auto" w:fill="FFFFFF"/>
        </w:rPr>
        <w:t>«</w:t>
      </w:r>
      <w:r>
        <w:rPr>
          <w:rFonts w:ascii="PT Astra Serif" w:hAnsi="PT Astra Serif"/>
          <w:b/>
          <w:bCs/>
          <w:sz w:val="24"/>
          <w:szCs w:val="24"/>
        </w:rPr>
        <w:t>Другие формы непосредственного осуществления населением местного самоуправления и участия в его осуществлении»</w:t>
      </w:r>
    </w:p>
    <w:p w:rsidR="00243746" w:rsidRDefault="00243746" w:rsidP="00243746">
      <w:pPr>
        <w:pStyle w:val="text"/>
        <w:rPr>
          <w:rFonts w:ascii="PT Astra Serif" w:hAnsi="PT Astra Serif"/>
        </w:rPr>
      </w:pPr>
    </w:p>
    <w:p w:rsidR="00243746" w:rsidRDefault="00243746" w:rsidP="00243746">
      <w:pPr>
        <w:pStyle w:val="text"/>
        <w:rPr>
          <w:rFonts w:ascii="PT Astra Serif" w:hAnsi="PT Astra Serif"/>
        </w:rPr>
      </w:pPr>
      <w:r>
        <w:rPr>
          <w:rFonts w:ascii="PT Astra Serif" w:hAnsi="PT Astra Serif"/>
        </w:rPr>
        <w:t>1.Наряду с предусмотренными Федеральным законом № 131-ФЗ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 131-ФЗ и иным федеральным законам, законам Республики Карелия.</w:t>
      </w:r>
    </w:p>
    <w:p w:rsidR="00243746" w:rsidRDefault="00243746" w:rsidP="00243746">
      <w:pPr>
        <w:pStyle w:val="text"/>
        <w:rPr>
          <w:rFonts w:ascii="PT Astra Serif" w:hAnsi="PT Astra Serif"/>
        </w:rPr>
      </w:pPr>
      <w:r>
        <w:rPr>
          <w:rFonts w:ascii="PT Astra Serif" w:hAnsi="PT Astra Serif"/>
        </w:rPr>
        <w:t>2.</w:t>
      </w:r>
      <w:r>
        <w:rPr>
          <w:rFonts w:ascii="PT Astra Serif" w:hAnsi="PT Astra Serif"/>
        </w:rPr>
        <w:tab/>
        <w:t>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243746" w:rsidRDefault="00243746" w:rsidP="00243746">
      <w:pPr>
        <w:shd w:val="clear" w:color="auto" w:fill="FFFFFF"/>
        <w:jc w:val="both"/>
        <w:rPr>
          <w:color w:val="000000"/>
          <w:sz w:val="24"/>
          <w:szCs w:val="24"/>
          <w:shd w:val="clear" w:color="auto" w:fill="FFFFFF"/>
        </w:rPr>
      </w:pPr>
      <w:r>
        <w:rPr>
          <w:rFonts w:ascii="PT Astra Serif" w:hAnsi="PT Astra Serif"/>
          <w:sz w:val="24"/>
          <w:szCs w:val="24"/>
        </w:rPr>
        <w:t>3.</w:t>
      </w:r>
      <w:r>
        <w:rPr>
          <w:rFonts w:ascii="PT Astra Serif" w:hAnsi="PT Astra Serif"/>
          <w:sz w:val="24"/>
          <w:szCs w:val="24"/>
        </w:rPr>
        <w:tab/>
        <w:t xml:space="preserve">Органы местного самоуправления и должностные лица местного самоуправления </w:t>
      </w:r>
      <w:proofErr w:type="spellStart"/>
      <w:r w:rsidR="00BE2CB9">
        <w:rPr>
          <w:sz w:val="24"/>
          <w:szCs w:val="24"/>
        </w:rPr>
        <w:t>Пенингского</w:t>
      </w:r>
      <w:proofErr w:type="spellEnd"/>
      <w:r w:rsidR="00BE2CB9">
        <w:rPr>
          <w:sz w:val="24"/>
          <w:szCs w:val="24"/>
        </w:rPr>
        <w:t xml:space="preserve"> </w:t>
      </w:r>
      <w:r>
        <w:rPr>
          <w:sz w:val="24"/>
          <w:szCs w:val="24"/>
        </w:rPr>
        <w:t xml:space="preserve">сельского </w:t>
      </w:r>
      <w:r>
        <w:rPr>
          <w:rFonts w:ascii="PT Astra Serif" w:hAnsi="PT Astra Serif"/>
          <w:sz w:val="24"/>
          <w:szCs w:val="24"/>
        </w:rPr>
        <w:t>поселения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243746" w:rsidRDefault="00243746" w:rsidP="00243746">
      <w:pPr>
        <w:shd w:val="clear" w:color="auto" w:fill="FFFFFF"/>
        <w:jc w:val="both"/>
        <w:rPr>
          <w:color w:val="000000"/>
          <w:sz w:val="24"/>
          <w:szCs w:val="24"/>
          <w:shd w:val="clear" w:color="auto" w:fill="FFFFFF"/>
        </w:rPr>
      </w:pPr>
    </w:p>
    <w:p w:rsidR="00243746" w:rsidRDefault="00243746" w:rsidP="00243746">
      <w:pPr>
        <w:shd w:val="clear" w:color="auto" w:fill="FFFFFF"/>
        <w:jc w:val="both"/>
        <w:rPr>
          <w:color w:val="000000"/>
          <w:sz w:val="24"/>
          <w:szCs w:val="24"/>
          <w:shd w:val="clear" w:color="auto" w:fill="FFFFFF"/>
        </w:rPr>
      </w:pPr>
    </w:p>
    <w:p w:rsidR="00243746" w:rsidRDefault="00243746" w:rsidP="00243746">
      <w:pPr>
        <w:shd w:val="clear" w:color="auto" w:fill="FFFFFF"/>
        <w:jc w:val="both"/>
        <w:rPr>
          <w:b/>
          <w:color w:val="000000"/>
          <w:sz w:val="24"/>
          <w:szCs w:val="24"/>
          <w:shd w:val="clear" w:color="auto" w:fill="FFFFFF"/>
        </w:rPr>
      </w:pPr>
      <w:r>
        <w:rPr>
          <w:b/>
          <w:color w:val="000000"/>
          <w:sz w:val="24"/>
          <w:szCs w:val="24"/>
          <w:shd w:val="clear" w:color="auto" w:fill="FFFFFF"/>
        </w:rPr>
        <w:t>13. пункт 7 части 5 статьи 27 изложить в новой редакции:</w:t>
      </w:r>
    </w:p>
    <w:p w:rsidR="00BE2CB9" w:rsidRDefault="00BE2CB9" w:rsidP="00243746">
      <w:pPr>
        <w:shd w:val="clear" w:color="auto" w:fill="FFFFFF"/>
        <w:jc w:val="both"/>
        <w:rPr>
          <w:b/>
          <w:color w:val="000000"/>
          <w:sz w:val="24"/>
          <w:szCs w:val="24"/>
          <w:shd w:val="clear" w:color="auto" w:fill="FFFFFF"/>
        </w:rPr>
      </w:pPr>
    </w:p>
    <w:p w:rsidR="00243746" w:rsidRDefault="00243746" w:rsidP="00243746">
      <w:pPr>
        <w:shd w:val="clear" w:color="auto" w:fill="FFFFFF"/>
        <w:jc w:val="both"/>
        <w:rPr>
          <w:color w:val="22272F"/>
          <w:sz w:val="24"/>
          <w:szCs w:val="24"/>
          <w:shd w:val="clear" w:color="auto" w:fill="FFFFFF"/>
        </w:rPr>
      </w:pPr>
      <w:r>
        <w:rPr>
          <w:color w:val="000000"/>
          <w:sz w:val="24"/>
          <w:szCs w:val="24"/>
          <w:shd w:val="clear" w:color="auto" w:fill="FFFFFF"/>
        </w:rPr>
        <w:t xml:space="preserve">         «7) </w:t>
      </w:r>
      <w:r>
        <w:rPr>
          <w:color w:val="22272F"/>
          <w:sz w:val="24"/>
          <w:szCs w:val="24"/>
          <w:shd w:val="clear" w:color="auto" w:fill="FFFFFF"/>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243746" w:rsidRDefault="00243746" w:rsidP="00243746">
      <w:pPr>
        <w:shd w:val="clear" w:color="auto" w:fill="FFFFFF"/>
        <w:jc w:val="both"/>
        <w:rPr>
          <w:color w:val="000000"/>
          <w:sz w:val="24"/>
          <w:szCs w:val="24"/>
          <w:shd w:val="clear" w:color="auto" w:fill="FFFFFF"/>
        </w:rPr>
      </w:pPr>
    </w:p>
    <w:p w:rsidR="00243746" w:rsidRDefault="00243746" w:rsidP="00243746">
      <w:pPr>
        <w:shd w:val="clear" w:color="auto" w:fill="FFFFFF"/>
        <w:jc w:val="both"/>
        <w:rPr>
          <w:b/>
          <w:color w:val="000000"/>
          <w:sz w:val="24"/>
          <w:szCs w:val="24"/>
          <w:shd w:val="clear" w:color="auto" w:fill="FFFFFF"/>
        </w:rPr>
      </w:pPr>
      <w:r>
        <w:rPr>
          <w:b/>
          <w:color w:val="000000"/>
          <w:sz w:val="24"/>
          <w:szCs w:val="24"/>
          <w:shd w:val="clear" w:color="auto" w:fill="FFFFFF"/>
        </w:rPr>
        <w:t xml:space="preserve"> 14. Пункт 9 части 6 статьи 29 изложить в новой редакции:</w:t>
      </w:r>
    </w:p>
    <w:p w:rsidR="00243746" w:rsidRDefault="00243746" w:rsidP="00243746">
      <w:pPr>
        <w:shd w:val="clear" w:color="auto" w:fill="FFFFFF"/>
        <w:jc w:val="both"/>
        <w:rPr>
          <w:b/>
          <w:color w:val="000000"/>
          <w:sz w:val="24"/>
          <w:szCs w:val="24"/>
          <w:shd w:val="clear" w:color="auto" w:fill="FFFFFF"/>
        </w:rPr>
      </w:pPr>
    </w:p>
    <w:p w:rsidR="00243746" w:rsidRDefault="00243746" w:rsidP="00243746">
      <w:pPr>
        <w:shd w:val="clear" w:color="auto" w:fill="FFFFFF"/>
        <w:jc w:val="both"/>
        <w:rPr>
          <w:color w:val="000000"/>
          <w:sz w:val="24"/>
          <w:szCs w:val="24"/>
          <w:shd w:val="clear" w:color="auto" w:fill="FFFFFF"/>
        </w:rPr>
      </w:pPr>
      <w:r>
        <w:rPr>
          <w:color w:val="000000"/>
          <w:sz w:val="24"/>
          <w:szCs w:val="24"/>
          <w:shd w:val="clear" w:color="auto" w:fill="FFFFFF"/>
        </w:rPr>
        <w:t xml:space="preserve">       «9)</w:t>
      </w:r>
      <w:r>
        <w:rPr>
          <w:color w:val="22272F"/>
          <w:sz w:val="24"/>
          <w:szCs w:val="24"/>
          <w:shd w:val="clear" w:color="auto" w:fill="FFFFFF"/>
        </w:rPr>
        <w:t>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243746" w:rsidRDefault="00243746" w:rsidP="00243746">
      <w:pPr>
        <w:shd w:val="clear" w:color="auto" w:fill="FFFFFF"/>
        <w:jc w:val="both"/>
        <w:rPr>
          <w:b/>
          <w:color w:val="000000"/>
          <w:sz w:val="24"/>
          <w:szCs w:val="24"/>
          <w:shd w:val="clear" w:color="auto" w:fill="FFFFFF"/>
        </w:rPr>
      </w:pPr>
    </w:p>
    <w:p w:rsidR="00243746" w:rsidRDefault="00243746" w:rsidP="00243746">
      <w:pPr>
        <w:shd w:val="clear" w:color="auto" w:fill="FFFFFF"/>
        <w:jc w:val="both"/>
        <w:rPr>
          <w:b/>
          <w:color w:val="000000"/>
          <w:sz w:val="24"/>
          <w:szCs w:val="24"/>
          <w:shd w:val="clear" w:color="auto" w:fill="FFFFFF"/>
        </w:rPr>
      </w:pPr>
      <w:r>
        <w:rPr>
          <w:b/>
          <w:color w:val="000000"/>
          <w:sz w:val="24"/>
          <w:szCs w:val="24"/>
          <w:shd w:val="clear" w:color="auto" w:fill="FFFFFF"/>
        </w:rPr>
        <w:t>15.  часть 5 статьи 38 дополнить текстом следующего содержания:</w:t>
      </w:r>
    </w:p>
    <w:p w:rsidR="00243746" w:rsidRDefault="00243746" w:rsidP="00243746">
      <w:pPr>
        <w:shd w:val="clear" w:color="auto" w:fill="FFFFFF"/>
        <w:jc w:val="both"/>
        <w:rPr>
          <w:color w:val="000000"/>
          <w:sz w:val="24"/>
          <w:szCs w:val="24"/>
          <w:shd w:val="clear" w:color="auto" w:fill="FFFFFF"/>
        </w:rPr>
      </w:pPr>
    </w:p>
    <w:p w:rsidR="00243746" w:rsidRDefault="00BE2CB9" w:rsidP="003C57CC">
      <w:pPr>
        <w:ind w:firstLine="709"/>
        <w:jc w:val="both"/>
        <w:rPr>
          <w:rFonts w:eastAsiaTheme="minorHAnsi"/>
          <w:sz w:val="24"/>
          <w:szCs w:val="24"/>
          <w:lang w:eastAsia="en-US"/>
        </w:rPr>
      </w:pPr>
      <w:r>
        <w:rPr>
          <w:rFonts w:eastAsiaTheme="minorHAnsi"/>
          <w:sz w:val="24"/>
          <w:szCs w:val="24"/>
          <w:lang w:eastAsia="en-US"/>
        </w:rPr>
        <w:t xml:space="preserve">Устав </w:t>
      </w:r>
      <w:proofErr w:type="spellStart"/>
      <w:r>
        <w:rPr>
          <w:rFonts w:eastAsiaTheme="minorHAnsi"/>
          <w:sz w:val="24"/>
          <w:szCs w:val="24"/>
          <w:lang w:eastAsia="en-US"/>
        </w:rPr>
        <w:t>Пенингского</w:t>
      </w:r>
      <w:proofErr w:type="spellEnd"/>
      <w:r w:rsidR="00243746">
        <w:rPr>
          <w:rFonts w:eastAsiaTheme="minorHAnsi"/>
          <w:sz w:val="24"/>
          <w:szCs w:val="24"/>
          <w:lang w:eastAsia="en-US"/>
        </w:rPr>
        <w:t xml:space="preserve"> сельского поселения, муниципальный правовой акт о внесении изменений и дополнений в Устав</w:t>
      </w:r>
      <w:r w:rsidR="00352899">
        <w:rPr>
          <w:rFonts w:eastAsiaTheme="minorHAnsi"/>
          <w:sz w:val="24"/>
          <w:szCs w:val="24"/>
          <w:lang w:eastAsia="en-US"/>
        </w:rPr>
        <w:t xml:space="preserve"> </w:t>
      </w:r>
      <w:proofErr w:type="spellStart"/>
      <w:proofErr w:type="gramStart"/>
      <w:r>
        <w:rPr>
          <w:rFonts w:eastAsiaTheme="minorHAnsi"/>
          <w:sz w:val="24"/>
          <w:szCs w:val="24"/>
          <w:lang w:eastAsia="en-US"/>
        </w:rPr>
        <w:t>Пенингского</w:t>
      </w:r>
      <w:proofErr w:type="spellEnd"/>
      <w:r>
        <w:rPr>
          <w:rFonts w:eastAsiaTheme="minorHAnsi"/>
          <w:sz w:val="24"/>
          <w:szCs w:val="24"/>
          <w:lang w:eastAsia="en-US"/>
        </w:rPr>
        <w:t xml:space="preserve"> </w:t>
      </w:r>
      <w:r w:rsidR="00243746">
        <w:rPr>
          <w:rFonts w:eastAsiaTheme="minorHAnsi"/>
          <w:sz w:val="24"/>
          <w:szCs w:val="24"/>
          <w:lang w:eastAsia="en-US"/>
        </w:rPr>
        <w:t xml:space="preserve"> сельского</w:t>
      </w:r>
      <w:proofErr w:type="gramEnd"/>
      <w:r w:rsidR="00243746">
        <w:rPr>
          <w:rFonts w:eastAsiaTheme="minorHAnsi"/>
          <w:sz w:val="24"/>
          <w:szCs w:val="24"/>
          <w:lang w:eastAsia="en-US"/>
        </w:rPr>
        <w:t xml:space="preserve"> поселения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243746" w:rsidRDefault="00BE2CB9" w:rsidP="003C57CC">
      <w:pPr>
        <w:ind w:firstLine="709"/>
        <w:jc w:val="both"/>
        <w:rPr>
          <w:rFonts w:eastAsiaTheme="minorHAnsi"/>
          <w:sz w:val="24"/>
          <w:szCs w:val="24"/>
          <w:lang w:eastAsia="en-US"/>
        </w:rPr>
      </w:pPr>
      <w:r>
        <w:rPr>
          <w:rFonts w:eastAsiaTheme="minorHAnsi"/>
          <w:sz w:val="24"/>
          <w:szCs w:val="24"/>
          <w:lang w:eastAsia="en-US"/>
        </w:rPr>
        <w:t xml:space="preserve">Глава </w:t>
      </w:r>
      <w:proofErr w:type="spellStart"/>
      <w:r>
        <w:rPr>
          <w:rFonts w:eastAsiaTheme="minorHAnsi"/>
          <w:sz w:val="24"/>
          <w:szCs w:val="24"/>
          <w:lang w:eastAsia="en-US"/>
        </w:rPr>
        <w:t>Пенингского</w:t>
      </w:r>
      <w:proofErr w:type="spellEnd"/>
      <w:r w:rsidR="00243746">
        <w:rPr>
          <w:rFonts w:eastAsiaTheme="minorHAnsi"/>
          <w:sz w:val="24"/>
          <w:szCs w:val="24"/>
          <w:lang w:eastAsia="en-US"/>
        </w:rPr>
        <w:t xml:space="preserve"> сельского поселения обязан опубликовать (обнародовать) зарегистрированные Устав</w:t>
      </w:r>
      <w:r>
        <w:rPr>
          <w:rFonts w:eastAsiaTheme="minorHAnsi"/>
          <w:sz w:val="24"/>
          <w:szCs w:val="24"/>
          <w:lang w:eastAsia="en-US"/>
        </w:rPr>
        <w:t xml:space="preserve"> </w:t>
      </w:r>
      <w:proofErr w:type="spellStart"/>
      <w:proofErr w:type="gramStart"/>
      <w:r>
        <w:rPr>
          <w:rFonts w:eastAsiaTheme="minorHAnsi"/>
          <w:sz w:val="24"/>
          <w:szCs w:val="24"/>
          <w:lang w:eastAsia="en-US"/>
        </w:rPr>
        <w:t>Пенингского</w:t>
      </w:r>
      <w:proofErr w:type="spellEnd"/>
      <w:r>
        <w:rPr>
          <w:rFonts w:eastAsiaTheme="minorHAnsi"/>
          <w:sz w:val="24"/>
          <w:szCs w:val="24"/>
          <w:lang w:eastAsia="en-US"/>
        </w:rPr>
        <w:t xml:space="preserve"> </w:t>
      </w:r>
      <w:r w:rsidR="00243746">
        <w:rPr>
          <w:rFonts w:eastAsiaTheme="minorHAnsi"/>
          <w:sz w:val="24"/>
          <w:szCs w:val="24"/>
          <w:lang w:eastAsia="en-US"/>
        </w:rPr>
        <w:t xml:space="preserve"> сельского</w:t>
      </w:r>
      <w:proofErr w:type="gramEnd"/>
      <w:r w:rsidR="00243746">
        <w:rPr>
          <w:rFonts w:eastAsiaTheme="minorHAnsi"/>
          <w:sz w:val="24"/>
          <w:szCs w:val="24"/>
          <w:lang w:eastAsia="en-US"/>
        </w:rPr>
        <w:t xml:space="preserve"> поселения, муниципальный правовой </w:t>
      </w:r>
      <w:r w:rsidR="00243746">
        <w:rPr>
          <w:rFonts w:eastAsiaTheme="minorHAnsi"/>
          <w:sz w:val="24"/>
          <w:szCs w:val="24"/>
          <w:lang w:eastAsia="en-US"/>
        </w:rPr>
        <w:lastRenderedPageBreak/>
        <w:t xml:space="preserve">акт о внесении </w:t>
      </w:r>
      <w:r>
        <w:rPr>
          <w:rFonts w:eastAsiaTheme="minorHAnsi"/>
          <w:sz w:val="24"/>
          <w:szCs w:val="24"/>
          <w:lang w:eastAsia="en-US"/>
        </w:rPr>
        <w:t xml:space="preserve">изменений и дополнений в Устав </w:t>
      </w:r>
      <w:proofErr w:type="spellStart"/>
      <w:r>
        <w:rPr>
          <w:rFonts w:eastAsiaTheme="minorHAnsi"/>
          <w:sz w:val="24"/>
          <w:szCs w:val="24"/>
          <w:lang w:eastAsia="en-US"/>
        </w:rPr>
        <w:t>Пенингского</w:t>
      </w:r>
      <w:proofErr w:type="spellEnd"/>
      <w:r>
        <w:rPr>
          <w:rFonts w:eastAsiaTheme="minorHAnsi"/>
          <w:sz w:val="24"/>
          <w:szCs w:val="24"/>
          <w:lang w:eastAsia="en-US"/>
        </w:rPr>
        <w:t xml:space="preserve"> </w:t>
      </w:r>
      <w:r w:rsidR="00243746">
        <w:rPr>
          <w:rFonts w:eastAsiaTheme="minorHAnsi"/>
          <w:sz w:val="24"/>
          <w:szCs w:val="24"/>
          <w:lang w:eastAsia="en-US"/>
        </w:rPr>
        <w:t xml:space="preserve"> сельского поселения в течение </w:t>
      </w:r>
      <w:r w:rsidR="00243746">
        <w:rPr>
          <w:rFonts w:eastAsiaTheme="minorHAnsi"/>
          <w:b/>
          <w:sz w:val="24"/>
          <w:szCs w:val="24"/>
          <w:lang w:eastAsia="en-US"/>
        </w:rPr>
        <w:t xml:space="preserve">семи </w:t>
      </w:r>
      <w:r w:rsidR="00243746">
        <w:rPr>
          <w:rFonts w:eastAsiaTheme="minorHAnsi"/>
          <w:sz w:val="24"/>
          <w:szCs w:val="24"/>
          <w:lang w:eastAsia="en-US"/>
        </w:rPr>
        <w:t>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243746" w:rsidRDefault="00243746" w:rsidP="003C57CC">
      <w:pPr>
        <w:ind w:firstLine="540"/>
        <w:jc w:val="both"/>
        <w:rPr>
          <w:rFonts w:eastAsiaTheme="minorHAnsi"/>
          <w:bCs/>
          <w:sz w:val="24"/>
          <w:szCs w:val="24"/>
          <w:lang w:eastAsia="en-US"/>
        </w:rPr>
      </w:pPr>
      <w:r>
        <w:rPr>
          <w:sz w:val="24"/>
          <w:szCs w:val="24"/>
        </w:rPr>
        <w:tab/>
      </w:r>
      <w:r w:rsidR="00BE2CB9">
        <w:rPr>
          <w:rFonts w:eastAsiaTheme="minorHAnsi"/>
          <w:bCs/>
          <w:sz w:val="24"/>
          <w:szCs w:val="24"/>
          <w:lang w:eastAsia="en-US"/>
        </w:rPr>
        <w:t xml:space="preserve">Глава </w:t>
      </w:r>
      <w:proofErr w:type="spellStart"/>
      <w:r w:rsidR="00BE2CB9">
        <w:rPr>
          <w:rFonts w:eastAsiaTheme="minorHAnsi"/>
          <w:bCs/>
          <w:sz w:val="24"/>
          <w:szCs w:val="24"/>
          <w:lang w:eastAsia="en-US"/>
        </w:rPr>
        <w:t>Пенингского</w:t>
      </w:r>
      <w:proofErr w:type="spellEnd"/>
      <w:r>
        <w:rPr>
          <w:rFonts w:eastAsiaTheme="minorHAnsi"/>
          <w:bCs/>
          <w:sz w:val="24"/>
          <w:szCs w:val="24"/>
          <w:lang w:eastAsia="en-US"/>
        </w:rPr>
        <w:t xml:space="preserve"> сельского поселения в течение 10 дней со дня официального опубликования (обна</w:t>
      </w:r>
      <w:r w:rsidR="00BE2CB9">
        <w:rPr>
          <w:rFonts w:eastAsiaTheme="minorHAnsi"/>
          <w:bCs/>
          <w:sz w:val="24"/>
          <w:szCs w:val="24"/>
          <w:lang w:eastAsia="en-US"/>
        </w:rPr>
        <w:t xml:space="preserve">родования) Устава </w:t>
      </w:r>
      <w:proofErr w:type="spellStart"/>
      <w:r w:rsidR="00BE2CB9">
        <w:rPr>
          <w:rFonts w:eastAsiaTheme="minorHAnsi"/>
          <w:bCs/>
          <w:sz w:val="24"/>
          <w:szCs w:val="24"/>
          <w:lang w:eastAsia="en-US"/>
        </w:rPr>
        <w:t>Пенингского</w:t>
      </w:r>
      <w:proofErr w:type="spellEnd"/>
      <w:r w:rsidR="00BE2CB9">
        <w:rPr>
          <w:rFonts w:eastAsiaTheme="minorHAnsi"/>
          <w:bCs/>
          <w:sz w:val="24"/>
          <w:szCs w:val="24"/>
          <w:lang w:eastAsia="en-US"/>
        </w:rPr>
        <w:t xml:space="preserve"> </w:t>
      </w:r>
      <w:r>
        <w:rPr>
          <w:rFonts w:eastAsiaTheme="minorHAnsi"/>
          <w:bCs/>
          <w:sz w:val="24"/>
          <w:szCs w:val="24"/>
          <w:lang w:eastAsia="en-US"/>
        </w:rPr>
        <w:t>сельского поселения (муниципального правового акта о внесении изменений в Устав муниципального образования) обязан направить в регистрирующий орган сведения об источнике и о дате официального опубликования (обнародования) Устава</w:t>
      </w:r>
      <w:r w:rsidR="003C57CC">
        <w:rPr>
          <w:rFonts w:eastAsiaTheme="minorHAnsi"/>
          <w:bCs/>
          <w:sz w:val="24"/>
          <w:szCs w:val="24"/>
          <w:lang w:eastAsia="en-US"/>
        </w:rPr>
        <w:t xml:space="preserve"> </w:t>
      </w:r>
      <w:proofErr w:type="spellStart"/>
      <w:r w:rsidR="003C57CC">
        <w:rPr>
          <w:rFonts w:eastAsiaTheme="minorHAnsi"/>
          <w:bCs/>
          <w:sz w:val="24"/>
          <w:szCs w:val="24"/>
          <w:lang w:eastAsia="en-US"/>
        </w:rPr>
        <w:t>Пенингского</w:t>
      </w:r>
      <w:proofErr w:type="spellEnd"/>
      <w:r w:rsidR="003C57CC">
        <w:rPr>
          <w:rFonts w:eastAsiaTheme="minorHAnsi"/>
          <w:bCs/>
          <w:sz w:val="24"/>
          <w:szCs w:val="24"/>
          <w:lang w:eastAsia="en-US"/>
        </w:rPr>
        <w:t xml:space="preserve"> </w:t>
      </w:r>
      <w:r>
        <w:rPr>
          <w:rFonts w:eastAsiaTheme="minorHAnsi"/>
          <w:bCs/>
          <w:sz w:val="24"/>
          <w:szCs w:val="24"/>
          <w:lang w:eastAsia="en-US"/>
        </w:rPr>
        <w:t xml:space="preserve"> сельского поселения (муниципального правового акта о внесении изменений в </w:t>
      </w:r>
      <w:proofErr w:type="spellStart"/>
      <w:r>
        <w:rPr>
          <w:rFonts w:eastAsiaTheme="minorHAnsi"/>
          <w:bCs/>
          <w:sz w:val="24"/>
          <w:szCs w:val="24"/>
          <w:lang w:eastAsia="en-US"/>
        </w:rPr>
        <w:t>Устав_</w:t>
      </w:r>
      <w:r w:rsidR="003C57CC">
        <w:rPr>
          <w:rFonts w:eastAsiaTheme="minorHAnsi"/>
          <w:bCs/>
          <w:sz w:val="24"/>
          <w:szCs w:val="24"/>
          <w:lang w:eastAsia="en-US"/>
        </w:rPr>
        <w:t>Пенингского</w:t>
      </w:r>
      <w:proofErr w:type="spellEnd"/>
      <w:r w:rsidR="003C57CC">
        <w:rPr>
          <w:rFonts w:eastAsiaTheme="minorHAnsi"/>
          <w:bCs/>
          <w:sz w:val="24"/>
          <w:szCs w:val="24"/>
          <w:lang w:eastAsia="en-US"/>
        </w:rPr>
        <w:t xml:space="preserve"> </w:t>
      </w:r>
      <w:r>
        <w:rPr>
          <w:rFonts w:eastAsiaTheme="minorHAnsi"/>
          <w:bCs/>
          <w:sz w:val="24"/>
          <w:szCs w:val="24"/>
          <w:lang w:eastAsia="en-US"/>
        </w:rPr>
        <w:t>сельского поселения) для включения указанных сведений в государственный реестр уставов муниципальных образований Республики Карелия.</w:t>
      </w:r>
    </w:p>
    <w:p w:rsidR="00243746" w:rsidRDefault="00243746" w:rsidP="00243746">
      <w:pPr>
        <w:shd w:val="clear" w:color="auto" w:fill="FFFFFF"/>
        <w:jc w:val="both"/>
        <w:rPr>
          <w:color w:val="22272F"/>
          <w:sz w:val="24"/>
          <w:szCs w:val="24"/>
          <w:shd w:val="clear" w:color="auto" w:fill="FFFFFF"/>
        </w:rPr>
      </w:pPr>
    </w:p>
    <w:p w:rsidR="00243746" w:rsidRDefault="00243746" w:rsidP="00243746">
      <w:pPr>
        <w:jc w:val="both"/>
        <w:rPr>
          <w:b/>
          <w:sz w:val="24"/>
          <w:szCs w:val="24"/>
        </w:rPr>
      </w:pPr>
      <w:r>
        <w:rPr>
          <w:b/>
          <w:sz w:val="24"/>
          <w:szCs w:val="24"/>
        </w:rPr>
        <w:t>16.дополнить частью 8.1 статью 38</w:t>
      </w:r>
    </w:p>
    <w:p w:rsidR="00D3767F" w:rsidRDefault="00D3767F" w:rsidP="00243746">
      <w:pPr>
        <w:jc w:val="both"/>
        <w:rPr>
          <w:b/>
          <w:sz w:val="24"/>
          <w:szCs w:val="24"/>
        </w:rPr>
      </w:pPr>
    </w:p>
    <w:p w:rsidR="00243746" w:rsidRDefault="00243746" w:rsidP="003C57CC">
      <w:pPr>
        <w:ind w:firstLine="709"/>
        <w:jc w:val="both"/>
        <w:rPr>
          <w:i/>
          <w:color w:val="000000"/>
          <w:sz w:val="24"/>
          <w:szCs w:val="24"/>
        </w:rPr>
      </w:pPr>
      <w:r>
        <w:rPr>
          <w:color w:val="000000"/>
          <w:sz w:val="24"/>
          <w:szCs w:val="24"/>
        </w:rPr>
        <w:t>В качестве дополнительного  источника официального о</w:t>
      </w:r>
      <w:r w:rsidR="003C57CC">
        <w:rPr>
          <w:color w:val="000000"/>
          <w:sz w:val="24"/>
          <w:szCs w:val="24"/>
        </w:rPr>
        <w:t xml:space="preserve">публикования   Устава </w:t>
      </w:r>
      <w:proofErr w:type="spellStart"/>
      <w:r w:rsidR="003C57CC">
        <w:rPr>
          <w:color w:val="000000"/>
          <w:sz w:val="24"/>
          <w:szCs w:val="24"/>
        </w:rPr>
        <w:t>Пенингского</w:t>
      </w:r>
      <w:proofErr w:type="spellEnd"/>
      <w:r w:rsidR="003C57CC">
        <w:rPr>
          <w:color w:val="000000"/>
          <w:sz w:val="24"/>
          <w:szCs w:val="24"/>
        </w:rPr>
        <w:t xml:space="preserve"> </w:t>
      </w:r>
      <w:r>
        <w:rPr>
          <w:color w:val="000000"/>
          <w:sz w:val="24"/>
          <w:szCs w:val="24"/>
        </w:rPr>
        <w:t xml:space="preserve">сельского поселения, муниципальных правовых актов </w:t>
      </w:r>
      <w:proofErr w:type="spellStart"/>
      <w:r w:rsidR="003C57CC">
        <w:rPr>
          <w:color w:val="000000"/>
          <w:sz w:val="24"/>
          <w:szCs w:val="24"/>
        </w:rPr>
        <w:t>Пенингского</w:t>
      </w:r>
      <w:proofErr w:type="spellEnd"/>
      <w:r w:rsidR="003C57CC">
        <w:rPr>
          <w:color w:val="000000"/>
          <w:sz w:val="24"/>
          <w:szCs w:val="24"/>
        </w:rPr>
        <w:t xml:space="preserve"> </w:t>
      </w:r>
      <w:r>
        <w:rPr>
          <w:color w:val="000000"/>
          <w:sz w:val="24"/>
          <w:szCs w:val="24"/>
        </w:rPr>
        <w:t xml:space="preserve">сельского поселения о внесении изменений и дополнений в данный Устав является также публикация их текстов на портале Министерства юстиции Российской Федерации «Нормативные правовые акты в Российской Федерации» в информационной телекоммуникационной сети Интернет, доменное имя: </w:t>
      </w:r>
      <w:r>
        <w:rPr>
          <w:color w:val="000000"/>
          <w:sz w:val="24"/>
          <w:szCs w:val="24"/>
          <w:lang w:val="en-US"/>
        </w:rPr>
        <w:t>http</w:t>
      </w:r>
      <w:r>
        <w:rPr>
          <w:color w:val="000000"/>
          <w:sz w:val="24"/>
          <w:szCs w:val="24"/>
        </w:rPr>
        <w:t xml:space="preserve">:// </w:t>
      </w:r>
      <w:proofErr w:type="spellStart"/>
      <w:r>
        <w:rPr>
          <w:color w:val="000000"/>
          <w:sz w:val="24"/>
          <w:szCs w:val="24"/>
          <w:lang w:val="en-US"/>
        </w:rPr>
        <w:t>pravo</w:t>
      </w:r>
      <w:proofErr w:type="spellEnd"/>
      <w:r>
        <w:rPr>
          <w:color w:val="000000"/>
          <w:sz w:val="24"/>
          <w:szCs w:val="24"/>
        </w:rPr>
        <w:t>-</w:t>
      </w:r>
      <w:proofErr w:type="spellStart"/>
      <w:r>
        <w:rPr>
          <w:color w:val="000000"/>
          <w:sz w:val="24"/>
          <w:szCs w:val="24"/>
          <w:lang w:val="en-US"/>
        </w:rPr>
        <w:t>minjust</w:t>
      </w:r>
      <w:proofErr w:type="spellEnd"/>
      <w:r>
        <w:rPr>
          <w:color w:val="000000"/>
          <w:sz w:val="24"/>
          <w:szCs w:val="24"/>
        </w:rPr>
        <w:t>.</w:t>
      </w:r>
      <w:proofErr w:type="spellStart"/>
      <w:r>
        <w:rPr>
          <w:color w:val="000000"/>
          <w:sz w:val="24"/>
          <w:szCs w:val="24"/>
          <w:lang w:val="en-US"/>
        </w:rPr>
        <w:t>ru</w:t>
      </w:r>
      <w:proofErr w:type="spellEnd"/>
      <w:r w:rsidRPr="005B616A">
        <w:rPr>
          <w:sz w:val="24"/>
          <w:szCs w:val="24"/>
        </w:rPr>
        <w:t xml:space="preserve">, </w:t>
      </w:r>
      <w:hyperlink r:id="rId14" w:history="1">
        <w:r w:rsidRPr="005B616A">
          <w:rPr>
            <w:rStyle w:val="a3"/>
            <w:color w:val="auto"/>
            <w:sz w:val="24"/>
            <w:szCs w:val="24"/>
            <w:lang w:val="en-US"/>
          </w:rPr>
          <w:t>http</w:t>
        </w:r>
        <w:r w:rsidRPr="005B616A">
          <w:rPr>
            <w:rStyle w:val="a3"/>
            <w:color w:val="auto"/>
            <w:sz w:val="24"/>
            <w:szCs w:val="24"/>
          </w:rPr>
          <w:t>://право-</w:t>
        </w:r>
        <w:proofErr w:type="spellStart"/>
        <w:r w:rsidRPr="005B616A">
          <w:rPr>
            <w:rStyle w:val="a3"/>
            <w:color w:val="auto"/>
            <w:sz w:val="24"/>
            <w:szCs w:val="24"/>
          </w:rPr>
          <w:t>минюст.рф</w:t>
        </w:r>
        <w:proofErr w:type="spellEnd"/>
      </w:hyperlink>
      <w:r w:rsidRPr="005B616A">
        <w:rPr>
          <w:sz w:val="24"/>
          <w:szCs w:val="24"/>
        </w:rPr>
        <w:t xml:space="preserve">, </w:t>
      </w:r>
      <w:r>
        <w:rPr>
          <w:color w:val="000000"/>
          <w:sz w:val="24"/>
          <w:szCs w:val="24"/>
        </w:rPr>
        <w:t>регистрационный номер и дата его регистрации в качестве сетевого издания ЭЛ №ФС 77-72471 от 05.03.2018.</w:t>
      </w:r>
    </w:p>
    <w:p w:rsidR="00243746" w:rsidRDefault="00243746" w:rsidP="00243746">
      <w:pPr>
        <w:jc w:val="both"/>
        <w:rPr>
          <w:sz w:val="24"/>
          <w:szCs w:val="24"/>
        </w:rPr>
      </w:pPr>
    </w:p>
    <w:p w:rsidR="00243746" w:rsidRDefault="00243746" w:rsidP="00243746">
      <w:pPr>
        <w:shd w:val="clear" w:color="auto" w:fill="FFFFFF"/>
        <w:jc w:val="both"/>
        <w:rPr>
          <w:b/>
          <w:color w:val="22272F"/>
          <w:sz w:val="24"/>
          <w:szCs w:val="24"/>
          <w:shd w:val="clear" w:color="auto" w:fill="FFFFFF"/>
        </w:rPr>
      </w:pPr>
      <w:r>
        <w:rPr>
          <w:b/>
          <w:color w:val="22272F"/>
          <w:sz w:val="24"/>
          <w:szCs w:val="24"/>
          <w:shd w:val="clear" w:color="auto" w:fill="FFFFFF"/>
        </w:rPr>
        <w:t xml:space="preserve">17. часть 2 статьи </w:t>
      </w:r>
      <w:proofErr w:type="gramStart"/>
      <w:r>
        <w:rPr>
          <w:b/>
          <w:color w:val="22272F"/>
          <w:sz w:val="24"/>
          <w:szCs w:val="24"/>
          <w:shd w:val="clear" w:color="auto" w:fill="FFFFFF"/>
        </w:rPr>
        <w:t>46  после</w:t>
      </w:r>
      <w:proofErr w:type="gramEnd"/>
      <w:r>
        <w:rPr>
          <w:b/>
          <w:color w:val="22272F"/>
          <w:sz w:val="24"/>
          <w:szCs w:val="24"/>
          <w:shd w:val="clear" w:color="auto" w:fill="FFFFFF"/>
        </w:rPr>
        <w:t xml:space="preserve"> слов « на местном референдуме » дополнить словами</w:t>
      </w:r>
    </w:p>
    <w:p w:rsidR="00D3767F" w:rsidRDefault="00D3767F" w:rsidP="00243746">
      <w:pPr>
        <w:shd w:val="clear" w:color="auto" w:fill="FFFFFF"/>
        <w:jc w:val="both"/>
        <w:rPr>
          <w:b/>
          <w:color w:val="22272F"/>
          <w:sz w:val="24"/>
          <w:szCs w:val="24"/>
          <w:shd w:val="clear" w:color="auto" w:fill="FFFFFF"/>
        </w:rPr>
      </w:pPr>
    </w:p>
    <w:p w:rsidR="00243746" w:rsidRDefault="00243746" w:rsidP="003C57CC">
      <w:pPr>
        <w:ind w:firstLine="709"/>
        <w:jc w:val="both"/>
        <w:rPr>
          <w:rFonts w:eastAsiaTheme="minorHAnsi"/>
          <w:bCs/>
          <w:sz w:val="24"/>
          <w:szCs w:val="24"/>
          <w:lang w:eastAsia="en-US"/>
        </w:rPr>
      </w:pPr>
      <w:r>
        <w:rPr>
          <w:color w:val="22272F"/>
          <w:sz w:val="24"/>
          <w:szCs w:val="24"/>
          <w:shd w:val="clear" w:color="auto" w:fill="FFFFFF"/>
        </w:rPr>
        <w:t xml:space="preserve"> «</w:t>
      </w:r>
      <w:bookmarkStart w:id="34" w:name="_GoBack"/>
      <w:r>
        <w:rPr>
          <w:rFonts w:eastAsiaTheme="minorHAnsi"/>
          <w:bCs/>
          <w:sz w:val="24"/>
          <w:szCs w:val="24"/>
          <w:lang w:eastAsia="en-US"/>
        </w:rPr>
        <w:t xml:space="preserve">а в случаях, предусмотренных </w:t>
      </w:r>
      <w:proofErr w:type="gramStart"/>
      <w:r>
        <w:rPr>
          <w:rFonts w:eastAsiaTheme="minorHAnsi"/>
          <w:bCs/>
          <w:sz w:val="24"/>
          <w:szCs w:val="24"/>
          <w:lang w:eastAsia="en-US"/>
        </w:rPr>
        <w:t>пунктами</w:t>
      </w:r>
      <w:r>
        <w:rPr>
          <w:rFonts w:eastAsiaTheme="minorHAnsi"/>
          <w:bCs/>
          <w:color w:val="0000FF"/>
          <w:sz w:val="24"/>
          <w:szCs w:val="24"/>
          <w:lang w:eastAsia="en-US"/>
        </w:rPr>
        <w:t xml:space="preserve"> </w:t>
      </w:r>
      <w:r>
        <w:rPr>
          <w:rFonts w:eastAsiaTheme="minorHAnsi"/>
          <w:bCs/>
          <w:sz w:val="24"/>
          <w:szCs w:val="24"/>
          <w:lang w:eastAsia="en-US"/>
        </w:rPr>
        <w:t xml:space="preserve"> 4.1</w:t>
      </w:r>
      <w:proofErr w:type="gramEnd"/>
      <w:r>
        <w:rPr>
          <w:rFonts w:eastAsiaTheme="minorHAnsi"/>
          <w:bCs/>
          <w:sz w:val="24"/>
          <w:szCs w:val="24"/>
          <w:lang w:eastAsia="en-US"/>
        </w:rPr>
        <w:t xml:space="preserve"> и 4.3 части 1 статьи 25.1</w:t>
      </w:r>
      <w:r w:rsidR="003C57CC">
        <w:rPr>
          <w:rFonts w:eastAsiaTheme="minorHAnsi"/>
          <w:bCs/>
          <w:sz w:val="24"/>
          <w:szCs w:val="24"/>
          <w:lang w:eastAsia="en-US"/>
        </w:rPr>
        <w:t xml:space="preserve"> </w:t>
      </w:r>
      <w:r>
        <w:rPr>
          <w:rFonts w:eastAsiaTheme="minorHAnsi"/>
          <w:bCs/>
          <w:sz w:val="24"/>
          <w:szCs w:val="24"/>
          <w:lang w:eastAsia="en-US"/>
        </w:rPr>
        <w:t>Федерального закона       № 131-ФЗ, на сходе граждан</w:t>
      </w:r>
      <w:bookmarkEnd w:id="34"/>
      <w:r>
        <w:rPr>
          <w:rFonts w:eastAsiaTheme="minorHAnsi"/>
          <w:bCs/>
          <w:sz w:val="24"/>
          <w:szCs w:val="24"/>
          <w:lang w:eastAsia="en-US"/>
        </w:rPr>
        <w:t>».</w:t>
      </w:r>
    </w:p>
    <w:p w:rsidR="00243746" w:rsidRDefault="00243746" w:rsidP="00243746">
      <w:pPr>
        <w:shd w:val="clear" w:color="auto" w:fill="FFFFFF"/>
        <w:jc w:val="both"/>
        <w:rPr>
          <w:color w:val="22272F"/>
          <w:sz w:val="24"/>
          <w:szCs w:val="24"/>
          <w:shd w:val="clear" w:color="auto" w:fill="FFFFFF"/>
        </w:rPr>
      </w:pPr>
    </w:p>
    <w:p w:rsidR="00243746" w:rsidRDefault="00243746" w:rsidP="00243746">
      <w:pPr>
        <w:jc w:val="both"/>
        <w:rPr>
          <w:sz w:val="24"/>
          <w:szCs w:val="24"/>
        </w:rPr>
      </w:pPr>
    </w:p>
    <w:p w:rsidR="00243746" w:rsidRDefault="003C57CC" w:rsidP="00243746">
      <w:pPr>
        <w:jc w:val="both"/>
        <w:rPr>
          <w:sz w:val="24"/>
          <w:szCs w:val="24"/>
        </w:rPr>
      </w:pPr>
      <w:r>
        <w:rPr>
          <w:sz w:val="24"/>
          <w:szCs w:val="24"/>
        </w:rPr>
        <w:t xml:space="preserve">Председатель Совета </w:t>
      </w:r>
      <w:proofErr w:type="spellStart"/>
      <w:r>
        <w:rPr>
          <w:sz w:val="24"/>
          <w:szCs w:val="24"/>
        </w:rPr>
        <w:t>Пенингского</w:t>
      </w:r>
      <w:proofErr w:type="spellEnd"/>
      <w:r>
        <w:rPr>
          <w:sz w:val="24"/>
          <w:szCs w:val="24"/>
        </w:rPr>
        <w:t xml:space="preserve"> сельского поселения,</w:t>
      </w:r>
    </w:p>
    <w:p w:rsidR="00243746" w:rsidRDefault="00243746" w:rsidP="00243746">
      <w:pPr>
        <w:rPr>
          <w:color w:val="000000"/>
          <w:sz w:val="24"/>
          <w:szCs w:val="24"/>
        </w:rPr>
      </w:pPr>
      <w:proofErr w:type="gramStart"/>
      <w:r>
        <w:rPr>
          <w:color w:val="000000"/>
          <w:sz w:val="24"/>
          <w:szCs w:val="24"/>
        </w:rPr>
        <w:t>Глава  сельского</w:t>
      </w:r>
      <w:proofErr w:type="gramEnd"/>
      <w:r>
        <w:rPr>
          <w:color w:val="000000"/>
          <w:sz w:val="24"/>
          <w:szCs w:val="24"/>
        </w:rPr>
        <w:t xml:space="preserve"> поселения                                      </w:t>
      </w:r>
      <w:r w:rsidR="003C57CC">
        <w:rPr>
          <w:color w:val="000000"/>
          <w:sz w:val="24"/>
          <w:szCs w:val="24"/>
        </w:rPr>
        <w:t xml:space="preserve">                                             </w:t>
      </w:r>
      <w:r>
        <w:rPr>
          <w:color w:val="000000"/>
          <w:sz w:val="24"/>
          <w:szCs w:val="24"/>
        </w:rPr>
        <w:t>М. В. Зайцев</w:t>
      </w:r>
    </w:p>
    <w:p w:rsidR="00243746" w:rsidRDefault="00243746" w:rsidP="00243746">
      <w:pPr>
        <w:rPr>
          <w:color w:val="000000"/>
          <w:sz w:val="24"/>
          <w:szCs w:val="24"/>
        </w:rPr>
      </w:pPr>
    </w:p>
    <w:p w:rsidR="00243746" w:rsidRDefault="00243746" w:rsidP="00243746">
      <w:pPr>
        <w:rPr>
          <w:sz w:val="24"/>
          <w:szCs w:val="24"/>
        </w:rPr>
      </w:pPr>
    </w:p>
    <w:p w:rsidR="00243746" w:rsidRDefault="00243746" w:rsidP="00243746">
      <w:pPr>
        <w:rPr>
          <w:sz w:val="24"/>
          <w:szCs w:val="24"/>
        </w:rPr>
      </w:pPr>
    </w:p>
    <w:p w:rsidR="00243746" w:rsidRDefault="00243746" w:rsidP="00243746">
      <w:pPr>
        <w:rPr>
          <w:sz w:val="24"/>
          <w:szCs w:val="24"/>
        </w:rPr>
      </w:pPr>
    </w:p>
    <w:p w:rsidR="00243746" w:rsidRDefault="00243746" w:rsidP="00243746">
      <w:pPr>
        <w:rPr>
          <w:sz w:val="24"/>
          <w:szCs w:val="24"/>
        </w:rPr>
      </w:pPr>
    </w:p>
    <w:p w:rsidR="00243746" w:rsidRDefault="00243746" w:rsidP="00243746">
      <w:pPr>
        <w:tabs>
          <w:tab w:val="left" w:pos="1335"/>
        </w:tabs>
        <w:jc w:val="center"/>
        <w:rPr>
          <w:sz w:val="24"/>
        </w:rPr>
      </w:pPr>
    </w:p>
    <w:p w:rsidR="00243746" w:rsidRDefault="00243746" w:rsidP="00243746"/>
    <w:p w:rsidR="00DB5444" w:rsidRDefault="00DB5444"/>
    <w:sectPr w:rsidR="00DB54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CC"/>
    <w:family w:val="roman"/>
    <w:pitch w:val="variable"/>
    <w:sig w:usb0="00000201" w:usb1="5000204B" w:usb2="00000020" w:usb3="00000000" w:csb0="00000097"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BC6B23"/>
    <w:multiLevelType w:val="multilevel"/>
    <w:tmpl w:val="2FF63AEE"/>
    <w:lvl w:ilvl="0">
      <w:start w:val="1"/>
      <w:numFmt w:val="decimal"/>
      <w:lvlText w:val="%1."/>
      <w:lvlJc w:val="left"/>
      <w:pPr>
        <w:tabs>
          <w:tab w:val="num" w:pos="360"/>
        </w:tabs>
        <w:ind w:left="360" w:hanging="360"/>
      </w:pPr>
      <w:rPr>
        <w:b/>
        <w:bCs/>
      </w:r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F5A"/>
    <w:rsid w:val="00144F5A"/>
    <w:rsid w:val="00243746"/>
    <w:rsid w:val="00352899"/>
    <w:rsid w:val="003C57CC"/>
    <w:rsid w:val="005B616A"/>
    <w:rsid w:val="00903E7E"/>
    <w:rsid w:val="00BA7C7F"/>
    <w:rsid w:val="00BE2CB9"/>
    <w:rsid w:val="00C010A3"/>
    <w:rsid w:val="00D34EEB"/>
    <w:rsid w:val="00D3767F"/>
    <w:rsid w:val="00DB5444"/>
    <w:rsid w:val="00DF45A1"/>
    <w:rsid w:val="00E539A4"/>
    <w:rsid w:val="00F069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E1F5D"/>
  <w15:chartTrackingRefBased/>
  <w15:docId w15:val="{F542A4A6-8352-49FC-A3D9-20572E90A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3746"/>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243746"/>
    <w:rPr>
      <w:color w:val="0000FF"/>
      <w:u w:val="single"/>
    </w:rPr>
  </w:style>
  <w:style w:type="paragraph" w:styleId="2">
    <w:name w:val="List 2"/>
    <w:basedOn w:val="a"/>
    <w:semiHidden/>
    <w:unhideWhenUsed/>
    <w:rsid w:val="00243746"/>
    <w:pPr>
      <w:overflowPunct/>
      <w:autoSpaceDE/>
      <w:autoSpaceDN/>
      <w:adjustRightInd/>
      <w:ind w:left="566" w:hanging="283"/>
    </w:pPr>
    <w:rPr>
      <w:sz w:val="24"/>
      <w:szCs w:val="24"/>
    </w:rPr>
  </w:style>
  <w:style w:type="paragraph" w:styleId="a4">
    <w:name w:val="No Spacing"/>
    <w:uiPriority w:val="1"/>
    <w:qFormat/>
    <w:rsid w:val="00243746"/>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24374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basedOn w:val="a"/>
    <w:rsid w:val="00243746"/>
    <w:pPr>
      <w:overflowPunct/>
      <w:autoSpaceDE/>
      <w:autoSpaceDN/>
      <w:adjustRightInd/>
      <w:spacing w:before="100" w:beforeAutospacing="1" w:after="100" w:afterAutospacing="1"/>
    </w:pPr>
    <w:rPr>
      <w:sz w:val="24"/>
      <w:szCs w:val="24"/>
    </w:rPr>
  </w:style>
  <w:style w:type="paragraph" w:customStyle="1" w:styleId="text">
    <w:name w:val="text"/>
    <w:basedOn w:val="a"/>
    <w:rsid w:val="00243746"/>
    <w:pPr>
      <w:overflowPunct/>
      <w:autoSpaceDE/>
      <w:autoSpaceDN/>
      <w:adjustRightInd/>
      <w:ind w:firstLine="567"/>
      <w:jc w:val="both"/>
    </w:pPr>
    <w:rPr>
      <w:rFonts w:ascii="Arial" w:hAnsi="Arial" w:cs="Arial"/>
      <w:sz w:val="24"/>
      <w:szCs w:val="24"/>
    </w:rPr>
  </w:style>
  <w:style w:type="paragraph" w:customStyle="1" w:styleId="article">
    <w:name w:val="article"/>
    <w:basedOn w:val="a"/>
    <w:rsid w:val="00243746"/>
    <w:pPr>
      <w:overflowPunct/>
      <w:autoSpaceDE/>
      <w:autoSpaceDN/>
      <w:adjustRightInd/>
      <w:ind w:firstLine="567"/>
      <w:jc w:val="both"/>
    </w:pPr>
    <w:rPr>
      <w:rFonts w:ascii="Arial" w:hAnsi="Arial" w:cs="Arial"/>
      <w:sz w:val="26"/>
      <w:szCs w:val="26"/>
    </w:rPr>
  </w:style>
  <w:style w:type="character" w:customStyle="1" w:styleId="blk">
    <w:name w:val="blk"/>
    <w:rsid w:val="00243746"/>
  </w:style>
  <w:style w:type="paragraph" w:styleId="a5">
    <w:name w:val="Balloon Text"/>
    <w:basedOn w:val="a"/>
    <w:link w:val="a6"/>
    <w:uiPriority w:val="99"/>
    <w:semiHidden/>
    <w:unhideWhenUsed/>
    <w:rsid w:val="00D3767F"/>
    <w:rPr>
      <w:rFonts w:ascii="Segoe UI" w:hAnsi="Segoe UI" w:cs="Segoe UI"/>
      <w:sz w:val="18"/>
      <w:szCs w:val="18"/>
    </w:rPr>
  </w:style>
  <w:style w:type="character" w:customStyle="1" w:styleId="a6">
    <w:name w:val="Текст выноски Знак"/>
    <w:basedOn w:val="a0"/>
    <w:link w:val="a5"/>
    <w:uiPriority w:val="99"/>
    <w:semiHidden/>
    <w:rsid w:val="00D3767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26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4571/037e0763307d06d4ef602c8e96101a10fe48280e/" TargetMode="External"/><Relationship Id="rId13" Type="http://schemas.openxmlformats.org/officeDocument/2006/relationships/hyperlink" Target="http://www.consultant.ru/document/cons_doc_LAW_44571/037e0763307d06d4ef602c8e96101a10fe48280e/" TargetMode="External"/><Relationship Id="rId3" Type="http://schemas.openxmlformats.org/officeDocument/2006/relationships/settings" Target="settings.xml"/><Relationship Id="rId7" Type="http://schemas.openxmlformats.org/officeDocument/2006/relationships/hyperlink" Target="http://www.consultant.ru/document/cons_doc_LAW_44571/037e0763307d06d4ef602c8e96101a10fe48280e/" TargetMode="External"/><Relationship Id="rId12" Type="http://schemas.openxmlformats.org/officeDocument/2006/relationships/hyperlink" Target="http://www.consultant.ru/document/cons_doc_LAW_44571/037e0763307d06d4ef602c8e96101a10fe48280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consultant.ru/document/cons_doc_LAW_44571/037e0763307d06d4ef602c8e96101a10fe48280e/" TargetMode="External"/><Relationship Id="rId11" Type="http://schemas.openxmlformats.org/officeDocument/2006/relationships/hyperlink" Target="http://www.consultant.ru/document/cons_doc_LAW_44571/037e0763307d06d4ef602c8e96101a10fe48280e/" TargetMode="External"/><Relationship Id="rId5" Type="http://schemas.openxmlformats.org/officeDocument/2006/relationships/hyperlink" Target="http://www.consultant.ru/document/cons_doc_LAW_44571/037e0763307d06d4ef602c8e96101a10fe48280e/" TargetMode="External"/><Relationship Id="rId15" Type="http://schemas.openxmlformats.org/officeDocument/2006/relationships/fontTable" Target="fontTable.xml"/><Relationship Id="rId10" Type="http://schemas.openxmlformats.org/officeDocument/2006/relationships/hyperlink" Target="http://www.consultant.ru/document/cons_doc_LAW_44571/037e0763307d06d4ef602c8e96101a10fe48280e/" TargetMode="External"/><Relationship Id="rId4" Type="http://schemas.openxmlformats.org/officeDocument/2006/relationships/webSettings" Target="webSettings.xml"/><Relationship Id="rId9" Type="http://schemas.openxmlformats.org/officeDocument/2006/relationships/hyperlink" Target="http://www.consultant.ru/document/cons_doc_LAW_44571/037e0763307d06d4ef602c8e96101a10fe48280e/" TargetMode="External"/><Relationship Id="rId14" Type="http://schemas.openxmlformats.org/officeDocument/2006/relationships/hyperlink" Target="http://&#1087;&#1088;&#1072;&#1074;&#1086;-&#1084;&#1080;&#1085;&#1102;&#1089;&#1090;.&#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4066</Words>
  <Characters>23181</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ПЕНИНГАДМИН</dc:creator>
  <cp:keywords/>
  <dc:description/>
  <cp:lastModifiedBy>ПЕНИНГАДМИН</cp:lastModifiedBy>
  <cp:revision>17</cp:revision>
  <cp:lastPrinted>2021-12-21T13:18:00Z</cp:lastPrinted>
  <dcterms:created xsi:type="dcterms:W3CDTF">2021-11-24T09:37:00Z</dcterms:created>
  <dcterms:modified xsi:type="dcterms:W3CDTF">2021-12-22T11:32:00Z</dcterms:modified>
</cp:coreProperties>
</file>