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E1" w:rsidRDefault="003530E1" w:rsidP="003530E1">
      <w:pPr>
        <w:jc w:val="center"/>
        <w:rPr>
          <w:b/>
          <w:bCs/>
        </w:rPr>
      </w:pPr>
      <w:r>
        <w:rPr>
          <w:b/>
          <w:bCs/>
        </w:rPr>
        <w:t>РЕСПУБЛИКА КАРЕЛИЯ</w:t>
      </w:r>
    </w:p>
    <w:p w:rsidR="003530E1" w:rsidRDefault="003530E1" w:rsidP="003530E1">
      <w:pPr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3530E1" w:rsidRDefault="00707F89" w:rsidP="003530E1">
      <w:pPr>
        <w:tabs>
          <w:tab w:val="left" w:pos="1335"/>
        </w:tabs>
        <w:jc w:val="center"/>
        <w:rPr>
          <w:b/>
        </w:rPr>
      </w:pPr>
      <w:r>
        <w:rPr>
          <w:b/>
        </w:rPr>
        <w:t>«ПЕНИНГСКОЕ СЕЛЬСКОЕ</w:t>
      </w:r>
      <w:r w:rsidR="003530E1">
        <w:rPr>
          <w:b/>
        </w:rPr>
        <w:t xml:space="preserve"> ПОСЕЛЕНИЕ»</w:t>
      </w:r>
    </w:p>
    <w:p w:rsidR="003530E1" w:rsidRDefault="003530E1" w:rsidP="003530E1">
      <w:pPr>
        <w:tabs>
          <w:tab w:val="left" w:pos="1335"/>
        </w:tabs>
        <w:jc w:val="center"/>
        <w:rPr>
          <w:b/>
        </w:rPr>
      </w:pPr>
      <w:r>
        <w:rPr>
          <w:b/>
        </w:rPr>
        <w:t>АДМИ</w:t>
      </w:r>
      <w:r w:rsidR="00707F89">
        <w:rPr>
          <w:b/>
        </w:rPr>
        <w:t xml:space="preserve">НИСТРАЦИЯ ПЕНИНГСКОГО </w:t>
      </w:r>
      <w:proofErr w:type="gramStart"/>
      <w:r w:rsidR="00707F89">
        <w:rPr>
          <w:b/>
        </w:rPr>
        <w:t xml:space="preserve">СЕЛЬСКОГО </w:t>
      </w:r>
      <w:r>
        <w:rPr>
          <w:b/>
        </w:rPr>
        <w:t xml:space="preserve"> ПОСЕЛЕНИЯ</w:t>
      </w:r>
      <w:proofErr w:type="gramEnd"/>
    </w:p>
    <w:p w:rsidR="003530E1" w:rsidRDefault="003530E1" w:rsidP="003530E1">
      <w:pPr>
        <w:jc w:val="center"/>
        <w:rPr>
          <w:b/>
          <w:bCs/>
          <w:kern w:val="2"/>
        </w:rPr>
      </w:pPr>
    </w:p>
    <w:p w:rsidR="003530E1" w:rsidRDefault="003530E1" w:rsidP="003530E1">
      <w:pPr>
        <w:jc w:val="center"/>
      </w:pPr>
    </w:p>
    <w:p w:rsidR="003530E1" w:rsidRDefault="003530E1" w:rsidP="003530E1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П О С Т А Н О В Л Е Н И Е</w:t>
      </w:r>
    </w:p>
    <w:p w:rsidR="003530E1" w:rsidRDefault="003530E1" w:rsidP="003530E1"/>
    <w:p w:rsidR="003530E1" w:rsidRDefault="002C0CB1" w:rsidP="003530E1">
      <w:pPr>
        <w:rPr>
          <w:b/>
        </w:rPr>
      </w:pPr>
      <w:proofErr w:type="gramStart"/>
      <w:r>
        <w:rPr>
          <w:b/>
        </w:rPr>
        <w:t>от  19</w:t>
      </w:r>
      <w:proofErr w:type="gramEnd"/>
      <w:r>
        <w:rPr>
          <w:b/>
        </w:rPr>
        <w:t xml:space="preserve"> декабря </w:t>
      </w:r>
      <w:r w:rsidR="003530E1">
        <w:rPr>
          <w:b/>
        </w:rPr>
        <w:t xml:space="preserve">  2020   года</w:t>
      </w:r>
      <w:r w:rsidR="003530E1">
        <w:rPr>
          <w:b/>
        </w:rPr>
        <w:tab/>
      </w:r>
      <w:r w:rsidR="003530E1">
        <w:rPr>
          <w:b/>
        </w:rPr>
        <w:tab/>
      </w:r>
      <w:r w:rsidR="003530E1">
        <w:rPr>
          <w:b/>
        </w:rPr>
        <w:tab/>
      </w:r>
      <w:r w:rsidR="003530E1">
        <w:rPr>
          <w:b/>
        </w:rPr>
        <w:tab/>
      </w:r>
      <w:r w:rsidR="003530E1">
        <w:rPr>
          <w:b/>
        </w:rPr>
        <w:tab/>
        <w:t xml:space="preserve">       </w:t>
      </w:r>
      <w:r>
        <w:rPr>
          <w:b/>
        </w:rPr>
        <w:t xml:space="preserve">                            № 17</w:t>
      </w:r>
    </w:p>
    <w:p w:rsidR="003530E1" w:rsidRDefault="003530E1" w:rsidP="003530E1">
      <w:pPr>
        <w:rPr>
          <w:b/>
        </w:rPr>
      </w:pPr>
    </w:p>
    <w:p w:rsidR="003530E1" w:rsidRDefault="003530E1" w:rsidP="003530E1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уведомления</w:t>
      </w:r>
    </w:p>
    <w:p w:rsidR="003530E1" w:rsidRDefault="003530E1" w:rsidP="003530E1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служащими, должностными лицами,</w:t>
      </w:r>
    </w:p>
    <w:p w:rsidR="003530E1" w:rsidRDefault="003530E1" w:rsidP="003530E1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замещающими муниципальные должности, администрации </w:t>
      </w:r>
    </w:p>
    <w:p w:rsidR="003530E1" w:rsidRDefault="002C0CB1" w:rsidP="003530E1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3530E1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</w:p>
    <w:p w:rsidR="003530E1" w:rsidRDefault="003530E1" w:rsidP="003530E1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3530E1" w:rsidRDefault="003530E1" w:rsidP="003530E1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3530E1" w:rsidRDefault="003530E1" w:rsidP="003530E1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 к конфликту интересов</w:t>
      </w:r>
    </w:p>
    <w:p w:rsidR="003530E1" w:rsidRDefault="003530E1" w:rsidP="003530E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530E1" w:rsidRDefault="003530E1" w:rsidP="003530E1">
      <w:pPr>
        <w:pStyle w:val="ConsPlusNormal0"/>
        <w:jc w:val="both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Указом Президента Российской Федерации от 22 декабря 2015 г. № 650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пунктом 11 части 1 статьи 12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02 марта 2007 года № 25-ФЗ «О муниципальной службе в Российской Федерации» администрация Муезерского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pacing w:val="60"/>
          <w:sz w:val="24"/>
          <w:szCs w:val="24"/>
        </w:rPr>
        <w:t>:</w:t>
      </w:r>
    </w:p>
    <w:p w:rsidR="002A69C4" w:rsidRDefault="002A69C4" w:rsidP="002A69C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530E1" w:rsidRPr="002A69C4" w:rsidRDefault="002A69C4" w:rsidP="002A69C4">
      <w:pPr>
        <w:pStyle w:val="a4"/>
        <w:ind w:firstLine="708"/>
        <w:jc w:val="both"/>
      </w:pPr>
      <w:r>
        <w:t>1.</w:t>
      </w:r>
      <w:r w:rsidR="003530E1">
        <w:t xml:space="preserve">Утвердить Порядок уведомления муниципальными служащими, должностными </w:t>
      </w:r>
      <w:r w:rsidR="003530E1" w:rsidRPr="002A69C4">
        <w:t>лицами, не замещающими муниципальные должности, адми</w:t>
      </w:r>
      <w:r w:rsidR="002C0CB1" w:rsidRPr="002A69C4">
        <w:t xml:space="preserve">нистрации </w:t>
      </w:r>
      <w:proofErr w:type="spellStart"/>
      <w:r w:rsidR="002C0CB1" w:rsidRPr="002A69C4">
        <w:t>Пенингского</w:t>
      </w:r>
      <w:proofErr w:type="spellEnd"/>
      <w:r w:rsidR="002C0CB1" w:rsidRPr="002A69C4">
        <w:t xml:space="preserve"> сельского</w:t>
      </w:r>
      <w:r w:rsidR="003530E1" w:rsidRPr="002A69C4">
        <w:t xml:space="preserve">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1).</w:t>
      </w:r>
    </w:p>
    <w:p w:rsidR="002A69C4" w:rsidRPr="00DB2968" w:rsidRDefault="002A69C4" w:rsidP="002A69C4">
      <w:pPr>
        <w:ind w:firstLine="708"/>
        <w:jc w:val="both"/>
      </w:pPr>
      <w:r>
        <w:t xml:space="preserve">2.Считать утратившим силу </w:t>
      </w:r>
      <w:proofErr w:type="gramStart"/>
      <w:r>
        <w:t>постановление  администрации</w:t>
      </w:r>
      <w:proofErr w:type="gramEnd"/>
      <w:r>
        <w:t xml:space="preserve"> </w:t>
      </w:r>
      <w:proofErr w:type="spellStart"/>
      <w:r>
        <w:t>Пенингского</w:t>
      </w:r>
      <w:proofErr w:type="spellEnd"/>
      <w:r>
        <w:t xml:space="preserve"> сельского поселения  от 09.02.2016 г. №2</w:t>
      </w:r>
      <w:r w:rsidRPr="002A69C4">
        <w:t xml:space="preserve"> </w:t>
      </w:r>
      <w:r>
        <w:t>«</w:t>
      </w:r>
      <w:r w:rsidRPr="00DB2968">
        <w:t xml:space="preserve">О порядке сообщения муниципальными </w:t>
      </w:r>
    </w:p>
    <w:p w:rsidR="002A69C4" w:rsidRPr="00DB2968" w:rsidRDefault="002A69C4" w:rsidP="002A69C4">
      <w:pPr>
        <w:jc w:val="both"/>
      </w:pPr>
      <w:r w:rsidRPr="00DB2968">
        <w:t>служащими Администрации</w:t>
      </w:r>
      <w:r>
        <w:t xml:space="preserve"> </w:t>
      </w:r>
      <w:proofErr w:type="spellStart"/>
      <w:r w:rsidRPr="00DB2968">
        <w:t>Пенингского</w:t>
      </w:r>
      <w:proofErr w:type="spellEnd"/>
      <w:r w:rsidRPr="00DB2968">
        <w:t xml:space="preserve"> сельского поселения о возникновении личной</w:t>
      </w:r>
    </w:p>
    <w:p w:rsidR="002A69C4" w:rsidRPr="00DB2968" w:rsidRDefault="002A69C4" w:rsidP="002A69C4">
      <w:pPr>
        <w:jc w:val="both"/>
      </w:pPr>
      <w:r w:rsidRPr="00DB2968">
        <w:t xml:space="preserve"> заинтересованности при исполнении должностных обязанностей, которая приводит </w:t>
      </w:r>
    </w:p>
    <w:p w:rsidR="003530E1" w:rsidRDefault="002A69C4" w:rsidP="002A69C4">
      <w:pPr>
        <w:jc w:val="both"/>
      </w:pPr>
      <w:r w:rsidRPr="00DB2968">
        <w:t>или может привести к конфликту интересов</w:t>
      </w:r>
      <w:r>
        <w:t>»</w:t>
      </w:r>
      <w:r w:rsidR="003530E1">
        <w:t xml:space="preserve">        </w:t>
      </w:r>
    </w:p>
    <w:p w:rsidR="003530E1" w:rsidRDefault="00707F89" w:rsidP="002A69C4">
      <w:pPr>
        <w:ind w:firstLine="708"/>
        <w:jc w:val="both"/>
      </w:pPr>
      <w:r>
        <w:t>3</w:t>
      </w:r>
      <w:r w:rsidR="003530E1">
        <w:t>. Обнародовать настоящее постановление на досках объявлений, информационны</w:t>
      </w:r>
      <w:r w:rsidR="002C0CB1">
        <w:t xml:space="preserve">х стендах </w:t>
      </w:r>
      <w:proofErr w:type="spellStart"/>
      <w:r w:rsidR="002C0CB1">
        <w:t>Пенингского</w:t>
      </w:r>
      <w:proofErr w:type="spellEnd"/>
      <w:r w:rsidR="002C0CB1">
        <w:t xml:space="preserve"> сельского</w:t>
      </w:r>
      <w:r w:rsidR="003530E1">
        <w:t xml:space="preserve"> поселения и на официальном сайте  администрации Муезерского муниципального района   с адресом доступа  </w:t>
      </w:r>
      <w:hyperlink r:id="rId5" w:history="1">
        <w:r w:rsidR="003530E1">
          <w:rPr>
            <w:rStyle w:val="a3"/>
            <w:rFonts w:eastAsiaTheme="majorEastAsia"/>
          </w:rPr>
          <w:t>http://www.muesersky.ru</w:t>
        </w:r>
      </w:hyperlink>
    </w:p>
    <w:p w:rsidR="003530E1" w:rsidRDefault="00707F89" w:rsidP="002A69C4">
      <w:pPr>
        <w:ind w:firstLine="708"/>
        <w:jc w:val="both"/>
        <w:rPr>
          <w:szCs w:val="20"/>
        </w:rPr>
      </w:pPr>
      <w:r>
        <w:t>4</w:t>
      </w:r>
      <w:r w:rsidR="003530E1">
        <w:t xml:space="preserve">. Настоящее постановление вступает в силу с момента официального </w:t>
      </w:r>
      <w:proofErr w:type="gramStart"/>
      <w:r w:rsidR="003530E1">
        <w:t>обнародования..</w:t>
      </w:r>
      <w:proofErr w:type="gramEnd"/>
    </w:p>
    <w:p w:rsidR="003530E1" w:rsidRDefault="003530E1" w:rsidP="003530E1">
      <w:pPr>
        <w:ind w:firstLine="709"/>
        <w:jc w:val="both"/>
      </w:pPr>
    </w:p>
    <w:p w:rsidR="003530E1" w:rsidRDefault="003530E1" w:rsidP="003530E1">
      <w:pPr>
        <w:pStyle w:val="ConsNonformat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530E1" w:rsidRDefault="003530E1" w:rsidP="003530E1">
      <w:pPr>
        <w:pStyle w:val="ConsNonformat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530E1" w:rsidRDefault="003530E1" w:rsidP="003530E1">
      <w:pPr>
        <w:widowControl w:val="0"/>
        <w:autoSpaceDE w:val="0"/>
        <w:autoSpaceDN w:val="0"/>
        <w:adjustRightInd w:val="0"/>
        <w:jc w:val="both"/>
      </w:pPr>
    </w:p>
    <w:p w:rsidR="003530E1" w:rsidRDefault="003530E1" w:rsidP="003530E1">
      <w:pPr>
        <w:ind w:left="-180"/>
        <w:jc w:val="both"/>
      </w:pPr>
      <w:r>
        <w:t xml:space="preserve">Глава </w:t>
      </w:r>
      <w:proofErr w:type="spellStart"/>
      <w:r w:rsidR="002C0CB1">
        <w:t>Пенингского</w:t>
      </w:r>
      <w:proofErr w:type="spellEnd"/>
      <w:r w:rsidR="002C0CB1">
        <w:t xml:space="preserve"> сельского полселения</w:t>
      </w:r>
      <w:r>
        <w:t xml:space="preserve">                                        </w:t>
      </w:r>
      <w:r w:rsidR="002C0CB1">
        <w:t xml:space="preserve">                  М. В. Зайцев</w:t>
      </w:r>
    </w:p>
    <w:p w:rsidR="003530E1" w:rsidRDefault="003530E1" w:rsidP="003530E1">
      <w:pPr>
        <w:ind w:left="-180"/>
        <w:jc w:val="both"/>
      </w:pPr>
    </w:p>
    <w:p w:rsidR="003530E1" w:rsidRDefault="003530E1" w:rsidP="003530E1">
      <w:pPr>
        <w:spacing w:line="100" w:lineRule="atLeast"/>
        <w:ind w:left="-180"/>
        <w:jc w:val="both"/>
        <w:rPr>
          <w:rFonts w:eastAsia="Calibri"/>
        </w:rPr>
      </w:pPr>
    </w:p>
    <w:p w:rsidR="003530E1" w:rsidRDefault="003530E1" w:rsidP="003530E1">
      <w:pPr>
        <w:spacing w:line="100" w:lineRule="atLeast"/>
        <w:ind w:left="-180"/>
        <w:jc w:val="both"/>
      </w:pPr>
    </w:p>
    <w:p w:rsidR="003530E1" w:rsidRDefault="003530E1" w:rsidP="003530E1">
      <w:pPr>
        <w:ind w:left="4956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</w:rPr>
        <w:lastRenderedPageBreak/>
        <w:t xml:space="preserve">           </w:t>
      </w:r>
      <w:r>
        <w:rPr>
          <w:b/>
          <w:color w:val="000000"/>
        </w:rPr>
        <w:t>Приложение № 1</w:t>
      </w:r>
    </w:p>
    <w:p w:rsidR="003530E1" w:rsidRDefault="003530E1" w:rsidP="003530E1">
      <w:pPr>
        <w:ind w:left="4956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к постановлению администрации</w:t>
      </w:r>
    </w:p>
    <w:p w:rsidR="003530E1" w:rsidRDefault="003530E1" w:rsidP="003530E1">
      <w:pPr>
        <w:ind w:left="4956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C0CB1">
        <w:rPr>
          <w:b/>
          <w:color w:val="000000"/>
        </w:rPr>
        <w:t xml:space="preserve">         </w:t>
      </w:r>
      <w:proofErr w:type="spellStart"/>
      <w:r w:rsidR="002C0CB1">
        <w:rPr>
          <w:b/>
          <w:color w:val="000000"/>
        </w:rPr>
        <w:t>Пенингского</w:t>
      </w:r>
      <w:proofErr w:type="spellEnd"/>
      <w:r w:rsidR="002C0CB1">
        <w:rPr>
          <w:b/>
          <w:color w:val="000000"/>
        </w:rPr>
        <w:t xml:space="preserve"> сельского</w:t>
      </w:r>
      <w:r>
        <w:rPr>
          <w:b/>
          <w:color w:val="000000"/>
        </w:rPr>
        <w:t xml:space="preserve"> поселения</w:t>
      </w:r>
    </w:p>
    <w:p w:rsidR="003530E1" w:rsidRDefault="002C0CB1" w:rsidP="003530E1">
      <w:pPr>
        <w:ind w:left="4956"/>
        <w:jc w:val="center"/>
        <w:rPr>
          <w:b/>
          <w:color w:val="000000"/>
        </w:rPr>
      </w:pPr>
      <w:r>
        <w:rPr>
          <w:b/>
          <w:color w:val="000000"/>
        </w:rPr>
        <w:t xml:space="preserve">         от 19 декабря   2020 года № 17</w:t>
      </w:r>
    </w:p>
    <w:p w:rsidR="003530E1" w:rsidRDefault="003530E1" w:rsidP="003530E1">
      <w:pPr>
        <w:pStyle w:val="ConsPlusNormal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530E1" w:rsidRDefault="003530E1" w:rsidP="003530E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530E1" w:rsidRDefault="003530E1" w:rsidP="003530E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уведомления муниципальными служащими, должностными лицами, не замещающими муниципальные должности, адми</w:t>
      </w:r>
      <w:r w:rsidR="002C0CB1">
        <w:rPr>
          <w:rFonts w:ascii="Times New Roman" w:hAnsi="Times New Roman" w:cs="Times New Roman"/>
          <w:b/>
          <w:sz w:val="24"/>
          <w:szCs w:val="24"/>
        </w:rPr>
        <w:t xml:space="preserve">нистрации </w:t>
      </w:r>
      <w:proofErr w:type="spellStart"/>
      <w:r w:rsidR="002C0CB1">
        <w:rPr>
          <w:rFonts w:ascii="Times New Roman" w:hAnsi="Times New Roman" w:cs="Times New Roman"/>
          <w:b/>
          <w:sz w:val="24"/>
          <w:szCs w:val="24"/>
        </w:rPr>
        <w:t>Пенингского</w:t>
      </w:r>
      <w:proofErr w:type="spellEnd"/>
      <w:r w:rsidR="002C0CB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530E1" w:rsidRDefault="003530E1" w:rsidP="003530E1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0E1" w:rsidRDefault="003530E1" w:rsidP="003530E1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замещающими должности муниципальной службы Республики Карелия и лицами, не замещающими должности муниципальной службы Республики Карелия, в Адми</w:t>
      </w:r>
      <w:r w:rsidR="002C0CB1">
        <w:rPr>
          <w:rFonts w:ascii="Times New Roman" w:hAnsi="Times New Roman" w:cs="Times New Roman"/>
          <w:sz w:val="24"/>
          <w:szCs w:val="24"/>
        </w:rPr>
        <w:t xml:space="preserve">нистрации </w:t>
      </w:r>
      <w:proofErr w:type="spellStart"/>
      <w:r w:rsidR="002C0CB1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="002C0CB1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муниципальный служащий, должностное лицо, Администрация).</w:t>
      </w:r>
    </w:p>
    <w:p w:rsidR="003530E1" w:rsidRDefault="003530E1" w:rsidP="003530E1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Муниципальные служащие, должностные лица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530E1" w:rsidRDefault="003530E1" w:rsidP="003530E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Сообщение оформляется в письменной форме в виде уведомления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№ 1 к настоящему Положению.</w:t>
      </w:r>
    </w:p>
    <w:p w:rsidR="003530E1" w:rsidRDefault="003530E1" w:rsidP="003530E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представляются муниципальными служащими, должностными лиц</w:t>
      </w:r>
      <w:r w:rsidR="002C0CB1">
        <w:rPr>
          <w:rFonts w:ascii="Times New Roman" w:hAnsi="Times New Roman" w:cs="Times New Roman"/>
          <w:color w:val="000000"/>
          <w:sz w:val="24"/>
          <w:szCs w:val="24"/>
        </w:rPr>
        <w:t xml:space="preserve">ами Главе </w:t>
      </w:r>
      <w:proofErr w:type="spellStart"/>
      <w:r w:rsidR="002C0CB1">
        <w:rPr>
          <w:rFonts w:ascii="Times New Roman" w:hAnsi="Times New Roman" w:cs="Times New Roman"/>
          <w:color w:val="000000"/>
          <w:sz w:val="24"/>
          <w:szCs w:val="24"/>
        </w:rPr>
        <w:t>Пенингского</w:t>
      </w:r>
      <w:proofErr w:type="spellEnd"/>
      <w:r w:rsidR="002C0CB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(далее - Глава), который осуществляет их регистрацию в день поступления в </w:t>
      </w:r>
      <w:r>
        <w:rPr>
          <w:rFonts w:ascii="Times New Roman" w:hAnsi="Times New Roman" w:cs="Times New Roman"/>
          <w:sz w:val="24"/>
          <w:szCs w:val="24"/>
        </w:rPr>
        <w:t>журнале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№ 2 к настоящему Положению.</w:t>
      </w:r>
    </w:p>
    <w:p w:rsidR="003530E1" w:rsidRDefault="003530E1" w:rsidP="003530E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уведомлений должен быть прошит, пронумерован и скреплен печатью.</w:t>
      </w:r>
    </w:p>
    <w:p w:rsidR="003530E1" w:rsidRDefault="003530E1" w:rsidP="003530E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Глава (лицо, исполняющее его обязанности) по результатам рассмотрения уведомлений принимает одно из следующих решений:</w:t>
      </w:r>
    </w:p>
    <w:p w:rsidR="003530E1" w:rsidRDefault="003530E1" w:rsidP="003530E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Признать, что при исполнении должностных обязанностей лицом, направившим уведомление, конфликт интересов отсутствует;</w:t>
      </w:r>
    </w:p>
    <w:p w:rsidR="003530E1" w:rsidRDefault="003530E1" w:rsidP="003530E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64"/>
      <w:bookmarkEnd w:id="2"/>
      <w:r>
        <w:rPr>
          <w:rFonts w:ascii="Times New Roman" w:hAnsi="Times New Roman" w:cs="Times New Roman"/>
          <w:sz w:val="24"/>
          <w:szCs w:val="24"/>
        </w:rPr>
        <w:t>5.2.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530E1" w:rsidRDefault="003530E1" w:rsidP="003530E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65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5.3. Признать, что лицом, направившим </w:t>
      </w:r>
      <w:r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, не соблюдались требования об урегулировании конфликта интересов.</w:t>
      </w:r>
    </w:p>
    <w:p w:rsidR="003530E1" w:rsidRDefault="003530E1" w:rsidP="003530E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В случае принятия решения, предусмотренного </w:t>
      </w:r>
      <w:r>
        <w:rPr>
          <w:rFonts w:ascii="Times New Roman" w:hAnsi="Times New Roman" w:cs="Times New Roman"/>
          <w:sz w:val="24"/>
          <w:szCs w:val="24"/>
        </w:rPr>
        <w:t>подпунктом 5.2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Глава (лицо, исполняющее его обязанности) принимает меры или обеспечивает принятие мер по предотвращению или урегулированию конфликта интересов либо рекомендует муниципальному служащему, должностному лицу, направившему уведомление, принять такие меры.</w:t>
      </w:r>
    </w:p>
    <w:p w:rsidR="003530E1" w:rsidRDefault="003530E1" w:rsidP="003530E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решения, предусмотренного </w:t>
      </w:r>
      <w:r>
        <w:rPr>
          <w:rFonts w:ascii="Times New Roman" w:hAnsi="Times New Roman" w:cs="Times New Roman"/>
          <w:sz w:val="24"/>
          <w:szCs w:val="24"/>
        </w:rPr>
        <w:t>подпунктом 5.3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Глава (лицо, исполняющее его обязанности) применяет к муниципальному служащему, должностному лицу конкретную меру ответственности.</w:t>
      </w:r>
    </w:p>
    <w:p w:rsidR="003530E1" w:rsidRDefault="003530E1" w:rsidP="003530E1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Уведомления по решению Главы (лица, исполняющего его обязанности) могут </w:t>
      </w:r>
      <w:r>
        <w:rPr>
          <w:rFonts w:ascii="Times New Roman" w:hAnsi="Times New Roman"/>
          <w:sz w:val="24"/>
          <w:szCs w:val="24"/>
        </w:rPr>
        <w:lastRenderedPageBreak/>
        <w:t>быть переданы в комиссию Администрации по соблюдению требований к служебному поведению муниципальных служащих, должностных лиц и урегулированию конфликта интересов (далее - комиссия).</w:t>
      </w:r>
    </w:p>
    <w:p w:rsidR="003530E1" w:rsidRDefault="003530E1" w:rsidP="003530E1">
      <w:pPr>
        <w:tabs>
          <w:tab w:val="left" w:pos="851"/>
          <w:tab w:val="left" w:pos="1134"/>
        </w:tabs>
        <w:jc w:val="both"/>
      </w:pPr>
      <w:r>
        <w:t xml:space="preserve">     8. Комиссия рассматривает уведомления и принимает по ним решения в порядке, установленном Положением о комиссии Администрации по соблюдению требований к служебному поведению муниципальных служащих, должностных лиц и урегулированию конфликта интересов.</w:t>
      </w:r>
    </w:p>
    <w:p w:rsidR="003530E1" w:rsidRDefault="003530E1" w:rsidP="003530E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</w:p>
    <w:p w:rsidR="003530E1" w:rsidRDefault="003530E1" w:rsidP="003530E1">
      <w:pPr>
        <w:pStyle w:val="ConsPlusNormal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3530E1" w:rsidRDefault="003530E1" w:rsidP="003530E1">
      <w:pPr>
        <w:pStyle w:val="ConsPlusNormal0"/>
        <w:ind w:firstLine="54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1 к Порядку </w:t>
      </w:r>
    </w:p>
    <w:p w:rsidR="003530E1" w:rsidRDefault="003530E1" w:rsidP="003530E1">
      <w:pPr>
        <w:pStyle w:val="ConsPlusNormal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3530E1" w:rsidRDefault="003530E1" w:rsidP="003530E1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Рекомендуемая форма</w:t>
      </w:r>
    </w:p>
    <w:p w:rsidR="003530E1" w:rsidRDefault="003530E1" w:rsidP="003530E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3530E1" w:rsidRDefault="003530E1" w:rsidP="003530E1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bookmarkStart w:id="4" w:name="P96"/>
      <w:bookmarkEnd w:id="4"/>
      <w:r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3530E1" w:rsidRDefault="003530E1" w:rsidP="003530E1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муниципального служащего, должностного лица)</w:t>
      </w:r>
    </w:p>
    <w:p w:rsidR="003530E1" w:rsidRDefault="003530E1" w:rsidP="003530E1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30E1" w:rsidRDefault="003530E1" w:rsidP="003530E1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</w:t>
      </w:r>
    </w:p>
    <w:p w:rsidR="003530E1" w:rsidRDefault="003530E1" w:rsidP="003530E1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______________________________муниципального служащего)</w:t>
      </w:r>
    </w:p>
    <w:p w:rsidR="003530E1" w:rsidRDefault="003530E1" w:rsidP="00353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0E1" w:rsidRDefault="003530E1" w:rsidP="003530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530E1" w:rsidRDefault="003530E1" w:rsidP="003530E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530E1" w:rsidRDefault="003530E1" w:rsidP="003530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530E1" w:rsidRDefault="003530E1" w:rsidP="003530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 интересов (нужное подчеркнуть).</w:t>
      </w:r>
    </w:p>
    <w:p w:rsidR="003530E1" w:rsidRDefault="003530E1" w:rsidP="003530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</w:t>
      </w:r>
    </w:p>
    <w:p w:rsidR="003530E1" w:rsidRDefault="003530E1" w:rsidP="00353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0E1" w:rsidRDefault="003530E1" w:rsidP="003530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3530E1" w:rsidRDefault="003530E1" w:rsidP="00353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530E1" w:rsidRDefault="003530E1" w:rsidP="003530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:rsidR="003530E1" w:rsidRDefault="003530E1" w:rsidP="00353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0E1" w:rsidRDefault="003530E1" w:rsidP="003530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не   намереваюсь)   лично  присутствовать  на  заседании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p w:rsidR="003530E1" w:rsidRDefault="003530E1" w:rsidP="003530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сведения, которые муниципальный служащий, должностное лицо считает необходимым указать:</w:t>
      </w:r>
    </w:p>
    <w:p w:rsidR="003530E1" w:rsidRDefault="003530E1" w:rsidP="00353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0E1" w:rsidRDefault="003530E1" w:rsidP="00353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0E1" w:rsidRDefault="003530E1" w:rsidP="00353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0E1" w:rsidRDefault="003530E1" w:rsidP="00353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 20__ г.  ___________________   ____________________________</w:t>
      </w:r>
    </w:p>
    <w:p w:rsidR="003530E1" w:rsidRDefault="003530E1" w:rsidP="00353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(дата)                                                        (подпись)                                      (Ф.И.О)</w:t>
      </w:r>
    </w:p>
    <w:p w:rsidR="003530E1" w:rsidRDefault="003530E1" w:rsidP="00353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0E1" w:rsidRDefault="003530E1" w:rsidP="00353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0E1" w:rsidRDefault="003530E1" w:rsidP="00353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0E1" w:rsidRDefault="003530E1" w:rsidP="003530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дата регистрации уведомления</w:t>
      </w:r>
    </w:p>
    <w:p w:rsidR="003530E1" w:rsidRDefault="003530E1" w:rsidP="003530E1">
      <w:pPr>
        <w:pStyle w:val="ConsPlusNonforma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____ "__" ____________ 20__ г.</w:t>
      </w:r>
    </w:p>
    <w:p w:rsidR="003530E1" w:rsidRDefault="003530E1" w:rsidP="003530E1">
      <w:pPr>
        <w:jc w:val="center"/>
        <w:rPr>
          <w:b/>
          <w:bCs/>
        </w:rPr>
      </w:pPr>
    </w:p>
    <w:p w:rsidR="003530E1" w:rsidRDefault="003530E1" w:rsidP="003530E1">
      <w:pPr>
        <w:jc w:val="center"/>
        <w:rPr>
          <w:b/>
          <w:bCs/>
        </w:rPr>
      </w:pPr>
    </w:p>
    <w:p w:rsidR="003530E1" w:rsidRDefault="003530E1" w:rsidP="003530E1">
      <w:pPr>
        <w:pStyle w:val="ConsPlusNormal0"/>
        <w:ind w:left="6379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530E1" w:rsidRDefault="003530E1" w:rsidP="003530E1">
      <w:pPr>
        <w:pStyle w:val="ConsPlusNormal0"/>
        <w:ind w:left="637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Порядку </w:t>
      </w:r>
    </w:p>
    <w:p w:rsidR="003530E1" w:rsidRDefault="003530E1" w:rsidP="003530E1">
      <w:pPr>
        <w:jc w:val="center"/>
        <w:rPr>
          <w:b/>
          <w:bCs/>
        </w:rPr>
      </w:pPr>
    </w:p>
    <w:p w:rsidR="003530E1" w:rsidRDefault="003530E1" w:rsidP="003530E1">
      <w:pPr>
        <w:widowControl w:val="0"/>
        <w:spacing w:line="100" w:lineRule="atLeast"/>
        <w:ind w:firstLine="540"/>
        <w:jc w:val="both"/>
      </w:pPr>
    </w:p>
    <w:p w:rsidR="003530E1" w:rsidRDefault="003530E1" w:rsidP="003530E1">
      <w:pPr>
        <w:widowControl w:val="0"/>
        <w:spacing w:line="100" w:lineRule="atLeast"/>
        <w:jc w:val="center"/>
        <w:rPr>
          <w:b/>
        </w:rPr>
      </w:pPr>
      <w:bookmarkStart w:id="5" w:name="Par131"/>
      <w:bookmarkEnd w:id="5"/>
      <w:r>
        <w:rPr>
          <w:b/>
        </w:rPr>
        <w:t>Журнал</w:t>
      </w:r>
    </w:p>
    <w:p w:rsidR="003530E1" w:rsidRDefault="003530E1" w:rsidP="003530E1">
      <w:pPr>
        <w:widowControl w:val="0"/>
        <w:spacing w:line="100" w:lineRule="atLeast"/>
        <w:jc w:val="center"/>
        <w:rPr>
          <w:b/>
        </w:rPr>
      </w:pPr>
      <w:r>
        <w:rPr>
          <w:b/>
        </w:rPr>
        <w:t>регистрации поступивших уведомлений муниципальных служащих, должностных лиц, не замещающих муниципальные должности в адми</w:t>
      </w:r>
      <w:r w:rsidR="002C0CB1">
        <w:rPr>
          <w:b/>
        </w:rPr>
        <w:t xml:space="preserve">нистрации </w:t>
      </w:r>
      <w:proofErr w:type="spellStart"/>
      <w:r w:rsidR="002C0CB1">
        <w:rPr>
          <w:b/>
        </w:rPr>
        <w:t>Пенингского</w:t>
      </w:r>
      <w:proofErr w:type="spellEnd"/>
      <w:r w:rsidR="002C0CB1">
        <w:rPr>
          <w:b/>
        </w:rPr>
        <w:t xml:space="preserve"> </w:t>
      </w:r>
      <w:proofErr w:type="gramStart"/>
      <w:r w:rsidR="002C0CB1">
        <w:rPr>
          <w:b/>
        </w:rPr>
        <w:t xml:space="preserve">сельского </w:t>
      </w:r>
      <w:r>
        <w:rPr>
          <w:b/>
        </w:rPr>
        <w:t xml:space="preserve"> поселения</w:t>
      </w:r>
      <w:proofErr w:type="gramEnd"/>
      <w:r>
        <w:rPr>
          <w:b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530E1" w:rsidRDefault="003530E1" w:rsidP="003530E1">
      <w:pPr>
        <w:widowControl w:val="0"/>
        <w:spacing w:line="100" w:lineRule="atLeast"/>
        <w:jc w:val="center"/>
      </w:pP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5"/>
        <w:gridCol w:w="1350"/>
        <w:gridCol w:w="1756"/>
        <w:gridCol w:w="1685"/>
        <w:gridCol w:w="1142"/>
        <w:gridCol w:w="1499"/>
        <w:gridCol w:w="1551"/>
        <w:gridCol w:w="12"/>
      </w:tblGrid>
      <w:tr w:rsidR="003530E1" w:rsidTr="003530E1">
        <w:trPr>
          <w:trHeight w:val="366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Уведомление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Ф.И.О.,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должность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лица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подавшего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уведомление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лица,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представившего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уведомление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Отметка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 получении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копии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уведомления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("копию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получил"а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подпись)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Ф.И.О.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регистрирующего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регистрирующего</w:t>
            </w:r>
          </w:p>
        </w:tc>
      </w:tr>
      <w:tr w:rsidR="003530E1" w:rsidTr="003530E1">
        <w:trPr>
          <w:gridAfter w:val="1"/>
          <w:wAfter w:w="12" w:type="dxa"/>
          <w:trHeight w:val="916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 регистрации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E1" w:rsidRDefault="003530E1">
            <w:pPr>
              <w:rPr>
                <w:kern w:val="2"/>
                <w:lang w:eastAsia="en-US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E1" w:rsidRDefault="003530E1">
            <w:pPr>
              <w:rPr>
                <w:kern w:val="2"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E1" w:rsidRDefault="003530E1">
            <w:pPr>
              <w:rPr>
                <w:kern w:val="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E1" w:rsidRDefault="003530E1">
            <w:pPr>
              <w:rPr>
                <w:kern w:val="2"/>
                <w:lang w:eastAsia="en-US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suppressAutoHyphens/>
              <w:spacing w:after="200" w:line="27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3530E1" w:rsidTr="003530E1">
        <w:trPr>
          <w:gridAfter w:val="1"/>
          <w:wAfter w:w="12" w:type="dxa"/>
          <w:trHeight w:val="233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E1" w:rsidRDefault="003530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530E1" w:rsidTr="003530E1">
        <w:trPr>
          <w:gridAfter w:val="1"/>
          <w:wAfter w:w="12" w:type="dxa"/>
          <w:trHeight w:val="31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0E1" w:rsidTr="003530E1">
        <w:trPr>
          <w:gridAfter w:val="1"/>
          <w:wAfter w:w="12" w:type="dxa"/>
          <w:trHeight w:val="29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30E1" w:rsidTr="003530E1">
        <w:trPr>
          <w:gridAfter w:val="1"/>
          <w:wAfter w:w="12" w:type="dxa"/>
          <w:trHeight w:val="29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E1" w:rsidRDefault="003530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530E1" w:rsidRDefault="003530E1" w:rsidP="003530E1">
      <w:pPr>
        <w:widowControl w:val="0"/>
        <w:jc w:val="center"/>
        <w:rPr>
          <w:rFonts w:eastAsia="Calibri"/>
          <w:kern w:val="2"/>
          <w:lang w:eastAsia="en-US"/>
        </w:rPr>
      </w:pPr>
    </w:p>
    <w:p w:rsidR="003530E1" w:rsidRDefault="003530E1" w:rsidP="003530E1">
      <w:pPr>
        <w:spacing w:line="100" w:lineRule="atLeast"/>
        <w:ind w:left="-180"/>
        <w:jc w:val="both"/>
        <w:rPr>
          <w:rFonts w:ascii="Calibri" w:hAnsi="Calibri"/>
        </w:rPr>
      </w:pPr>
    </w:p>
    <w:p w:rsidR="003530E1" w:rsidRDefault="003530E1" w:rsidP="003530E1"/>
    <w:p w:rsidR="003530E1" w:rsidRDefault="003530E1" w:rsidP="003530E1"/>
    <w:p w:rsidR="003530E1" w:rsidRDefault="003530E1" w:rsidP="003530E1"/>
    <w:p w:rsidR="003530E1" w:rsidRDefault="003530E1" w:rsidP="003530E1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3530E1" w:rsidRDefault="003530E1" w:rsidP="003530E1">
      <w:pPr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32470"/>
    <w:multiLevelType w:val="hybridMultilevel"/>
    <w:tmpl w:val="A9D2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0E1"/>
    <w:rsid w:val="00273D47"/>
    <w:rsid w:val="002A69C4"/>
    <w:rsid w:val="002C0CB1"/>
    <w:rsid w:val="003530E1"/>
    <w:rsid w:val="0063791E"/>
    <w:rsid w:val="00707F89"/>
    <w:rsid w:val="00796BE0"/>
    <w:rsid w:val="0089205F"/>
    <w:rsid w:val="00B33612"/>
    <w:rsid w:val="00C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4AB5"/>
  <w15:docId w15:val="{A102DCB9-6885-4F05-8E21-F0E01F7E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530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3530E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3530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3530E1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530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3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qFormat/>
    <w:rsid w:val="003530E1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530E1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styleId="a4">
    <w:name w:val="No Spacing"/>
    <w:uiPriority w:val="1"/>
    <w:qFormat/>
    <w:rsid w:val="002A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ПЕНИНГАДМИН</cp:lastModifiedBy>
  <cp:revision>10</cp:revision>
  <dcterms:created xsi:type="dcterms:W3CDTF">2021-02-17T14:31:00Z</dcterms:created>
  <dcterms:modified xsi:type="dcterms:W3CDTF">2022-04-25T13:22:00Z</dcterms:modified>
</cp:coreProperties>
</file>