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Pr="003E3CCE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935335" w:rsidRPr="003E3CCE" w:rsidRDefault="00F62811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3E3CCE">
        <w:rPr>
          <w:rFonts w:ascii="Times New Roman" w:hAnsi="Times New Roman"/>
          <w:b/>
          <w:sz w:val="28"/>
          <w:szCs w:val="28"/>
        </w:rPr>
        <w:t>25</w:t>
      </w:r>
      <w:r w:rsidR="005441F8" w:rsidRPr="003E3CCE">
        <w:rPr>
          <w:rFonts w:ascii="Times New Roman" w:hAnsi="Times New Roman"/>
          <w:b/>
          <w:sz w:val="28"/>
          <w:szCs w:val="28"/>
        </w:rPr>
        <w:t xml:space="preserve"> сессия 5</w:t>
      </w:r>
      <w:r w:rsidR="00935335" w:rsidRPr="003E3CC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35335" w:rsidRPr="003E3CCE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0C61A7" w:rsidRPr="003E3CCE" w:rsidRDefault="00F62811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3E3CCE">
        <w:rPr>
          <w:rFonts w:ascii="Times New Roman" w:hAnsi="Times New Roman"/>
          <w:b/>
          <w:sz w:val="28"/>
          <w:szCs w:val="28"/>
        </w:rPr>
        <w:t>от 17 июн</w:t>
      </w:r>
      <w:r w:rsidR="00595F3B" w:rsidRPr="003E3CCE">
        <w:rPr>
          <w:rFonts w:ascii="Times New Roman" w:hAnsi="Times New Roman"/>
          <w:b/>
          <w:sz w:val="28"/>
          <w:szCs w:val="28"/>
        </w:rPr>
        <w:t>я</w:t>
      </w:r>
      <w:r w:rsidR="004E088A" w:rsidRPr="003E3CCE">
        <w:rPr>
          <w:rFonts w:ascii="Times New Roman" w:hAnsi="Times New Roman"/>
          <w:b/>
          <w:sz w:val="28"/>
          <w:szCs w:val="28"/>
        </w:rPr>
        <w:t xml:space="preserve"> </w:t>
      </w:r>
      <w:r w:rsidRPr="003E3CCE">
        <w:rPr>
          <w:rFonts w:ascii="Times New Roman" w:hAnsi="Times New Roman"/>
          <w:b/>
          <w:sz w:val="28"/>
          <w:szCs w:val="28"/>
        </w:rPr>
        <w:t xml:space="preserve"> 2024</w:t>
      </w:r>
      <w:r w:rsidR="00935335" w:rsidRPr="003E3CCE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</w:t>
      </w:r>
      <w:r w:rsidR="00163164" w:rsidRPr="003E3CCE">
        <w:rPr>
          <w:rFonts w:ascii="Times New Roman" w:hAnsi="Times New Roman"/>
          <w:b/>
          <w:sz w:val="28"/>
          <w:szCs w:val="28"/>
        </w:rPr>
        <w:t xml:space="preserve">        №</w:t>
      </w:r>
      <w:r w:rsidRPr="003E3CCE">
        <w:rPr>
          <w:rFonts w:ascii="Times New Roman" w:hAnsi="Times New Roman"/>
          <w:b/>
          <w:sz w:val="28"/>
          <w:szCs w:val="28"/>
        </w:rPr>
        <w:t xml:space="preserve"> 65</w:t>
      </w:r>
    </w:p>
    <w:p w:rsidR="00163164" w:rsidRPr="003E3CCE" w:rsidRDefault="00163164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0F7FD2" w:rsidRPr="003E3CCE" w:rsidRDefault="000F7FD2" w:rsidP="000F7FD2">
      <w:pPr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3E3CCE">
        <w:rPr>
          <w:rFonts w:ascii="Times New Roman" w:hAnsi="Times New Roman"/>
          <w:sz w:val="28"/>
          <w:szCs w:val="28"/>
        </w:rPr>
        <w:t>Об утверждении Положения об оплате</w:t>
      </w:r>
    </w:p>
    <w:p w:rsidR="000F7FD2" w:rsidRPr="003E3CCE" w:rsidRDefault="000F7FD2" w:rsidP="000F7FD2">
      <w:pPr>
        <w:jc w:val="both"/>
        <w:rPr>
          <w:rFonts w:ascii="Times New Roman" w:hAnsi="Times New Roman"/>
          <w:sz w:val="28"/>
          <w:szCs w:val="28"/>
        </w:rPr>
      </w:pPr>
      <w:r w:rsidRPr="003E3CCE">
        <w:rPr>
          <w:rFonts w:ascii="Times New Roman" w:hAnsi="Times New Roman"/>
          <w:sz w:val="28"/>
          <w:szCs w:val="28"/>
        </w:rPr>
        <w:t xml:space="preserve">труда и материальном стимулировании </w:t>
      </w:r>
    </w:p>
    <w:p w:rsidR="00546352" w:rsidRPr="003E3CCE" w:rsidRDefault="00546352" w:rsidP="00546352">
      <w:pPr>
        <w:jc w:val="both"/>
        <w:rPr>
          <w:rFonts w:ascii="Times New Roman" w:hAnsi="Times New Roman"/>
          <w:sz w:val="28"/>
          <w:szCs w:val="28"/>
        </w:rPr>
      </w:pPr>
      <w:r w:rsidRPr="003E3CCE">
        <w:rPr>
          <w:rFonts w:ascii="Times New Roman" w:hAnsi="Times New Roman"/>
          <w:sz w:val="28"/>
          <w:szCs w:val="28"/>
        </w:rPr>
        <w:t xml:space="preserve">лица, замещающего должность Главы </w:t>
      </w:r>
    </w:p>
    <w:p w:rsidR="00546352" w:rsidRPr="003E3CCE" w:rsidRDefault="00546352" w:rsidP="0054635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E3CCE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3E3C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bookmarkEnd w:id="0"/>
    <w:p w:rsidR="008D2310" w:rsidRPr="003E3CCE" w:rsidRDefault="008D2310" w:rsidP="00546352">
      <w:pPr>
        <w:jc w:val="both"/>
        <w:rPr>
          <w:rFonts w:ascii="Times New Roman" w:hAnsi="Times New Roman"/>
          <w:sz w:val="28"/>
          <w:szCs w:val="28"/>
        </w:rPr>
      </w:pPr>
    </w:p>
    <w:p w:rsidR="00DE2ECB" w:rsidRPr="003E3CCE" w:rsidRDefault="00DE2ECB" w:rsidP="000F7FD2">
      <w:pPr>
        <w:rPr>
          <w:rFonts w:ascii="Times New Roman" w:hAnsi="Times New Roman"/>
          <w:sz w:val="28"/>
          <w:szCs w:val="28"/>
        </w:rPr>
      </w:pPr>
    </w:p>
    <w:p w:rsidR="000F7FD2" w:rsidRPr="003E3CCE" w:rsidRDefault="000F7FD2" w:rsidP="000F7FD2">
      <w:pPr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E7343D" w:rsidRDefault="00A6266D" w:rsidP="00A6266D">
      <w:pPr>
        <w:pStyle w:val="a9"/>
        <w:ind w:firstLine="964"/>
        <w:rPr>
          <w:sz w:val="28"/>
          <w:szCs w:val="28"/>
        </w:rPr>
      </w:pPr>
      <w:r w:rsidRPr="003E3CCE">
        <w:rPr>
          <w:sz w:val="28"/>
          <w:szCs w:val="28"/>
        </w:rPr>
        <w:t>В соответствии с Федеральным законом от 06.10.2003 г. N 131-ФЗ "Об общих принципах организации местного самоуправления" (далее - Закон N 131-ФЗ), Законом Республики Карелия от 12.11.2007 г. N 1128-ЗРК "О некоторых вопросах правового положения лиц, замещающих муниципальные должности в органах местного самоуправления в Республике Карелия" (с изменениями и дополнениями), Уставом муниципальное образование "</w:t>
      </w:r>
      <w:proofErr w:type="spellStart"/>
      <w:r w:rsidRPr="003E3CCE">
        <w:rPr>
          <w:sz w:val="28"/>
          <w:szCs w:val="28"/>
        </w:rPr>
        <w:t>Ребольское</w:t>
      </w:r>
      <w:proofErr w:type="spellEnd"/>
      <w:r w:rsidRPr="003E3CCE">
        <w:rPr>
          <w:sz w:val="28"/>
          <w:szCs w:val="28"/>
        </w:rPr>
        <w:t xml:space="preserve"> сельское поселение"</w:t>
      </w:r>
    </w:p>
    <w:p w:rsidR="00E7343D" w:rsidRDefault="00E7343D" w:rsidP="00A6266D">
      <w:pPr>
        <w:pStyle w:val="a9"/>
        <w:ind w:firstLine="964"/>
        <w:rPr>
          <w:sz w:val="28"/>
          <w:szCs w:val="28"/>
        </w:rPr>
      </w:pPr>
    </w:p>
    <w:p w:rsidR="00A6266D" w:rsidRDefault="00A6266D" w:rsidP="00A6266D">
      <w:pPr>
        <w:pStyle w:val="a9"/>
        <w:ind w:firstLine="964"/>
        <w:rPr>
          <w:sz w:val="28"/>
          <w:szCs w:val="28"/>
        </w:rPr>
      </w:pPr>
      <w:r w:rsidRPr="003E3CCE">
        <w:rPr>
          <w:sz w:val="28"/>
          <w:szCs w:val="28"/>
        </w:rPr>
        <w:t xml:space="preserve"> Совет </w:t>
      </w:r>
      <w:proofErr w:type="spellStart"/>
      <w:r w:rsidRPr="003E3CCE">
        <w:rPr>
          <w:sz w:val="28"/>
          <w:szCs w:val="28"/>
        </w:rPr>
        <w:t>Ребольского</w:t>
      </w:r>
      <w:proofErr w:type="spellEnd"/>
      <w:r w:rsidRPr="003E3CCE">
        <w:rPr>
          <w:sz w:val="28"/>
          <w:szCs w:val="28"/>
        </w:rPr>
        <w:t xml:space="preserve"> сельского поселения решил:</w:t>
      </w:r>
    </w:p>
    <w:p w:rsidR="00E7343D" w:rsidRPr="003E3CCE" w:rsidRDefault="00E7343D" w:rsidP="00A6266D">
      <w:pPr>
        <w:pStyle w:val="a9"/>
        <w:ind w:firstLine="964"/>
        <w:rPr>
          <w:sz w:val="28"/>
          <w:szCs w:val="28"/>
        </w:rPr>
      </w:pPr>
    </w:p>
    <w:p w:rsidR="00A6266D" w:rsidRPr="003E3CCE" w:rsidRDefault="00A6266D" w:rsidP="00A6266D">
      <w:pPr>
        <w:pStyle w:val="a9"/>
        <w:ind w:firstLine="964"/>
        <w:rPr>
          <w:sz w:val="28"/>
          <w:szCs w:val="28"/>
        </w:rPr>
      </w:pPr>
      <w:r w:rsidRPr="003E3CCE">
        <w:rPr>
          <w:sz w:val="28"/>
          <w:szCs w:val="28"/>
        </w:rPr>
        <w:t xml:space="preserve">1. Утвердить Положение об оплате труда и материальном стимулировании лица, замещающего должность  Главы </w:t>
      </w:r>
      <w:proofErr w:type="spellStart"/>
      <w:r w:rsidRPr="003E3CCE">
        <w:rPr>
          <w:sz w:val="28"/>
          <w:szCs w:val="28"/>
        </w:rPr>
        <w:t>Ребольского</w:t>
      </w:r>
      <w:proofErr w:type="spellEnd"/>
      <w:r w:rsidRPr="003E3CCE">
        <w:rPr>
          <w:sz w:val="28"/>
          <w:szCs w:val="28"/>
        </w:rPr>
        <w:t xml:space="preserve"> сельского поселения.</w:t>
      </w:r>
    </w:p>
    <w:p w:rsidR="00A6266D" w:rsidRPr="003E3CCE" w:rsidRDefault="00A6266D" w:rsidP="00A6266D">
      <w:pPr>
        <w:pStyle w:val="a9"/>
        <w:ind w:firstLine="964"/>
        <w:rPr>
          <w:sz w:val="28"/>
          <w:szCs w:val="28"/>
        </w:rPr>
      </w:pPr>
      <w:r w:rsidRPr="003E3CCE">
        <w:rPr>
          <w:sz w:val="28"/>
          <w:szCs w:val="28"/>
        </w:rPr>
        <w:t xml:space="preserve">2. Считать утратившим силу решение11 сессии 5 созыва Совета </w:t>
      </w:r>
      <w:proofErr w:type="spellStart"/>
      <w:r w:rsidRPr="003E3CCE">
        <w:rPr>
          <w:sz w:val="28"/>
          <w:szCs w:val="28"/>
        </w:rPr>
        <w:t>Ребольского</w:t>
      </w:r>
      <w:proofErr w:type="spellEnd"/>
      <w:r w:rsidRPr="003E3CCE">
        <w:rPr>
          <w:sz w:val="28"/>
          <w:szCs w:val="28"/>
        </w:rPr>
        <w:t xml:space="preserve"> сельского поселения от 22.07.2022 г. № 27 "Об утверждении Положения об оплате труда и материальном стимулировании лица, замещающего  должность Главы </w:t>
      </w:r>
      <w:proofErr w:type="spellStart"/>
      <w:r w:rsidRPr="003E3CCE">
        <w:rPr>
          <w:sz w:val="28"/>
          <w:szCs w:val="28"/>
        </w:rPr>
        <w:t>Ребольского</w:t>
      </w:r>
      <w:proofErr w:type="spellEnd"/>
      <w:r w:rsidRPr="003E3CCE">
        <w:rPr>
          <w:sz w:val="28"/>
          <w:szCs w:val="28"/>
        </w:rPr>
        <w:t xml:space="preserve"> сельского поселения, в новой редакции".</w:t>
      </w:r>
    </w:p>
    <w:p w:rsidR="00A6266D" w:rsidRDefault="00A6266D" w:rsidP="00A6266D">
      <w:pPr>
        <w:pStyle w:val="a9"/>
        <w:ind w:firstLine="964"/>
        <w:rPr>
          <w:sz w:val="28"/>
          <w:szCs w:val="28"/>
        </w:rPr>
      </w:pPr>
      <w:r w:rsidRPr="003E3CCE">
        <w:rPr>
          <w:sz w:val="28"/>
          <w:szCs w:val="28"/>
        </w:rPr>
        <w:t xml:space="preserve">3. Опубликовать (обнародовать) настоящее решение путем размещения на информационных стендах в центре села , на странице </w:t>
      </w:r>
      <w:proofErr w:type="spellStart"/>
      <w:r w:rsidRPr="003E3CCE">
        <w:rPr>
          <w:sz w:val="28"/>
          <w:szCs w:val="28"/>
        </w:rPr>
        <w:t>Ребольского</w:t>
      </w:r>
      <w:proofErr w:type="spellEnd"/>
      <w:r w:rsidRPr="003E3CCE">
        <w:rPr>
          <w:sz w:val="28"/>
          <w:szCs w:val="28"/>
        </w:rPr>
        <w:t xml:space="preserve"> сельского поселения на официальном интернет-сайте Муезерского муниципального района (</w:t>
      </w:r>
      <w:hyperlink r:id="rId5" w:history="1">
        <w:r w:rsidR="00E7343D" w:rsidRPr="00124E69">
          <w:rPr>
            <w:rStyle w:val="a3"/>
            <w:sz w:val="28"/>
            <w:szCs w:val="28"/>
          </w:rPr>
          <w:t>www.muezersky.ru</w:t>
        </w:r>
      </w:hyperlink>
      <w:r w:rsidRPr="003E3CCE">
        <w:rPr>
          <w:sz w:val="28"/>
          <w:szCs w:val="28"/>
        </w:rPr>
        <w:t>)</w:t>
      </w:r>
    </w:p>
    <w:p w:rsidR="00E7343D" w:rsidRDefault="00E7343D" w:rsidP="00A6266D">
      <w:pPr>
        <w:pStyle w:val="a9"/>
        <w:ind w:firstLine="964"/>
        <w:rPr>
          <w:sz w:val="28"/>
          <w:szCs w:val="28"/>
        </w:rPr>
      </w:pPr>
    </w:p>
    <w:p w:rsidR="00E7343D" w:rsidRDefault="00E7343D" w:rsidP="00A6266D">
      <w:pPr>
        <w:pStyle w:val="a9"/>
        <w:ind w:firstLine="964"/>
        <w:rPr>
          <w:sz w:val="28"/>
          <w:szCs w:val="28"/>
        </w:rPr>
      </w:pPr>
    </w:p>
    <w:p w:rsidR="00E7343D" w:rsidRDefault="00E7343D" w:rsidP="00A6266D">
      <w:pPr>
        <w:pStyle w:val="a9"/>
        <w:ind w:firstLine="964"/>
        <w:rPr>
          <w:sz w:val="28"/>
          <w:szCs w:val="28"/>
        </w:rPr>
      </w:pPr>
    </w:p>
    <w:p w:rsidR="00E7343D" w:rsidRDefault="00E7343D" w:rsidP="00A6266D">
      <w:pPr>
        <w:pStyle w:val="a9"/>
        <w:ind w:firstLine="964"/>
        <w:rPr>
          <w:sz w:val="28"/>
          <w:szCs w:val="28"/>
        </w:rPr>
      </w:pPr>
    </w:p>
    <w:p w:rsidR="00E7343D" w:rsidRDefault="00E7343D" w:rsidP="00A6266D">
      <w:pPr>
        <w:pStyle w:val="a9"/>
        <w:ind w:firstLine="964"/>
        <w:rPr>
          <w:sz w:val="28"/>
          <w:szCs w:val="28"/>
        </w:rPr>
      </w:pPr>
    </w:p>
    <w:p w:rsidR="00E7343D" w:rsidRPr="003E3CCE" w:rsidRDefault="00E7343D" w:rsidP="00A6266D">
      <w:pPr>
        <w:pStyle w:val="a9"/>
        <w:ind w:firstLine="964"/>
        <w:rPr>
          <w:sz w:val="28"/>
          <w:szCs w:val="28"/>
        </w:rPr>
      </w:pPr>
    </w:p>
    <w:p w:rsidR="003E3CCE" w:rsidRDefault="003E3CCE" w:rsidP="003E3CCE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E7343D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официального опубликования </w:t>
      </w:r>
      <w:proofErr w:type="gramStart"/>
      <w:r w:rsidR="00E7343D">
        <w:rPr>
          <w:rFonts w:ascii="Times New Roman" w:hAnsi="Times New Roman"/>
          <w:sz w:val="28"/>
          <w:szCs w:val="28"/>
        </w:rPr>
        <w:t>( обнародования</w:t>
      </w:r>
      <w:proofErr w:type="gramEnd"/>
      <w:r w:rsidR="00E7343D">
        <w:rPr>
          <w:rFonts w:ascii="Times New Roman" w:hAnsi="Times New Roman"/>
          <w:sz w:val="28"/>
          <w:szCs w:val="28"/>
        </w:rPr>
        <w:t>).</w:t>
      </w:r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Н.В.Коляда</w:t>
      </w:r>
      <w:proofErr w:type="spellEnd"/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</w:p>
    <w:p w:rsidR="00E7343D" w:rsidRDefault="00E7343D" w:rsidP="003E3CCE">
      <w:pPr>
        <w:rPr>
          <w:rFonts w:ascii="Times New Roman" w:hAnsi="Times New Roman"/>
          <w:sz w:val="28"/>
          <w:szCs w:val="28"/>
        </w:rPr>
      </w:pPr>
    </w:p>
    <w:p w:rsidR="00E7343D" w:rsidRPr="003E3CCE" w:rsidRDefault="00E7343D" w:rsidP="003E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М.А.Седлецкая</w:t>
      </w:r>
      <w:proofErr w:type="spellEnd"/>
    </w:p>
    <w:p w:rsidR="003E3CCE" w:rsidRPr="003E3CCE" w:rsidRDefault="003E3CCE" w:rsidP="003E3CCE">
      <w:pPr>
        <w:rPr>
          <w:sz w:val="28"/>
          <w:szCs w:val="28"/>
        </w:rPr>
      </w:pPr>
    </w:p>
    <w:p w:rsidR="00A6266D" w:rsidRDefault="00A6266D" w:rsidP="00A6266D">
      <w:pPr>
        <w:pStyle w:val="a9"/>
        <w:ind w:firstLine="964"/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2811" w:rsidRDefault="00F62811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0F7FD2" w:rsidRPr="00FA0E87" w:rsidRDefault="000F7FD2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F7FD2" w:rsidRDefault="000F7FD2" w:rsidP="000F7FD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0F7FD2" w:rsidRDefault="000F7FD2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Default="00AB413C" w:rsidP="000F7FD2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B413C" w:rsidRPr="002B2179" w:rsidRDefault="00AB413C" w:rsidP="000F7F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pStyle w:val="a9"/>
        <w:ind w:firstLine="680"/>
        <w:jc w:val="right"/>
        <w:rPr>
          <w:sz w:val="28"/>
          <w:szCs w:val="28"/>
        </w:rPr>
      </w:pPr>
      <w:r w:rsidRPr="002B2179">
        <w:rPr>
          <w:sz w:val="28"/>
          <w:szCs w:val="28"/>
        </w:rPr>
        <w:lastRenderedPageBreak/>
        <w:t>Утверждено</w:t>
      </w:r>
    </w:p>
    <w:p w:rsidR="002B2179" w:rsidRPr="002B2179" w:rsidRDefault="002B2179" w:rsidP="002B2179">
      <w:pPr>
        <w:pStyle w:val="a9"/>
        <w:ind w:firstLine="680"/>
        <w:jc w:val="right"/>
        <w:rPr>
          <w:sz w:val="28"/>
          <w:szCs w:val="28"/>
        </w:rPr>
      </w:pPr>
      <w:r w:rsidRPr="002B2179">
        <w:rPr>
          <w:sz w:val="28"/>
          <w:szCs w:val="28"/>
        </w:rPr>
        <w:t>решением 25 сессии 5 созыва</w:t>
      </w:r>
    </w:p>
    <w:p w:rsidR="002B2179" w:rsidRPr="002B2179" w:rsidRDefault="002B2179" w:rsidP="002B2179">
      <w:pPr>
        <w:pStyle w:val="a9"/>
        <w:ind w:firstLine="680"/>
        <w:jc w:val="right"/>
        <w:rPr>
          <w:sz w:val="28"/>
          <w:szCs w:val="28"/>
        </w:rPr>
      </w:pPr>
      <w:r w:rsidRPr="002B2179">
        <w:rPr>
          <w:sz w:val="28"/>
          <w:szCs w:val="28"/>
        </w:rPr>
        <w:t xml:space="preserve">Совета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</w:t>
      </w:r>
    </w:p>
    <w:p w:rsidR="002B2179" w:rsidRPr="002B2179" w:rsidRDefault="002B2179" w:rsidP="002B2179">
      <w:pPr>
        <w:pStyle w:val="a9"/>
        <w:ind w:firstLine="680"/>
        <w:jc w:val="right"/>
        <w:rPr>
          <w:sz w:val="28"/>
          <w:szCs w:val="28"/>
        </w:rPr>
      </w:pPr>
      <w:r w:rsidRPr="002B2179">
        <w:rPr>
          <w:sz w:val="28"/>
          <w:szCs w:val="28"/>
        </w:rPr>
        <w:t>от 17 июня 2024 года № 65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</w:p>
    <w:p w:rsidR="002B2179" w:rsidRPr="002B2179" w:rsidRDefault="002B2179" w:rsidP="002B2179">
      <w:pPr>
        <w:pStyle w:val="3"/>
        <w:rPr>
          <w:sz w:val="28"/>
          <w:szCs w:val="28"/>
        </w:rPr>
      </w:pPr>
      <w:r w:rsidRPr="002B2179">
        <w:rPr>
          <w:sz w:val="28"/>
          <w:szCs w:val="28"/>
        </w:rPr>
        <w:t>ПОЛОЖЕНИЕ</w:t>
      </w:r>
    </w:p>
    <w:p w:rsidR="002B2179" w:rsidRPr="002B2179" w:rsidRDefault="002B2179" w:rsidP="002B2179">
      <w:pPr>
        <w:pStyle w:val="3"/>
        <w:rPr>
          <w:sz w:val="28"/>
          <w:szCs w:val="28"/>
        </w:rPr>
      </w:pPr>
      <w:r w:rsidRPr="002B2179">
        <w:rPr>
          <w:sz w:val="28"/>
          <w:szCs w:val="28"/>
        </w:rPr>
        <w:t>об оплате труда и материальном стимулировании</w:t>
      </w:r>
    </w:p>
    <w:p w:rsidR="002B2179" w:rsidRPr="002B2179" w:rsidRDefault="002B2179" w:rsidP="002B2179">
      <w:pPr>
        <w:pStyle w:val="3"/>
        <w:rPr>
          <w:sz w:val="28"/>
          <w:szCs w:val="28"/>
        </w:rPr>
      </w:pPr>
      <w:r w:rsidRPr="002B2179">
        <w:rPr>
          <w:sz w:val="28"/>
          <w:szCs w:val="28"/>
        </w:rPr>
        <w:t xml:space="preserve">Главы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В соответствии с Федеральным законом 131-ФЗ от 06.10.2003 г. "Об общих принципах организации местного самоуправления в Российской Федерации" (абзац 17 части 1 статьи 2), Уставом муниципального образования "</w:t>
      </w:r>
      <w:proofErr w:type="spellStart"/>
      <w:r w:rsidRPr="002B2179">
        <w:rPr>
          <w:sz w:val="28"/>
          <w:szCs w:val="28"/>
        </w:rPr>
        <w:t>Ребольское</w:t>
      </w:r>
      <w:proofErr w:type="spellEnd"/>
      <w:r w:rsidRPr="002B2179">
        <w:rPr>
          <w:sz w:val="28"/>
          <w:szCs w:val="28"/>
        </w:rPr>
        <w:t xml:space="preserve"> сельское поселение" (далее - Устав) настоящее Положение устанавливает систему оплаты труда выборного должностного лица местного самоуправления, наделенного исполнительно-распорядительными полномочиями по решению вопросов местного значения и по организации деятельности органа местного самоуправления муниципального образования "</w:t>
      </w:r>
      <w:proofErr w:type="spellStart"/>
      <w:r w:rsidRPr="002B2179">
        <w:rPr>
          <w:sz w:val="28"/>
          <w:szCs w:val="28"/>
        </w:rPr>
        <w:t>Ребольское</w:t>
      </w:r>
      <w:proofErr w:type="spellEnd"/>
      <w:r w:rsidRPr="002B2179">
        <w:rPr>
          <w:sz w:val="28"/>
          <w:szCs w:val="28"/>
        </w:rPr>
        <w:t xml:space="preserve"> сельское поселение" (далее - Глава поселения).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В соответствии Законом Республики Карелия от 12.11.2007 г. N 1128-ЗРК "О некоторых вопросах правового положения лиц, замещающих муниципальные должности в органах местного самоуправления в Республике Карелия" глава поселения является лицом, замещающим муниципальную должность.</w:t>
      </w:r>
    </w:p>
    <w:p w:rsidR="002B2179" w:rsidRPr="002B2179" w:rsidRDefault="002B2179" w:rsidP="002B2179">
      <w:pPr>
        <w:pStyle w:val="a9"/>
        <w:ind w:firstLine="397"/>
        <w:rPr>
          <w:sz w:val="28"/>
          <w:szCs w:val="28"/>
        </w:rPr>
      </w:pPr>
      <w:r w:rsidRPr="002B2179">
        <w:rPr>
          <w:sz w:val="28"/>
          <w:szCs w:val="28"/>
        </w:rPr>
        <w:t>1. Система оплаты труда главы поселения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1.1. Денежное содержание Главы поселения состоит из месячного оклада (далее - должностной оклад), а также из ежемесячных и иных дополнительных выплат (далее - дополнительные выплаты).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1.2. К дополнительным выплатам относятся: ежемесячная надбавка к должностному окладу за выслугу лет на муниципальной службе, ежемесячная надбавка к должностному окладу за особые условия, премии, материальная помощь.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1.3. На денежное содержание главы поселения, 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1.4. Расходы на выплату денежного содержания Главы поселения осуществляются за счет средств фонда оплаты труда муниципальных служащих, установленного частью 2 настоящего Положения за счет средств местного бюджета.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 xml:space="preserve">1.5. Решение об увеличении (индексации) размера должностного оклада Главе поселения принимается Советом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 в пределах средств фонда оплаты труда муниципальных служащих.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2.2. Фонд оплаты труда Главы поселения формируется за счет средств, направляемых для выплаты (в расчете на год):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2.2.1. должностных окладов - в размере 12 должностных окладов;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lastRenderedPageBreak/>
        <w:t>2.2.2. денежного поощрения (премии) - в размере трех должностных окладов;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2.2.3. ежемесячной надбавки к должностному окладу за выслугу лет - в размере трех должностных окладов;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2.2.4. ежемесячной надбавки к должностному окладу за особые условия муниципальной службы - в размере до шести должностных окладов;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2.2.5 единовременные поощрения (премии за выполнение особо важных и сложных заданий) - в размере 1 должностного оклада;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2.2.6 материальная помощь - в размере до двух должностных окладов.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 Оплата труда Главы поселения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3.1. Оплата труда Главы поселения производится в виде денежного содержания на основании утвержденного штатного расписания.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3.2. Денежное содержание Главы состоит из должностного оклада в размере 20071,00 </w:t>
      </w:r>
      <w:proofErr w:type="spellStart"/>
      <w:r w:rsidRPr="002B2179">
        <w:rPr>
          <w:sz w:val="28"/>
          <w:szCs w:val="28"/>
        </w:rPr>
        <w:t>руб</w:t>
      </w:r>
      <w:proofErr w:type="spellEnd"/>
      <w:r w:rsidRPr="002B2179">
        <w:rPr>
          <w:sz w:val="28"/>
          <w:szCs w:val="28"/>
        </w:rPr>
        <w:t>, а также из дополнительных выплат.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3.3. К дополнительным выплатам Главе относятся: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3.3.1. ежемесячная надбавка к должностному окладу за выслугу лет на муниципальной службе;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3.3.2. ежемесячная надбавка к должностному окладу за особые условия муниципальной службы;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3.3.3. премии;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3.3.4. материальная помощь;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3.3.5. другие выплаты, предусмотренные федеральным законодательством.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3.4. На денежное содержание Главы начисляется районный коэффициент и процентная надбавка за стаж работы в районах Крайнего Севера и приравненных к ним местностях, установленные федеральным законодательством.</w:t>
      </w:r>
    </w:p>
    <w:p w:rsidR="002B2179" w:rsidRPr="002B2179" w:rsidRDefault="002B2179" w:rsidP="002B2179">
      <w:pPr>
        <w:pStyle w:val="a9"/>
        <w:ind w:firstLine="567"/>
        <w:rPr>
          <w:sz w:val="28"/>
          <w:szCs w:val="28"/>
        </w:rPr>
      </w:pPr>
      <w:r w:rsidRPr="002B2179">
        <w:rPr>
          <w:sz w:val="28"/>
          <w:szCs w:val="28"/>
        </w:rPr>
        <w:t>3.5. Главе при работе в условиях, отклоняющихся от нормальных (ненормированный рабочий день, сверхурочные работы, работа в выходные и праздничные дни, ночное время) предоставляются дополнительно 14 дней к очередному отпуску за ненормированный рабочий день (пункт 3  статьи 38 Устава).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4. Назначение и выплата ежемесячной надбавки к должностному окладу за выслугу лет на муниципальной службе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4.1. 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"О муниципальной службе в Республике Карелия".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4.2. 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"О муниципальной службе в Республике Карелия".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 xml:space="preserve">4.3. Выплата ежемесячной надбавки за выслугу лет производится на основании распоряжения Администрации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 со дня, следующего за днем достижения Главой поселения соответствующего стажа муниципальной службы, в том числе с учетом периодов работы, включенных в стаж муниципальной службы по решению комиссии по установлению стажа муниципальным служащим (стажа работы в органах местного самоуправления).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lastRenderedPageBreak/>
        <w:t>4.4. Ежемесячная надбавка за выслугу лет на муниципальной службе устанавливается в процентах от месячного должностного оклада в следующих размерах: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535"/>
      </w:tblGrid>
      <w:tr w:rsidR="002B2179" w:rsidRPr="002B2179" w:rsidTr="008F75AF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2B2179" w:rsidRPr="002B2179" w:rsidTr="008F75AF"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10</w:t>
            </w:r>
          </w:p>
        </w:tc>
      </w:tr>
      <w:tr w:rsidR="002B2179" w:rsidRPr="002B2179" w:rsidTr="008F75AF"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15</w:t>
            </w:r>
          </w:p>
        </w:tc>
      </w:tr>
      <w:tr w:rsidR="002B2179" w:rsidRPr="002B2179" w:rsidTr="008F75AF"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20</w:t>
            </w:r>
          </w:p>
        </w:tc>
      </w:tr>
      <w:tr w:rsidR="002B2179" w:rsidRPr="002B2179" w:rsidTr="008F75AF"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свыше 15 лет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30</w:t>
            </w:r>
          </w:p>
        </w:tc>
      </w:tr>
    </w:tbl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4.5. Стаж исчисляется год за год (кроме военнослужащих, проходивших службу по призыву). Назначения и выплаты, вновь установленных надбавок производятся по мере наступления периода работы, дающего право на увеличение надбавки за выслугу лет.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4.6. Ежемесячная надбавка за выслугу лет начисляется на должностной оклад.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5. Установление и выплата ежемесячной надбавки за особые условия муниципальной службы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5.5. Ежемесячная надбавка к должностному окладу за особые условия устанавливается в размере 50% от должностного оклада.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 xml:space="preserve">5.6. Понижение размера ежемесячной надбавки может быть применено на основании решения Совета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 по следующим основаниям: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7356"/>
        <w:gridCol w:w="1825"/>
      </w:tblGrid>
      <w:tr w:rsidR="002B2179" w:rsidRPr="002B2179" w:rsidTr="008F75AF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N п/п</w:t>
            </w:r>
          </w:p>
        </w:tc>
        <w:tc>
          <w:tcPr>
            <w:tcW w:w="73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Процент снижения размера выплаты</w:t>
            </w:r>
          </w:p>
        </w:tc>
      </w:tr>
      <w:tr w:rsidR="002B2179" w:rsidRPr="002B2179" w:rsidTr="008F75AF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right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1</w:t>
            </w:r>
          </w:p>
        </w:tc>
        <w:tc>
          <w:tcPr>
            <w:tcW w:w="7313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Невыполнение месячных календарных планов работы без уважительных причин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до 50%</w:t>
            </w:r>
          </w:p>
        </w:tc>
      </w:tr>
      <w:tr w:rsidR="002B2179" w:rsidRPr="002B2179" w:rsidTr="008F75AF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right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2</w:t>
            </w:r>
          </w:p>
        </w:tc>
        <w:tc>
          <w:tcPr>
            <w:tcW w:w="7313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Невыполнение мероприятий, предусмотренных адресными муниципальными программами без уважительных причин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до 70%</w:t>
            </w:r>
          </w:p>
        </w:tc>
      </w:tr>
      <w:tr w:rsidR="002B2179" w:rsidRPr="002B2179" w:rsidTr="008F75AF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right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3</w:t>
            </w:r>
          </w:p>
        </w:tc>
        <w:tc>
          <w:tcPr>
            <w:tcW w:w="7313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Ненадлежащем либо некачественно подготовленный ответ на обращения граждан, министерств и ведомств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до 50%</w:t>
            </w:r>
          </w:p>
        </w:tc>
      </w:tr>
      <w:tr w:rsidR="002B2179" w:rsidRPr="002B2179" w:rsidTr="008F75AF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right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4</w:t>
            </w:r>
          </w:p>
        </w:tc>
        <w:tc>
          <w:tcPr>
            <w:tcW w:w="7313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Наличие обоснованных жалоб на действия муниципального служащего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до 70%</w:t>
            </w:r>
          </w:p>
        </w:tc>
      </w:tr>
      <w:tr w:rsidR="002B2179" w:rsidRPr="002B2179" w:rsidTr="008F75AF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right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5</w:t>
            </w:r>
          </w:p>
        </w:tc>
        <w:tc>
          <w:tcPr>
            <w:tcW w:w="7313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Нарушение действующего законодательства о муниципальной службе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до 100%</w:t>
            </w:r>
          </w:p>
        </w:tc>
      </w:tr>
      <w:tr w:rsidR="002B2179" w:rsidRPr="002B2179" w:rsidTr="008F75AF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right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6</w:t>
            </w:r>
          </w:p>
        </w:tc>
        <w:tc>
          <w:tcPr>
            <w:tcW w:w="7313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Несоблюдение требований к служебному поведению муниципальных служащих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2B2179" w:rsidRPr="002B2179" w:rsidRDefault="002B2179" w:rsidP="008F75A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2B2179">
              <w:rPr>
                <w:sz w:val="28"/>
                <w:szCs w:val="28"/>
              </w:rPr>
              <w:t>до 50%</w:t>
            </w:r>
          </w:p>
        </w:tc>
      </w:tr>
    </w:tbl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6. Денежное поощрение (премия)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6.1. Денежное поощрение (премия) является формой материального стимулирования эффективного и добросовестного труда, а также конкретного вклада в успешное выполнение задач, стоящих перед органом местного самоуправления.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 xml:space="preserve">6.2. Выплата денежного поощрения (премии) Главе поселения производится на основании решения Совета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 с указанием ее конкретного размера (в % к должностному окладу).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6.3. Денежное поощрение (премия) выплачивается: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6.3.1. по итогам работы за квартал в размере до 50 процентов;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lastRenderedPageBreak/>
        <w:t>6.3.2. по итогам работы за год в размере до 100 процентов должностного оклада с начислением районного коэффициента и процентных надбавок за работу в районах Крайнего Севера и приравненных к ним местностям;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 xml:space="preserve">6.4. Денежное поощрение (премия) выплачивается в пределах утвержденного фонда оплаты труда Администрации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 xml:space="preserve">6.5. Премия по итогам работы за год исчисляется при наличии экономии средств фонда оплаты труда за текущий год, в соответствии с решением Совета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</w:p>
    <w:p w:rsidR="002B2179" w:rsidRPr="002B2179" w:rsidRDefault="002B2179" w:rsidP="002B2179">
      <w:pPr>
        <w:pStyle w:val="a9"/>
        <w:ind w:firstLine="680"/>
        <w:rPr>
          <w:sz w:val="28"/>
          <w:szCs w:val="28"/>
        </w:rPr>
      </w:pPr>
      <w:r w:rsidRPr="002B2179">
        <w:rPr>
          <w:sz w:val="28"/>
          <w:szCs w:val="28"/>
        </w:rPr>
        <w:t>7. Единовременное денежное поощрение (премия)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7.1. Единовременное денежное поощрение (премия) Главе поселения может выплачиваться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7.1.1. за выполнение заданий (полномочий) особой важности и сложности;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7.1.2. в связи с юбилейной датой.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7.1.3. Единовременное денежное поощрение выплачивается в пределах утвержденного фонда оплаты труда.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 xml:space="preserve">7.2. Размер единовременного денежного поощрения устанавливается решением Совета </w:t>
      </w:r>
      <w:proofErr w:type="spellStart"/>
      <w:r w:rsidRPr="002B2179">
        <w:rPr>
          <w:sz w:val="28"/>
          <w:szCs w:val="28"/>
        </w:rPr>
        <w:t>Ребольского</w:t>
      </w:r>
      <w:proofErr w:type="spellEnd"/>
      <w:r w:rsidRPr="002B2179">
        <w:rPr>
          <w:sz w:val="28"/>
          <w:szCs w:val="28"/>
        </w:rPr>
        <w:t xml:space="preserve"> сельского поселения.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8. Порядок и размер выплаты материальной помощи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8.1. Материальная помощь выплачивается Главе поселения в размере двух должностных окладов при предоставлении ежегодного оплачиваемого отпуска на основании заявления.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8.2. При предоставлении ежегодного оплачиваемого отпуска по частям единовременная выплата по заявлению Главы поселения выплачивается к одной из частей отпуска 1 раз в календарный год.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8.3. Для расчета размера материальной помощи принимается размер должностного оклада, установленный на месяц выплаты материальной помощи.</w:t>
      </w:r>
    </w:p>
    <w:p w:rsidR="002B2179" w:rsidRPr="002B2179" w:rsidRDefault="002B2179" w:rsidP="002B2179">
      <w:pPr>
        <w:pStyle w:val="a9"/>
        <w:ind w:firstLine="0"/>
        <w:rPr>
          <w:sz w:val="28"/>
          <w:szCs w:val="28"/>
        </w:rPr>
      </w:pPr>
      <w:r w:rsidRPr="002B2179">
        <w:rPr>
          <w:sz w:val="28"/>
          <w:szCs w:val="28"/>
        </w:rPr>
        <w:t>8.4. Главе поселения, не проработавшему полностью календарный год, материальная помощь выплачивается пропорционально отработанному времени, а в случае увольнения (освобождения от должности) - при окончательном расчете в день увольнения.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9. Сроки выплаты оплаты труда</w:t>
      </w:r>
    </w:p>
    <w:p w:rsidR="002B2179" w:rsidRPr="002B2179" w:rsidRDefault="002B2179" w:rsidP="002B2179">
      <w:pPr>
        <w:pStyle w:val="a9"/>
        <w:rPr>
          <w:sz w:val="28"/>
          <w:szCs w:val="28"/>
        </w:rPr>
      </w:pPr>
      <w:r w:rsidRPr="002B2179">
        <w:rPr>
          <w:sz w:val="28"/>
          <w:szCs w:val="28"/>
        </w:rPr>
        <w:t>9.1. Установить сроки выплаты оплаты труда 10 и 25 число каждого месяца.</w:t>
      </w:r>
    </w:p>
    <w:p w:rsidR="002B2179" w:rsidRPr="002B2179" w:rsidRDefault="002B2179" w:rsidP="002B2179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79" w:rsidRPr="002B2179" w:rsidRDefault="002B2179" w:rsidP="002B217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13C" w:rsidRPr="002B2179" w:rsidRDefault="00AB413C" w:rsidP="000F7F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2179" w:rsidRPr="002B2179" w:rsidRDefault="002B2179" w:rsidP="002B2179">
      <w:pPr>
        <w:pStyle w:val="Standard"/>
        <w:pageBreakBefore/>
        <w:rPr>
          <w:sz w:val="28"/>
          <w:szCs w:val="28"/>
        </w:rPr>
      </w:pPr>
    </w:p>
    <w:sectPr w:rsidR="002B2179" w:rsidRPr="002B2179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8AF"/>
    <w:multiLevelType w:val="hybridMultilevel"/>
    <w:tmpl w:val="544C7B36"/>
    <w:lvl w:ilvl="0" w:tplc="4732C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DF3E06BA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E4C"/>
    <w:rsid w:val="00071CA5"/>
    <w:rsid w:val="00075746"/>
    <w:rsid w:val="000C61A7"/>
    <w:rsid w:val="000F7FD2"/>
    <w:rsid w:val="0011510B"/>
    <w:rsid w:val="00163164"/>
    <w:rsid w:val="001B1BA7"/>
    <w:rsid w:val="00264A53"/>
    <w:rsid w:val="00290827"/>
    <w:rsid w:val="002B2179"/>
    <w:rsid w:val="002E512D"/>
    <w:rsid w:val="00322512"/>
    <w:rsid w:val="00336C87"/>
    <w:rsid w:val="003947AA"/>
    <w:rsid w:val="003D5DA5"/>
    <w:rsid w:val="003E3CCE"/>
    <w:rsid w:val="004C516F"/>
    <w:rsid w:val="004E088A"/>
    <w:rsid w:val="004E19A9"/>
    <w:rsid w:val="004F2293"/>
    <w:rsid w:val="005441F8"/>
    <w:rsid w:val="00546352"/>
    <w:rsid w:val="00571072"/>
    <w:rsid w:val="00595F3B"/>
    <w:rsid w:val="005B6D12"/>
    <w:rsid w:val="00665850"/>
    <w:rsid w:val="0068010E"/>
    <w:rsid w:val="006819F7"/>
    <w:rsid w:val="006E3562"/>
    <w:rsid w:val="0075749D"/>
    <w:rsid w:val="007C760B"/>
    <w:rsid w:val="0083708F"/>
    <w:rsid w:val="0084446A"/>
    <w:rsid w:val="00854CD8"/>
    <w:rsid w:val="008604A9"/>
    <w:rsid w:val="008A0778"/>
    <w:rsid w:val="008A413D"/>
    <w:rsid w:val="008B066C"/>
    <w:rsid w:val="008D2310"/>
    <w:rsid w:val="00907823"/>
    <w:rsid w:val="00926153"/>
    <w:rsid w:val="009263FE"/>
    <w:rsid w:val="00926429"/>
    <w:rsid w:val="00935335"/>
    <w:rsid w:val="009421AA"/>
    <w:rsid w:val="00947702"/>
    <w:rsid w:val="00995CA3"/>
    <w:rsid w:val="009C045E"/>
    <w:rsid w:val="009C381D"/>
    <w:rsid w:val="00A6266D"/>
    <w:rsid w:val="00A9087A"/>
    <w:rsid w:val="00AB413C"/>
    <w:rsid w:val="00B34FEB"/>
    <w:rsid w:val="00B45DB6"/>
    <w:rsid w:val="00B6110E"/>
    <w:rsid w:val="00B86C17"/>
    <w:rsid w:val="00B92767"/>
    <w:rsid w:val="00C47153"/>
    <w:rsid w:val="00CB7092"/>
    <w:rsid w:val="00D13D7B"/>
    <w:rsid w:val="00D217F5"/>
    <w:rsid w:val="00D849D5"/>
    <w:rsid w:val="00D95BE8"/>
    <w:rsid w:val="00DC7BCE"/>
    <w:rsid w:val="00DE2ECB"/>
    <w:rsid w:val="00E66F82"/>
    <w:rsid w:val="00E70FBC"/>
    <w:rsid w:val="00E72BCD"/>
    <w:rsid w:val="00E7343D"/>
    <w:rsid w:val="00E908B4"/>
    <w:rsid w:val="00F2596C"/>
    <w:rsid w:val="00F323F6"/>
    <w:rsid w:val="00F57AF3"/>
    <w:rsid w:val="00F62811"/>
    <w:rsid w:val="00F71E4C"/>
    <w:rsid w:val="00F81E6F"/>
    <w:rsid w:val="00FA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EF763-EED0-49EA-98F1-93CD5613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link w:val="30"/>
    <w:rsid w:val="002B2179"/>
    <w:pPr>
      <w:keepNext/>
      <w:suppressAutoHyphens/>
      <w:adjustRightInd/>
      <w:spacing w:before="240" w:after="120"/>
      <w:ind w:firstLine="720"/>
      <w:jc w:val="center"/>
      <w:textAlignment w:val="baseline"/>
      <w:outlineLvl w:val="2"/>
    </w:pPr>
    <w:rPr>
      <w:rFonts w:ascii="Times New Roman" w:hAnsi="Times New Roman"/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7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F7FD2"/>
    <w:pPr>
      <w:overflowPunct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F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F7F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F7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"/>
    <w:basedOn w:val="a"/>
    <w:rsid w:val="00A6266D"/>
    <w:pPr>
      <w:suppressAutoHyphens/>
      <w:adjustRightInd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character" w:customStyle="1" w:styleId="30">
    <w:name w:val="Заголовок 3 Знак"/>
    <w:basedOn w:val="a0"/>
    <w:link w:val="3"/>
    <w:rsid w:val="002B2179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2B217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45</cp:revision>
  <cp:lastPrinted>2019-11-29T12:37:00Z</cp:lastPrinted>
  <dcterms:created xsi:type="dcterms:W3CDTF">2015-10-08T06:08:00Z</dcterms:created>
  <dcterms:modified xsi:type="dcterms:W3CDTF">2024-06-21T08:14:00Z</dcterms:modified>
</cp:coreProperties>
</file>