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E0" w:rsidRDefault="000465E0" w:rsidP="002A5394">
      <w:pPr>
        <w:spacing w:after="0" w:line="240" w:lineRule="auto"/>
        <w:rPr>
          <w:b/>
          <w:sz w:val="28"/>
          <w:szCs w:val="28"/>
        </w:rPr>
      </w:pPr>
    </w:p>
    <w:p w:rsidR="000465E0" w:rsidRDefault="000465E0" w:rsidP="002A5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У</w:t>
      </w:r>
      <w:r w:rsidRPr="000465E0">
        <w:rPr>
          <w:rFonts w:ascii="Times New Roman" w:hAnsi="Times New Roman" w:cs="Times New Roman"/>
          <w:bCs/>
        </w:rPr>
        <w:t xml:space="preserve">тверждено решением №8 </w:t>
      </w:r>
    </w:p>
    <w:p w:rsidR="000465E0" w:rsidRDefault="000465E0" w:rsidP="002A5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Pr="000465E0">
        <w:rPr>
          <w:rFonts w:ascii="Times New Roman" w:hAnsi="Times New Roman" w:cs="Times New Roman"/>
          <w:bCs/>
        </w:rPr>
        <w:t xml:space="preserve">3 сессии 1 созыва  </w:t>
      </w:r>
    </w:p>
    <w:p w:rsidR="000465E0" w:rsidRDefault="000465E0" w:rsidP="002A5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 w:rsidRPr="000465E0">
        <w:rPr>
          <w:rFonts w:ascii="Times New Roman" w:hAnsi="Times New Roman" w:cs="Times New Roman"/>
          <w:bCs/>
        </w:rPr>
        <w:t>Совета Ледмозерского сельского поселения,</w:t>
      </w:r>
    </w:p>
    <w:p w:rsidR="000465E0" w:rsidRPr="000465E0" w:rsidRDefault="000465E0" w:rsidP="002A53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Pr="000465E0">
        <w:rPr>
          <w:rFonts w:ascii="Times New Roman" w:hAnsi="Times New Roman" w:cs="Times New Roman"/>
          <w:bCs/>
        </w:rPr>
        <w:t xml:space="preserve"> от 10.11.2005 года</w:t>
      </w:r>
    </w:p>
    <w:p w:rsidR="000465E0" w:rsidRDefault="000465E0" w:rsidP="002A5394">
      <w:pPr>
        <w:spacing w:after="0" w:line="240" w:lineRule="auto"/>
        <w:rPr>
          <w:b/>
          <w:sz w:val="28"/>
          <w:szCs w:val="28"/>
        </w:rPr>
      </w:pP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="00C22D6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2A5394">
        <w:rPr>
          <w:rFonts w:ascii="Times New Roman" w:hAnsi="Times New Roman" w:cs="Times New Roman"/>
          <w:b/>
          <w:sz w:val="24"/>
          <w:szCs w:val="24"/>
        </w:rPr>
        <w:t>Положение о порядке проведения публичных слушаний</w:t>
      </w: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22D6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5394"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 w:rsidRPr="002A5394">
        <w:rPr>
          <w:rFonts w:ascii="Times New Roman" w:hAnsi="Times New Roman" w:cs="Times New Roman"/>
          <w:b/>
          <w:sz w:val="24"/>
          <w:szCs w:val="24"/>
        </w:rPr>
        <w:t>Ледмозерском</w:t>
      </w:r>
      <w:proofErr w:type="spellEnd"/>
      <w:r w:rsidRPr="002A5394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поселении.</w:t>
      </w: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>Статья 1.Цели проведения публичных слушаний.</w:t>
      </w: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Целью проведения публичных слушаний является обсуждение муниципальных правовых актов Ледмозерского сельского поселения (далее –  проект правового акта) по вопросам местного значения с участием жителей Ледмозерского сельского поселения.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Публичные слушания предполагают равную для всех заинтересованных сторон возможность высказать свое аргументированное мнение по обсуждаемому вопросу проекта правового акта.</w:t>
      </w: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>Статья 2. Вопросы, выносимые на публичные слушания</w:t>
      </w:r>
      <w:r w:rsidRPr="002A5394">
        <w:rPr>
          <w:rFonts w:ascii="Times New Roman" w:hAnsi="Times New Roman" w:cs="Times New Roman"/>
          <w:sz w:val="24"/>
          <w:szCs w:val="24"/>
        </w:rPr>
        <w:t>.</w:t>
      </w:r>
    </w:p>
    <w:p w:rsidR="002A5394" w:rsidRPr="002A5394" w:rsidRDefault="002A5394" w:rsidP="002A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1.Публичные слушания (далее – слушания) проводятся по вопросам местного значения. Решения, принятые на слушаниях носят рекомендательный характер для органов местного самоуправления Ледмозерского сельского поселения 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2.На слушания выносятся в обязательном порядке:</w:t>
      </w:r>
    </w:p>
    <w:p w:rsidR="002A5394" w:rsidRPr="002A5394" w:rsidRDefault="004330A2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5394" w:rsidRPr="002A5394">
        <w:rPr>
          <w:rFonts w:ascii="Times New Roman" w:hAnsi="Times New Roman" w:cs="Times New Roman"/>
          <w:sz w:val="24"/>
          <w:szCs w:val="24"/>
        </w:rPr>
        <w:t>1) проект Устава поселения, а также проект решения Совета Ледмозерского сельского поселения внесении изменений и дополнений в Устав Ледмозерского сельского поселения;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2) проект бюджета поселения и отчет о его исполнении;</w:t>
      </w:r>
    </w:p>
    <w:p w:rsidR="002A5394" w:rsidRPr="002A5394" w:rsidRDefault="002A5394" w:rsidP="002A539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</w:t>
      </w:r>
      <w:r w:rsidR="004330A2">
        <w:rPr>
          <w:rFonts w:ascii="Times New Roman" w:hAnsi="Times New Roman" w:cs="Times New Roman"/>
          <w:sz w:val="24"/>
          <w:szCs w:val="24"/>
        </w:rPr>
        <w:t xml:space="preserve">     </w:t>
      </w:r>
      <w:r w:rsidRPr="002A5394">
        <w:rPr>
          <w:rFonts w:ascii="Times New Roman" w:hAnsi="Times New Roman" w:cs="Times New Roman"/>
          <w:sz w:val="24"/>
          <w:szCs w:val="24"/>
        </w:rPr>
        <w:t xml:space="preserve"> 3) проекты планов и программ развития Ледмозерского сельского    поселения;</w:t>
      </w:r>
    </w:p>
    <w:p w:rsidR="002A5394" w:rsidRPr="002A5394" w:rsidRDefault="002A5394" w:rsidP="002A539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</w:t>
      </w:r>
      <w:r w:rsidR="004330A2">
        <w:rPr>
          <w:rFonts w:ascii="Times New Roman" w:hAnsi="Times New Roman" w:cs="Times New Roman"/>
          <w:sz w:val="24"/>
          <w:szCs w:val="24"/>
        </w:rPr>
        <w:t xml:space="preserve">   </w:t>
      </w:r>
      <w:r w:rsidRPr="002A5394">
        <w:rPr>
          <w:rFonts w:ascii="Times New Roman" w:hAnsi="Times New Roman" w:cs="Times New Roman"/>
          <w:sz w:val="24"/>
          <w:szCs w:val="24"/>
        </w:rPr>
        <w:t>4) проекты правил землепользования и застройки, проекты планировки территорий и проекты межевания территорий, а также вопрос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2A5394" w:rsidRPr="002A5394" w:rsidRDefault="002A5394" w:rsidP="002A539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3. На слушания могут выноситься иные проекты правовых актов.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5) вопросы о преобразовании Ледмозерского сельского поселения;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4. Принятие правового акта, проект которого выносится на слушания соответствующим органом местного самоуправления поселения, не допускается.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>Статья 3. Инициатива проведения публичных слушаний.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1.Публичные слушания (далее – слушания) проводятся по инициативе жителей Ледмозерского сельского поселения, Совета Ледмозерского сельского поселения и Главы Ледмозерского сельского поселения.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2. Слушания, проводимые по инициативе жителей Ледмозерского сельского поселения  назначаются Советом  Ледмозерского сельского поселения (далее – Совет), а по инициативе Главы - Главой Ледмозерского сельского поселения.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3. Инициаторами проведения слушаний от имени населения могут быть: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   1) группа граждан, обладающих избирательным  правом, проживающих на территории  Ледмозерского сельского поселения, численностью не менее 50 человек;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2) избирательные и общественные объединения, зарегистрированные в соответствии с    действующим законодательством.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4.Обращение инициаторов проведения слушаний должно включать в себя: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1) мотив (обоснование) проведения слушаний по проекту правового акта, выносимого на слушания: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lastRenderedPageBreak/>
        <w:t xml:space="preserve">   2) предполагаемую дату проведения слушаний;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3) список кандидатур (</w:t>
      </w:r>
      <w:r w:rsidRPr="002A5394">
        <w:rPr>
          <w:rFonts w:ascii="Times New Roman" w:hAnsi="Times New Roman" w:cs="Times New Roman"/>
          <w:color w:val="000000" w:themeColor="text1"/>
          <w:sz w:val="24"/>
          <w:szCs w:val="24"/>
        </w:rPr>
        <w:t>не более двух человек</w:t>
      </w:r>
      <w:r w:rsidRPr="002A5394">
        <w:rPr>
          <w:rFonts w:ascii="Times New Roman" w:hAnsi="Times New Roman" w:cs="Times New Roman"/>
          <w:sz w:val="24"/>
          <w:szCs w:val="24"/>
        </w:rPr>
        <w:t>) для включения в состав комиссии поселения по проведению слушаний.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5. Обращение подписывается всеми инициаторами слушаний с приложением списка инициативной группы. Обращение  избирательных и общественных объединений подписывается руководителями названных объединений с приложением протокола собрания объединения, на котором было принять решение о выдвижении инициативы.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6. Обращение инициаторов проведения слушаний в Совет поселения рассматривается Советом на очередной сессии, в соответствии с регламентом, в присутствии его инициаторов.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7. По результатам рассмотрения инициативы  Совет принимает решение о проведении слушаний, либо об отказе их проведения, с указанием причин отказа.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>Статья 4. Организация проведения публичных слушаний.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1.Организатором публичных слушаний является комиссия по проведению слушаний (далее – комиссия), образованная Советом Ледмозерского сельского поселения, либо распоряжением Главы Ледмозерского сельского поселения.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2.В состав комиссии могут входить депутаты Совета Ледмозерского сельского поселения, работники администрации Ледмозерского сельского поселения, независимые эксперты. 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3.На первом заседании, члены комиссии избирают из своего состава председателя, заместителя председателя и секретаря комиссии. Члены комиссии работают на общественных началах.</w:t>
      </w:r>
    </w:p>
    <w:p w:rsidR="002A5394" w:rsidRPr="002A5394" w:rsidRDefault="002A5394" w:rsidP="002A53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4. Комиссия по проведению слушаний:</w:t>
      </w:r>
    </w:p>
    <w:p w:rsidR="002A5394" w:rsidRPr="002A5394" w:rsidRDefault="002A5394" w:rsidP="002A53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  </w:t>
      </w:r>
      <w:r w:rsidR="004330A2">
        <w:rPr>
          <w:rFonts w:ascii="Times New Roman" w:hAnsi="Times New Roman" w:cs="Times New Roman"/>
          <w:sz w:val="24"/>
          <w:szCs w:val="24"/>
        </w:rPr>
        <w:t xml:space="preserve">   </w:t>
      </w:r>
      <w:r w:rsidRPr="002A5394">
        <w:rPr>
          <w:rFonts w:ascii="Times New Roman" w:hAnsi="Times New Roman" w:cs="Times New Roman"/>
          <w:sz w:val="24"/>
          <w:szCs w:val="24"/>
        </w:rPr>
        <w:t xml:space="preserve"> </w:t>
      </w:r>
      <w:r w:rsidR="004330A2">
        <w:rPr>
          <w:rFonts w:ascii="Times New Roman" w:hAnsi="Times New Roman" w:cs="Times New Roman"/>
          <w:sz w:val="24"/>
          <w:szCs w:val="24"/>
        </w:rPr>
        <w:t xml:space="preserve">  </w:t>
      </w:r>
      <w:r w:rsidRPr="002A5394">
        <w:rPr>
          <w:rFonts w:ascii="Times New Roman" w:hAnsi="Times New Roman" w:cs="Times New Roman"/>
          <w:sz w:val="24"/>
          <w:szCs w:val="24"/>
        </w:rPr>
        <w:t xml:space="preserve">1) организует оповещение жителей  о месте, дате и времени проведения слушаний не позднее  </w:t>
      </w:r>
      <w:r w:rsidRPr="002A5394">
        <w:rPr>
          <w:rFonts w:ascii="Times New Roman" w:hAnsi="Times New Roman" w:cs="Times New Roman"/>
          <w:color w:val="000000" w:themeColor="text1"/>
          <w:sz w:val="24"/>
          <w:szCs w:val="24"/>
        </w:rPr>
        <w:t>пяти дней</w:t>
      </w:r>
      <w:r w:rsidRPr="002A5394">
        <w:rPr>
          <w:rFonts w:ascii="Times New Roman" w:hAnsi="Times New Roman" w:cs="Times New Roman"/>
          <w:sz w:val="24"/>
          <w:szCs w:val="24"/>
        </w:rPr>
        <w:t xml:space="preserve"> до даты проведения слушаний с опубликованием (обнародованием) проекта правового акта;</w:t>
      </w:r>
    </w:p>
    <w:p w:rsidR="002A5394" w:rsidRPr="002A5394" w:rsidRDefault="002A5394" w:rsidP="002A53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   </w:t>
      </w:r>
      <w:r w:rsidR="004330A2">
        <w:rPr>
          <w:rFonts w:ascii="Times New Roman" w:hAnsi="Times New Roman" w:cs="Times New Roman"/>
          <w:sz w:val="24"/>
          <w:szCs w:val="24"/>
        </w:rPr>
        <w:t xml:space="preserve">     </w:t>
      </w:r>
      <w:r w:rsidRPr="002A5394">
        <w:rPr>
          <w:rFonts w:ascii="Times New Roman" w:hAnsi="Times New Roman" w:cs="Times New Roman"/>
          <w:sz w:val="24"/>
          <w:szCs w:val="24"/>
        </w:rPr>
        <w:t>2) готовит регламент проведения слушаний;</w:t>
      </w:r>
    </w:p>
    <w:p w:rsidR="002A5394" w:rsidRPr="002A5394" w:rsidRDefault="002A5394" w:rsidP="002A53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   </w:t>
      </w:r>
      <w:r w:rsidR="004330A2">
        <w:rPr>
          <w:rFonts w:ascii="Times New Roman" w:hAnsi="Times New Roman" w:cs="Times New Roman"/>
          <w:sz w:val="24"/>
          <w:szCs w:val="24"/>
        </w:rPr>
        <w:t xml:space="preserve">     </w:t>
      </w:r>
      <w:r w:rsidRPr="002A5394">
        <w:rPr>
          <w:rFonts w:ascii="Times New Roman" w:hAnsi="Times New Roman" w:cs="Times New Roman"/>
          <w:sz w:val="24"/>
          <w:szCs w:val="24"/>
        </w:rPr>
        <w:t>3) организует проведение голосования участников слушаний;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</w:t>
      </w:r>
      <w:r w:rsidR="004330A2">
        <w:rPr>
          <w:rFonts w:ascii="Times New Roman" w:hAnsi="Times New Roman" w:cs="Times New Roman"/>
          <w:sz w:val="24"/>
          <w:szCs w:val="24"/>
        </w:rPr>
        <w:t xml:space="preserve">  </w:t>
      </w:r>
      <w:r w:rsidRPr="002A5394">
        <w:rPr>
          <w:rFonts w:ascii="Times New Roman" w:hAnsi="Times New Roman" w:cs="Times New Roman"/>
          <w:sz w:val="24"/>
          <w:szCs w:val="24"/>
        </w:rPr>
        <w:t>4) обобщает рекомендации, принятые на слушаниях по итогам обсуждения правового акта, передает в соответствующий орган местного самоуправления Ледмозерского сельского поселения;</w:t>
      </w:r>
    </w:p>
    <w:p w:rsidR="002A5394" w:rsidRPr="002A5394" w:rsidRDefault="002A5394" w:rsidP="002A53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   </w:t>
      </w:r>
      <w:r w:rsidR="004330A2">
        <w:rPr>
          <w:rFonts w:ascii="Times New Roman" w:hAnsi="Times New Roman" w:cs="Times New Roman"/>
          <w:sz w:val="24"/>
          <w:szCs w:val="24"/>
        </w:rPr>
        <w:t xml:space="preserve">    </w:t>
      </w:r>
      <w:r w:rsidRPr="002A5394">
        <w:rPr>
          <w:rFonts w:ascii="Times New Roman" w:hAnsi="Times New Roman" w:cs="Times New Roman"/>
          <w:sz w:val="24"/>
          <w:szCs w:val="24"/>
        </w:rPr>
        <w:t xml:space="preserve"> 5) осуществляет иные полномочия в соответствии с настоящим Положением.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5. Полномочия комиссии прекращаются после оформления рекомендаций (итогового документа) принятых на слушаниях, и передачи их в соответствующий орган местного самоуправления Ледмозерского сельского поселения.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6. Информация, материалы и документы по проекту правового акта, выносимого на слушания,  предоставляются  заинтересованными органами и организациями не позднее пяти дней со дня получения запроса комиссии.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7. Эксперты, граждане, организации вправе  направить в комиссию поселения имеющиеся у них предложения по проекту правового акта не позднее чем за пять дней до начала проведения слушаний.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8. Не позднее, чем за пять дней до проведения слушаний, комиссия составляет список лиц, выступающих на слушаниях и заблаговременно извещает их об этом.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>Статья 5. Порядок проведения публичных слушаний.</w:t>
      </w:r>
    </w:p>
    <w:p w:rsidR="002A5394" w:rsidRPr="002A5394" w:rsidRDefault="002A5394" w:rsidP="002A539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1.Слушания проводятся в помещениях, определенных комиссией в форме открытого обсуждения проекта правового акта.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2.Слушания проводит президиум который состоит из председателя и секретаря. Количественный и персональный состав президиума комиссия определяет комиссия из своего состава.  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3. В обязанности председателя слушаний входит контроль за соблюдением регламента, предоставление слова участникам и экспертам.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lastRenderedPageBreak/>
        <w:t>4. В обязанности секретаря слушаний входит регистрация участников, обеспечение их проектом повестки дня, запись желающих выступить, ведение протокола слушаний. Регистрация участников начинается за 30 минут до начала слушаний.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5. Слушания открывает председатель слушаний. Утверждается регламент слушаний, предоставляется слово для выступления инициаторам слушаний, экспертам, и другим участникам слушаний.</w:t>
      </w:r>
    </w:p>
    <w:p w:rsid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 xml:space="preserve">Статья 6. Результаты публичных слушаний. 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1.По результатам слушаний, открытым голосованием принимаются рекомендации слушаний. Рекомендации принимаются большинством голосов от числа присутствующих на момент голосования на слушаниях.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2. В течение </w:t>
      </w:r>
      <w:r w:rsidRPr="002A5394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2A53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5394">
        <w:rPr>
          <w:rFonts w:ascii="Times New Roman" w:hAnsi="Times New Roman" w:cs="Times New Roman"/>
          <w:sz w:val="24"/>
          <w:szCs w:val="24"/>
        </w:rPr>
        <w:t>рабочих дней с момента  проведения слушаний комиссия оформляет рекомендации, протокол слушаний. Протокол слушаний подписывается председателем комиссии и секретарем. Протокол и рекомендации направляются инициаторам проведения слушаний и соответствующему органу местного самоуправления Ледмозерского сельского поселения, к компетенции которого относится принятие данного правового акта.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3. Результаты (рекомендации) слушаний публикуются (обнародуются) в средствах массовой информации, или иным способом.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 xml:space="preserve">4. Рекомендации слушаний подлежат обязательному рассмотрению органами местного самоуправления Ледмозерского сельского поселения. 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5. Материалы слушаний в течение всего срока полномочий депутатов Совета Ледмозерского сельского поселения и  Главы Ледмозерского сельского поселения хранятся в администрации Ледмозерского сельского поселения, а по истечению этого срока сдаются на хранение в муниципальный архив.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b/>
          <w:sz w:val="24"/>
          <w:szCs w:val="24"/>
        </w:rPr>
        <w:t>Статья 7. Финансирование публичных слушаний</w:t>
      </w:r>
      <w:r w:rsidRPr="002A5394">
        <w:rPr>
          <w:rFonts w:ascii="Times New Roman" w:hAnsi="Times New Roman" w:cs="Times New Roman"/>
          <w:sz w:val="24"/>
          <w:szCs w:val="24"/>
        </w:rPr>
        <w:t>.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94">
        <w:rPr>
          <w:rFonts w:ascii="Times New Roman" w:hAnsi="Times New Roman" w:cs="Times New Roman"/>
          <w:sz w:val="24"/>
          <w:szCs w:val="24"/>
        </w:rPr>
        <w:t>1.Расходы на подготовку и  проведение публичных слушаний осуществляются из средств бюджета Ледмозерского сельского поселения</w:t>
      </w:r>
    </w:p>
    <w:p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408" w:rsidRPr="002A5394" w:rsidRDefault="00AE5408" w:rsidP="002A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5408" w:rsidRPr="002A5394" w:rsidSect="009F2FDA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2A5394"/>
    <w:rsid w:val="000465E0"/>
    <w:rsid w:val="002A5394"/>
    <w:rsid w:val="00330A1A"/>
    <w:rsid w:val="004330A2"/>
    <w:rsid w:val="005E761C"/>
    <w:rsid w:val="00AE5408"/>
    <w:rsid w:val="00C22D61"/>
    <w:rsid w:val="00CC73E3"/>
    <w:rsid w:val="00D83D6C"/>
    <w:rsid w:val="00F2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2017-06-23T12:35:00Z</dcterms:created>
  <dcterms:modified xsi:type="dcterms:W3CDTF">2017-06-30T11:52:00Z</dcterms:modified>
</cp:coreProperties>
</file>