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F" w:rsidRDefault="0060680F" w:rsidP="0060680F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24DE2" w:rsidRPr="00EB27C9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EB27C9" w:rsidRDefault="00B27196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63 </w:t>
      </w:r>
      <w:r w:rsidR="00424DE2" w:rsidRPr="00EB27C9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EB27C9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EB27C9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B27C9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F574E">
        <w:rPr>
          <w:rFonts w:ascii="Times New Roman" w:hAnsi="Times New Roman" w:cs="Times New Roman"/>
          <w:b w:val="0"/>
          <w:sz w:val="26"/>
          <w:szCs w:val="26"/>
        </w:rPr>
        <w:t>«29» марта</w:t>
      </w: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AF574E">
        <w:rPr>
          <w:rFonts w:ascii="Times New Roman" w:hAnsi="Times New Roman" w:cs="Times New Roman"/>
          <w:b w:val="0"/>
          <w:sz w:val="26"/>
          <w:szCs w:val="26"/>
        </w:rPr>
        <w:t>24</w:t>
      </w: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№</w:t>
      </w:r>
      <w:r w:rsidR="00B27196">
        <w:rPr>
          <w:rFonts w:ascii="Times New Roman" w:hAnsi="Times New Roman" w:cs="Times New Roman"/>
          <w:b w:val="0"/>
          <w:sz w:val="26"/>
          <w:szCs w:val="26"/>
        </w:rPr>
        <w:t xml:space="preserve"> 337</w:t>
      </w:r>
    </w:p>
    <w:p w:rsidR="00424DE2" w:rsidRPr="00EB27C9" w:rsidRDefault="00424DE2" w:rsidP="00424DE2">
      <w:pPr>
        <w:jc w:val="both"/>
        <w:rPr>
          <w:sz w:val="26"/>
          <w:szCs w:val="26"/>
        </w:rPr>
      </w:pPr>
    </w:p>
    <w:p w:rsidR="00424DE2" w:rsidRDefault="00AF574E" w:rsidP="00E81103">
      <w:pPr>
        <w:ind w:right="4878"/>
        <w:rPr>
          <w:sz w:val="26"/>
          <w:szCs w:val="26"/>
        </w:rPr>
      </w:pPr>
      <w:r>
        <w:rPr>
          <w:sz w:val="26"/>
          <w:szCs w:val="26"/>
        </w:rPr>
        <w:t>О представлении кандидатуры</w:t>
      </w:r>
    </w:p>
    <w:p w:rsidR="00AF574E" w:rsidRDefault="00AF574E" w:rsidP="00E81103">
      <w:pPr>
        <w:ind w:right="4878"/>
        <w:rPr>
          <w:sz w:val="26"/>
          <w:szCs w:val="26"/>
        </w:rPr>
      </w:pPr>
      <w:proofErr w:type="spellStart"/>
      <w:r>
        <w:rPr>
          <w:sz w:val="26"/>
          <w:szCs w:val="26"/>
        </w:rPr>
        <w:t>Баринковой</w:t>
      </w:r>
      <w:proofErr w:type="spellEnd"/>
      <w:r>
        <w:rPr>
          <w:sz w:val="26"/>
          <w:szCs w:val="26"/>
        </w:rPr>
        <w:t xml:space="preserve"> Л.Н., Главы Муезерского</w:t>
      </w:r>
    </w:p>
    <w:p w:rsidR="00AF574E" w:rsidRDefault="00AF574E" w:rsidP="00E81103">
      <w:pPr>
        <w:ind w:right="4878"/>
        <w:rPr>
          <w:sz w:val="26"/>
          <w:szCs w:val="26"/>
        </w:rPr>
      </w:pPr>
      <w:r>
        <w:rPr>
          <w:sz w:val="26"/>
          <w:szCs w:val="26"/>
        </w:rPr>
        <w:t>городского поселения к награждению</w:t>
      </w:r>
    </w:p>
    <w:p w:rsidR="00AF574E" w:rsidRDefault="00AF574E" w:rsidP="00E81103">
      <w:pPr>
        <w:ind w:right="4878"/>
        <w:rPr>
          <w:sz w:val="26"/>
          <w:szCs w:val="26"/>
        </w:rPr>
      </w:pPr>
      <w:r>
        <w:rPr>
          <w:sz w:val="26"/>
          <w:szCs w:val="26"/>
        </w:rPr>
        <w:t xml:space="preserve">Почетной грамотой Правительства </w:t>
      </w:r>
    </w:p>
    <w:p w:rsidR="00AF574E" w:rsidRPr="00EB27C9" w:rsidRDefault="00AF574E" w:rsidP="00E81103">
      <w:pPr>
        <w:ind w:right="4878"/>
        <w:rPr>
          <w:sz w:val="26"/>
          <w:szCs w:val="26"/>
        </w:rPr>
      </w:pPr>
      <w:r>
        <w:rPr>
          <w:sz w:val="26"/>
          <w:szCs w:val="26"/>
        </w:rPr>
        <w:t>Республики Карелия</w:t>
      </w:r>
    </w:p>
    <w:p w:rsidR="00BC2A38" w:rsidRPr="00EB27C9" w:rsidRDefault="00BC2A38" w:rsidP="00BC2A38">
      <w:pPr>
        <w:ind w:firstLine="720"/>
        <w:jc w:val="both"/>
        <w:rPr>
          <w:sz w:val="26"/>
          <w:szCs w:val="26"/>
        </w:rPr>
      </w:pPr>
    </w:p>
    <w:p w:rsidR="00F06D0D" w:rsidRPr="00F06D0D" w:rsidRDefault="00BC2A38" w:rsidP="00F06D0D">
      <w:pPr>
        <w:ind w:firstLine="709"/>
        <w:jc w:val="both"/>
        <w:rPr>
          <w:b/>
          <w:sz w:val="26"/>
          <w:szCs w:val="26"/>
        </w:rPr>
      </w:pPr>
      <w:r w:rsidRPr="00EB27C9">
        <w:rPr>
          <w:sz w:val="26"/>
          <w:szCs w:val="26"/>
        </w:rPr>
        <w:t>В целях</w:t>
      </w:r>
      <w:r w:rsidR="00AF574E">
        <w:rPr>
          <w:sz w:val="26"/>
          <w:szCs w:val="26"/>
        </w:rPr>
        <w:t xml:space="preserve"> поощрения работников предприятий, учреждений, общественных и других организаций, независимо от форм собственности, внесших значительный вклад в социально-экономическое и культурное развитие Муезерского района,</w:t>
      </w:r>
      <w:r w:rsidR="00424DE2" w:rsidRPr="00EB27C9">
        <w:rPr>
          <w:sz w:val="26"/>
          <w:szCs w:val="26"/>
        </w:rPr>
        <w:t xml:space="preserve"> </w:t>
      </w:r>
      <w:r w:rsidR="00424DE2" w:rsidRPr="00EB27C9">
        <w:rPr>
          <w:b/>
          <w:sz w:val="26"/>
          <w:szCs w:val="26"/>
        </w:rPr>
        <w:t>Совет Муезерского муниципального района решил:</w:t>
      </w:r>
    </w:p>
    <w:p w:rsidR="00AF574E" w:rsidRDefault="00AF574E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Представить кандидатуру </w:t>
      </w:r>
      <w:proofErr w:type="spellStart"/>
      <w:r>
        <w:rPr>
          <w:rFonts w:ascii="Times New Roman" w:hAnsi="Times New Roman"/>
          <w:sz w:val="26"/>
          <w:szCs w:val="26"/>
        </w:rPr>
        <w:t>Баринковой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Людмилы Николаевны, Главы Муезерского городского поселения к награждению Почетной грамотой Правительства Республики Карелия за добросовестное  исполнение своих полномочий по решению вопросов  местного значения, большой вклад в развитие местного самоуправления на территории Муезерского городского поселения.</w:t>
      </w:r>
    </w:p>
    <w:p w:rsidR="00235505" w:rsidRDefault="00AF574E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35505">
        <w:rPr>
          <w:rFonts w:ascii="Times New Roman" w:hAnsi="Times New Roman"/>
          <w:sz w:val="26"/>
          <w:szCs w:val="26"/>
        </w:rPr>
        <w:t xml:space="preserve">. </w:t>
      </w:r>
      <w:r w:rsidR="004E2D8A" w:rsidRPr="00EB27C9">
        <w:rPr>
          <w:rFonts w:ascii="Times New Roman" w:hAnsi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/>
          <w:sz w:val="26"/>
          <w:szCs w:val="26"/>
        </w:rPr>
        <w:t>вступает в силу с момента подписания.</w:t>
      </w:r>
    </w:p>
    <w:p w:rsidR="00235505" w:rsidRPr="00235505" w:rsidRDefault="00235505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</w:p>
    <w:p w:rsidR="00E349F6" w:rsidRPr="00EB27C9" w:rsidRDefault="009E5A82" w:rsidP="00424DE2">
      <w:pPr>
        <w:jc w:val="both"/>
        <w:rPr>
          <w:sz w:val="26"/>
          <w:szCs w:val="26"/>
        </w:rPr>
      </w:pPr>
      <w:r w:rsidRPr="00EB27C9">
        <w:rPr>
          <w:sz w:val="26"/>
          <w:szCs w:val="26"/>
        </w:rPr>
        <w:t xml:space="preserve">Глава </w:t>
      </w:r>
      <w:r w:rsidR="004D6FE1" w:rsidRPr="00EB27C9">
        <w:rPr>
          <w:sz w:val="26"/>
          <w:szCs w:val="26"/>
        </w:rPr>
        <w:t>Муезерского муниципального района</w:t>
      </w:r>
      <w:r w:rsidR="00E349F6" w:rsidRPr="00EB27C9">
        <w:rPr>
          <w:sz w:val="26"/>
          <w:szCs w:val="26"/>
        </w:rPr>
        <w:t xml:space="preserve">, </w:t>
      </w:r>
    </w:p>
    <w:p w:rsidR="00E349F6" w:rsidRPr="00EB27C9" w:rsidRDefault="001553F1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349F6" w:rsidRPr="00EB27C9">
        <w:rPr>
          <w:sz w:val="26"/>
          <w:szCs w:val="26"/>
        </w:rPr>
        <w:t>редседатель Совета Муезерского муниципального</w:t>
      </w:r>
    </w:p>
    <w:p w:rsidR="00424DE2" w:rsidRPr="00EB27C9" w:rsidRDefault="00E349F6" w:rsidP="00982873">
      <w:pPr>
        <w:jc w:val="both"/>
        <w:rPr>
          <w:sz w:val="26"/>
          <w:szCs w:val="26"/>
        </w:rPr>
      </w:pPr>
      <w:r w:rsidRPr="00EB27C9">
        <w:rPr>
          <w:sz w:val="26"/>
          <w:szCs w:val="26"/>
        </w:rPr>
        <w:t xml:space="preserve">района                                                  </w:t>
      </w:r>
      <w:r w:rsidR="004D6FE1" w:rsidRPr="00EB27C9">
        <w:rPr>
          <w:sz w:val="26"/>
          <w:szCs w:val="26"/>
        </w:rPr>
        <w:tab/>
      </w:r>
      <w:r w:rsidR="004D6FE1" w:rsidRPr="00EB27C9">
        <w:rPr>
          <w:sz w:val="26"/>
          <w:szCs w:val="26"/>
        </w:rPr>
        <w:tab/>
      </w:r>
      <w:r w:rsidR="004D6FE1" w:rsidRPr="00EB27C9">
        <w:rPr>
          <w:sz w:val="26"/>
          <w:szCs w:val="26"/>
        </w:rPr>
        <w:tab/>
      </w:r>
      <w:r w:rsidR="00AF574E">
        <w:rPr>
          <w:sz w:val="26"/>
          <w:szCs w:val="26"/>
        </w:rPr>
        <w:t xml:space="preserve">                </w:t>
      </w:r>
      <w:r w:rsidR="00B27196">
        <w:rPr>
          <w:sz w:val="26"/>
          <w:szCs w:val="26"/>
        </w:rPr>
        <w:t xml:space="preserve">         </w:t>
      </w:r>
      <w:bookmarkStart w:id="0" w:name="_GoBack"/>
      <w:bookmarkEnd w:id="0"/>
      <w:r w:rsidR="00AF574E">
        <w:rPr>
          <w:sz w:val="26"/>
          <w:szCs w:val="26"/>
        </w:rPr>
        <w:t xml:space="preserve">   М.А. </w:t>
      </w:r>
      <w:proofErr w:type="spellStart"/>
      <w:r w:rsidR="00AF574E">
        <w:rPr>
          <w:sz w:val="26"/>
          <w:szCs w:val="26"/>
        </w:rPr>
        <w:t>Седлецкая</w:t>
      </w:r>
      <w:proofErr w:type="spellEnd"/>
    </w:p>
    <w:sectPr w:rsidR="00424DE2" w:rsidRPr="00EB27C9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0E" w:rsidRDefault="00A9480E">
      <w:r>
        <w:separator/>
      </w:r>
    </w:p>
  </w:endnote>
  <w:endnote w:type="continuationSeparator" w:id="0">
    <w:p w:rsidR="00A9480E" w:rsidRDefault="00A9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7046CE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424DE2" w:rsidP="00424DE2">
    <w:pPr>
      <w:pStyle w:val="a3"/>
      <w:ind w:right="360"/>
    </w:pPr>
  </w:p>
  <w:p w:rsidR="009A563E" w:rsidRDefault="009A563E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0E" w:rsidRDefault="00A9480E">
      <w:r>
        <w:separator/>
      </w:r>
    </w:p>
  </w:footnote>
  <w:footnote w:type="continuationSeparator" w:id="0">
    <w:p w:rsidR="00A9480E" w:rsidRDefault="00A9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F37"/>
    <w:multiLevelType w:val="hybridMultilevel"/>
    <w:tmpl w:val="48B0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2">
    <w:nsid w:val="100E120D"/>
    <w:multiLevelType w:val="multilevel"/>
    <w:tmpl w:val="41107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761100"/>
    <w:multiLevelType w:val="multilevel"/>
    <w:tmpl w:val="3CB8D73A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AB458F"/>
    <w:multiLevelType w:val="hybridMultilevel"/>
    <w:tmpl w:val="CCEC2968"/>
    <w:lvl w:ilvl="0" w:tplc="43CE8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DE2"/>
    <w:rsid w:val="00000837"/>
    <w:rsid w:val="00021C8C"/>
    <w:rsid w:val="00031805"/>
    <w:rsid w:val="000E455C"/>
    <w:rsid w:val="0010441F"/>
    <w:rsid w:val="001237C2"/>
    <w:rsid w:val="001407A6"/>
    <w:rsid w:val="0015337D"/>
    <w:rsid w:val="00155087"/>
    <w:rsid w:val="001553F1"/>
    <w:rsid w:val="001651EC"/>
    <w:rsid w:val="00187A9B"/>
    <w:rsid w:val="001A7DAF"/>
    <w:rsid w:val="002045F6"/>
    <w:rsid w:val="00235505"/>
    <w:rsid w:val="00260DF8"/>
    <w:rsid w:val="00286EE4"/>
    <w:rsid w:val="002A2A83"/>
    <w:rsid w:val="002F5A99"/>
    <w:rsid w:val="00317142"/>
    <w:rsid w:val="003428E1"/>
    <w:rsid w:val="00355F60"/>
    <w:rsid w:val="00371971"/>
    <w:rsid w:val="00373CA3"/>
    <w:rsid w:val="0042187A"/>
    <w:rsid w:val="00424DE2"/>
    <w:rsid w:val="00440413"/>
    <w:rsid w:val="00495565"/>
    <w:rsid w:val="004D6FE1"/>
    <w:rsid w:val="004E2765"/>
    <w:rsid w:val="004E2D8A"/>
    <w:rsid w:val="0057230D"/>
    <w:rsid w:val="005859BC"/>
    <w:rsid w:val="005B1033"/>
    <w:rsid w:val="005B49D6"/>
    <w:rsid w:val="005B63FE"/>
    <w:rsid w:val="005C3A78"/>
    <w:rsid w:val="005F1383"/>
    <w:rsid w:val="005F3ECD"/>
    <w:rsid w:val="0060680F"/>
    <w:rsid w:val="00617136"/>
    <w:rsid w:val="00684B9D"/>
    <w:rsid w:val="006D6AF8"/>
    <w:rsid w:val="007046CE"/>
    <w:rsid w:val="00710238"/>
    <w:rsid w:val="007315A5"/>
    <w:rsid w:val="0076273E"/>
    <w:rsid w:val="00771AD7"/>
    <w:rsid w:val="007E5728"/>
    <w:rsid w:val="00862971"/>
    <w:rsid w:val="00897260"/>
    <w:rsid w:val="008B6779"/>
    <w:rsid w:val="008E1496"/>
    <w:rsid w:val="00924624"/>
    <w:rsid w:val="00926DF3"/>
    <w:rsid w:val="00982873"/>
    <w:rsid w:val="0099389E"/>
    <w:rsid w:val="00997BF6"/>
    <w:rsid w:val="009A563E"/>
    <w:rsid w:val="009B4A6C"/>
    <w:rsid w:val="009E5A82"/>
    <w:rsid w:val="009F6966"/>
    <w:rsid w:val="00A91614"/>
    <w:rsid w:val="00A9480E"/>
    <w:rsid w:val="00A97E2C"/>
    <w:rsid w:val="00AF574E"/>
    <w:rsid w:val="00B27196"/>
    <w:rsid w:val="00BA7FC8"/>
    <w:rsid w:val="00BC2A38"/>
    <w:rsid w:val="00BE7DB2"/>
    <w:rsid w:val="00C20208"/>
    <w:rsid w:val="00C37322"/>
    <w:rsid w:val="00C872B8"/>
    <w:rsid w:val="00CA2BCD"/>
    <w:rsid w:val="00CB68D1"/>
    <w:rsid w:val="00CF23DB"/>
    <w:rsid w:val="00D14919"/>
    <w:rsid w:val="00D175F0"/>
    <w:rsid w:val="00D751DE"/>
    <w:rsid w:val="00DF48B8"/>
    <w:rsid w:val="00E20BCE"/>
    <w:rsid w:val="00E349F6"/>
    <w:rsid w:val="00E7118B"/>
    <w:rsid w:val="00E81103"/>
    <w:rsid w:val="00EA18B0"/>
    <w:rsid w:val="00EB2329"/>
    <w:rsid w:val="00EB27C9"/>
    <w:rsid w:val="00EC2684"/>
    <w:rsid w:val="00EE234F"/>
    <w:rsid w:val="00F06D0D"/>
    <w:rsid w:val="00F52CB8"/>
    <w:rsid w:val="00F55E38"/>
    <w:rsid w:val="00F71F84"/>
    <w:rsid w:val="00FA4C38"/>
    <w:rsid w:val="00FA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5">
    <w:name w:val="a"/>
    <w:basedOn w:val="a"/>
    <w:rsid w:val="0077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A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3E"/>
  </w:style>
  <w:style w:type="paragraph" w:styleId="a8">
    <w:name w:val="List Paragraph"/>
    <w:basedOn w:val="a"/>
    <w:uiPriority w:val="34"/>
    <w:qFormat/>
    <w:rsid w:val="004E2D8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5">
    <w:name w:val="a"/>
    <w:basedOn w:val="a"/>
    <w:rsid w:val="0077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A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3E"/>
  </w:style>
  <w:style w:type="paragraph" w:styleId="a8">
    <w:name w:val="List Paragraph"/>
    <w:basedOn w:val="a"/>
    <w:uiPriority w:val="34"/>
    <w:qFormat/>
    <w:rsid w:val="004E2D8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1286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2024-03-29T11:14:00Z</cp:lastPrinted>
  <dcterms:created xsi:type="dcterms:W3CDTF">2024-03-27T12:50:00Z</dcterms:created>
  <dcterms:modified xsi:type="dcterms:W3CDTF">2024-03-29T11:22:00Z</dcterms:modified>
</cp:coreProperties>
</file>