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F5" w:rsidRDefault="001932B6" w:rsidP="00E6318B">
      <w:pPr>
        <w:pStyle w:val="a4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</w:t>
      </w:r>
    </w:p>
    <w:p w:rsidR="00876F23" w:rsidRPr="00F32DC7" w:rsidRDefault="00876F23" w:rsidP="00E6318B">
      <w:pPr>
        <w:pStyle w:val="a4"/>
        <w:rPr>
          <w:b/>
          <w:sz w:val="26"/>
        </w:rPr>
      </w:pPr>
      <w:r w:rsidRPr="00F32DC7">
        <w:rPr>
          <w:b/>
          <w:sz w:val="26"/>
        </w:rPr>
        <w:t>РЕСПУБЛИКА КАРЕЛИЯ</w:t>
      </w:r>
    </w:p>
    <w:p w:rsidR="00876F23" w:rsidRPr="00F32DC7" w:rsidRDefault="00876F23" w:rsidP="00E6318B">
      <w:pPr>
        <w:jc w:val="center"/>
        <w:rPr>
          <w:b/>
          <w:sz w:val="26"/>
        </w:rPr>
      </w:pPr>
      <w:r w:rsidRPr="00F32DC7">
        <w:rPr>
          <w:b/>
          <w:sz w:val="26"/>
        </w:rPr>
        <w:t>МУНИЦИПАЛЬНОЕ ОБРАЗОВАНИЕ</w:t>
      </w:r>
    </w:p>
    <w:p w:rsidR="00876F23" w:rsidRPr="00F32DC7" w:rsidRDefault="00876F23" w:rsidP="00E6318B">
      <w:pPr>
        <w:jc w:val="center"/>
        <w:rPr>
          <w:b/>
          <w:sz w:val="26"/>
        </w:rPr>
      </w:pPr>
      <w:r w:rsidRPr="00F32DC7">
        <w:rPr>
          <w:b/>
          <w:sz w:val="26"/>
        </w:rPr>
        <w:t>«МУЕЗЕРСКИЙ МУНИЦИПАЛЬНЫЙ РАЙОН»</w:t>
      </w:r>
    </w:p>
    <w:p w:rsidR="00876F23" w:rsidRDefault="00876F23" w:rsidP="00E6318B">
      <w:pPr>
        <w:jc w:val="center"/>
        <w:rPr>
          <w:b/>
          <w:sz w:val="26"/>
        </w:rPr>
      </w:pPr>
      <w:r w:rsidRPr="00F32DC7">
        <w:rPr>
          <w:b/>
          <w:sz w:val="26"/>
        </w:rPr>
        <w:t>АДМИНИСТРАЦИЯ МУЕЗЕРСКОГО МУНИЦИПАЛЬНОГО РАЙОНА</w:t>
      </w:r>
    </w:p>
    <w:p w:rsidR="00FD3B9C" w:rsidRPr="00F32DC7" w:rsidRDefault="00FD3B9C" w:rsidP="00E6318B">
      <w:pPr>
        <w:jc w:val="center"/>
        <w:rPr>
          <w:b/>
          <w:sz w:val="26"/>
        </w:rPr>
      </w:pPr>
    </w:p>
    <w:p w:rsidR="00876F23" w:rsidRPr="00F32DC7" w:rsidRDefault="00876F23" w:rsidP="00E6318B">
      <w:pPr>
        <w:jc w:val="center"/>
        <w:rPr>
          <w:b/>
          <w:sz w:val="26"/>
        </w:rPr>
      </w:pPr>
      <w:r w:rsidRPr="00F32DC7">
        <w:rPr>
          <w:b/>
          <w:sz w:val="26"/>
        </w:rPr>
        <w:t>П О С Т А Н О В Л Е Н И Е</w:t>
      </w:r>
    </w:p>
    <w:p w:rsidR="00876F23" w:rsidRPr="00C7279A" w:rsidRDefault="00876F23" w:rsidP="00E6318B">
      <w:pPr>
        <w:jc w:val="both"/>
      </w:pPr>
    </w:p>
    <w:p w:rsidR="00876F23" w:rsidRPr="00025F63" w:rsidRDefault="00876F23" w:rsidP="00E6318B">
      <w:pPr>
        <w:jc w:val="both"/>
        <w:rPr>
          <w:sz w:val="26"/>
          <w:szCs w:val="26"/>
        </w:rPr>
      </w:pPr>
      <w:r w:rsidRPr="00025F63">
        <w:rPr>
          <w:sz w:val="26"/>
          <w:szCs w:val="26"/>
        </w:rPr>
        <w:t>от</w:t>
      </w:r>
      <w:r w:rsidR="00025F63">
        <w:rPr>
          <w:sz w:val="26"/>
          <w:szCs w:val="26"/>
        </w:rPr>
        <w:t xml:space="preserve"> </w:t>
      </w:r>
      <w:r w:rsidR="000537F3">
        <w:rPr>
          <w:sz w:val="26"/>
          <w:szCs w:val="26"/>
        </w:rPr>
        <w:t xml:space="preserve"> 22 </w:t>
      </w:r>
      <w:r w:rsidR="0096596B">
        <w:rPr>
          <w:sz w:val="26"/>
          <w:szCs w:val="26"/>
        </w:rPr>
        <w:t>февраля</w:t>
      </w:r>
      <w:r w:rsidR="005B3D1C">
        <w:rPr>
          <w:sz w:val="26"/>
          <w:szCs w:val="26"/>
        </w:rPr>
        <w:t xml:space="preserve"> </w:t>
      </w:r>
      <w:r w:rsidR="00025F63">
        <w:rPr>
          <w:sz w:val="26"/>
          <w:szCs w:val="26"/>
        </w:rPr>
        <w:t>202</w:t>
      </w:r>
      <w:r w:rsidR="00CF6446">
        <w:rPr>
          <w:sz w:val="26"/>
          <w:szCs w:val="26"/>
        </w:rPr>
        <w:t>4</w:t>
      </w:r>
      <w:r w:rsidR="00B4123F" w:rsidRPr="00025F63">
        <w:rPr>
          <w:sz w:val="26"/>
          <w:szCs w:val="26"/>
        </w:rPr>
        <w:t xml:space="preserve"> </w:t>
      </w:r>
      <w:r w:rsidR="00EE19A9">
        <w:rPr>
          <w:sz w:val="26"/>
          <w:szCs w:val="26"/>
        </w:rPr>
        <w:t>года</w:t>
      </w:r>
      <w:r w:rsidR="007E354F" w:rsidRPr="00025F63">
        <w:rPr>
          <w:sz w:val="26"/>
          <w:szCs w:val="26"/>
        </w:rPr>
        <w:t xml:space="preserve"> </w:t>
      </w:r>
      <w:r w:rsidR="00B4123F" w:rsidRPr="00025F63">
        <w:rPr>
          <w:sz w:val="26"/>
          <w:szCs w:val="26"/>
        </w:rPr>
        <w:t xml:space="preserve"> </w:t>
      </w:r>
      <w:r w:rsidR="00B4123F" w:rsidRPr="00025F63">
        <w:rPr>
          <w:sz w:val="26"/>
          <w:szCs w:val="26"/>
        </w:rPr>
        <w:tab/>
      </w:r>
      <w:r w:rsidR="00B4123F" w:rsidRPr="00025F63">
        <w:rPr>
          <w:sz w:val="26"/>
          <w:szCs w:val="26"/>
        </w:rPr>
        <w:tab/>
      </w:r>
      <w:r w:rsidR="00B4123F" w:rsidRPr="00025F63">
        <w:rPr>
          <w:sz w:val="26"/>
          <w:szCs w:val="26"/>
        </w:rPr>
        <w:tab/>
      </w:r>
      <w:r w:rsidR="00B4123F" w:rsidRPr="00025F63">
        <w:rPr>
          <w:sz w:val="26"/>
          <w:szCs w:val="26"/>
        </w:rPr>
        <w:tab/>
      </w:r>
      <w:r w:rsidR="00B4123F" w:rsidRPr="00025F63">
        <w:rPr>
          <w:sz w:val="26"/>
          <w:szCs w:val="26"/>
        </w:rPr>
        <w:tab/>
        <w:t xml:space="preserve">         </w:t>
      </w:r>
      <w:r w:rsidR="00C7279A" w:rsidRPr="00025F63">
        <w:rPr>
          <w:sz w:val="26"/>
          <w:szCs w:val="26"/>
        </w:rPr>
        <w:t xml:space="preserve">     </w:t>
      </w:r>
      <w:r w:rsidR="00B4123F" w:rsidRPr="00025F63">
        <w:rPr>
          <w:sz w:val="26"/>
          <w:szCs w:val="26"/>
        </w:rPr>
        <w:t xml:space="preserve">          </w:t>
      </w:r>
      <w:r w:rsidR="0096596B">
        <w:rPr>
          <w:sz w:val="26"/>
          <w:szCs w:val="26"/>
        </w:rPr>
        <w:t xml:space="preserve">             №</w:t>
      </w:r>
      <w:r w:rsidR="000537F3">
        <w:rPr>
          <w:sz w:val="26"/>
          <w:szCs w:val="26"/>
        </w:rPr>
        <w:t xml:space="preserve"> 45</w:t>
      </w:r>
    </w:p>
    <w:p w:rsidR="00D17CB9" w:rsidRPr="00EF4BF6" w:rsidRDefault="00876F23" w:rsidP="00E6318B">
      <w:pPr>
        <w:jc w:val="center"/>
        <w:rPr>
          <w:sz w:val="26"/>
          <w:szCs w:val="26"/>
        </w:rPr>
      </w:pPr>
      <w:r w:rsidRPr="00EF4BF6">
        <w:rPr>
          <w:sz w:val="26"/>
          <w:szCs w:val="26"/>
        </w:rPr>
        <w:t xml:space="preserve">                                                                                     </w:t>
      </w:r>
    </w:p>
    <w:p w:rsidR="00D17CB9" w:rsidRPr="00527A0C" w:rsidRDefault="008D25D8" w:rsidP="00802923">
      <w:pPr>
        <w:ind w:right="4536"/>
        <w:jc w:val="both"/>
        <w:rPr>
          <w:sz w:val="26"/>
          <w:szCs w:val="26"/>
        </w:rPr>
      </w:pPr>
      <w:bookmarkStart w:id="0" w:name="_GoBack"/>
      <w:r w:rsidRPr="00527A0C">
        <w:rPr>
          <w:sz w:val="26"/>
          <w:szCs w:val="26"/>
        </w:rPr>
        <w:t xml:space="preserve">Об </w:t>
      </w:r>
      <w:r w:rsidR="00DF6CD8">
        <w:rPr>
          <w:sz w:val="26"/>
          <w:szCs w:val="26"/>
        </w:rPr>
        <w:t xml:space="preserve">установлении </w:t>
      </w:r>
      <w:r w:rsidR="00527A0C" w:rsidRPr="00527A0C">
        <w:rPr>
          <w:sz w:val="26"/>
          <w:szCs w:val="26"/>
        </w:rPr>
        <w:t xml:space="preserve">Порядка </w:t>
      </w:r>
      <w:r w:rsidR="00DF6CD8">
        <w:rPr>
          <w:sz w:val="26"/>
          <w:szCs w:val="26"/>
        </w:rPr>
        <w:t>обеспечения питанием</w:t>
      </w:r>
      <w:r w:rsidR="00527A0C" w:rsidRPr="00527A0C">
        <w:rPr>
          <w:sz w:val="26"/>
          <w:szCs w:val="26"/>
        </w:rPr>
        <w:t xml:space="preserve"> обучающихся </w:t>
      </w:r>
      <w:r w:rsidR="00DF6CD8">
        <w:rPr>
          <w:sz w:val="26"/>
          <w:szCs w:val="26"/>
        </w:rPr>
        <w:t>за счет бюджетных ассигнований Республики Карелия</w:t>
      </w:r>
      <w:r w:rsidR="00016204">
        <w:rPr>
          <w:sz w:val="26"/>
          <w:szCs w:val="26"/>
        </w:rPr>
        <w:t>, обучение которых организовано муниципальными образовательными учреждениями</w:t>
      </w:r>
    </w:p>
    <w:bookmarkEnd w:id="0"/>
    <w:p w:rsidR="00D17CB9" w:rsidRPr="00025F63" w:rsidRDefault="00D17CB9" w:rsidP="00E6318B">
      <w:pPr>
        <w:ind w:right="-2" w:firstLine="567"/>
        <w:jc w:val="both"/>
        <w:rPr>
          <w:sz w:val="26"/>
          <w:szCs w:val="26"/>
          <w:highlight w:val="yellow"/>
        </w:rPr>
      </w:pPr>
    </w:p>
    <w:p w:rsidR="00467EE9" w:rsidRDefault="0094640C" w:rsidP="00740A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4640C">
        <w:rPr>
          <w:sz w:val="26"/>
          <w:szCs w:val="26"/>
        </w:rPr>
        <w:t xml:space="preserve">В соответствии </w:t>
      </w:r>
      <w:r w:rsidR="007B5D52">
        <w:rPr>
          <w:sz w:val="26"/>
          <w:szCs w:val="26"/>
        </w:rPr>
        <w:t xml:space="preserve">с </w:t>
      </w:r>
      <w:r w:rsidR="007B5D52" w:rsidRPr="007B5D52">
        <w:rPr>
          <w:sz w:val="26"/>
          <w:szCs w:val="26"/>
        </w:rPr>
        <w:t>Федеральным законом от 29 декабря 2012 года № 273-ФЗ «Об образовании в Российской Федерации»</w:t>
      </w:r>
      <w:r w:rsidR="007B5D52">
        <w:rPr>
          <w:sz w:val="26"/>
          <w:szCs w:val="26"/>
        </w:rPr>
        <w:t>,</w:t>
      </w:r>
      <w:r w:rsidR="00DF6CD8" w:rsidRPr="008A2146">
        <w:rPr>
          <w:sz w:val="26"/>
          <w:szCs w:val="26"/>
        </w:rPr>
        <w:t xml:space="preserve"> пунктом 6 части 1 статьи 5, статьей 13 Закона Республики Карелия от 20 декабря 2013 года № 1755-ЗРК «Об образовании»</w:t>
      </w:r>
      <w:r w:rsidR="008D25D8" w:rsidRPr="008A2146">
        <w:rPr>
          <w:sz w:val="26"/>
          <w:szCs w:val="26"/>
        </w:rPr>
        <w:t>"</w:t>
      </w:r>
      <w:r w:rsidR="00467EE9">
        <w:rPr>
          <w:sz w:val="26"/>
          <w:szCs w:val="26"/>
        </w:rPr>
        <w:t>,</w:t>
      </w:r>
      <w:r w:rsidR="00467EE9" w:rsidRPr="00467EE9">
        <w:rPr>
          <w:sz w:val="26"/>
          <w:szCs w:val="26"/>
        </w:rPr>
        <w:t xml:space="preserve"> </w:t>
      </w:r>
      <w:r w:rsidR="00467EE9">
        <w:rPr>
          <w:sz w:val="26"/>
          <w:szCs w:val="26"/>
        </w:rPr>
        <w:t>распоряжением Правительства Республики Карелия от 11 октября 2022 года № 932р-П с изменениями, внесенными распоряжением Правительства Республики Карелия от 06 июля 2023 года № 661р-П</w:t>
      </w:r>
      <w:r w:rsidR="00802923" w:rsidRPr="00EF4BF6">
        <w:rPr>
          <w:sz w:val="26"/>
          <w:szCs w:val="26"/>
        </w:rPr>
        <w:t xml:space="preserve"> </w:t>
      </w:r>
      <w:r w:rsidR="00310268" w:rsidRPr="00EF4BF6">
        <w:rPr>
          <w:sz w:val="26"/>
          <w:szCs w:val="26"/>
        </w:rPr>
        <w:t xml:space="preserve">администрация Муезерского </w:t>
      </w:r>
      <w:r w:rsidR="00310268" w:rsidRPr="00EF4BF6">
        <w:rPr>
          <w:color w:val="000000" w:themeColor="text1"/>
          <w:sz w:val="26"/>
          <w:szCs w:val="26"/>
        </w:rPr>
        <w:t>муниципального района</w:t>
      </w:r>
      <w:r w:rsidR="005A56F5" w:rsidRPr="00EF4BF6">
        <w:rPr>
          <w:color w:val="000000" w:themeColor="text1"/>
          <w:sz w:val="26"/>
          <w:szCs w:val="26"/>
        </w:rPr>
        <w:t xml:space="preserve"> </w:t>
      </w:r>
    </w:p>
    <w:p w:rsidR="00EF4BF6" w:rsidRPr="00EF4BF6" w:rsidRDefault="00310268" w:rsidP="00467EE9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EF4BF6">
        <w:rPr>
          <w:b/>
          <w:color w:val="000000" w:themeColor="text1"/>
          <w:sz w:val="26"/>
          <w:szCs w:val="26"/>
        </w:rPr>
        <w:t>п о с т а н о в л я е т</w:t>
      </w:r>
      <w:r w:rsidRPr="00EF4BF6">
        <w:rPr>
          <w:color w:val="000000" w:themeColor="text1"/>
          <w:sz w:val="26"/>
          <w:szCs w:val="26"/>
        </w:rPr>
        <w:t>:</w:t>
      </w:r>
    </w:p>
    <w:p w:rsidR="00EF4BF6" w:rsidRDefault="00016204" w:rsidP="004C5E9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Установить</w:t>
      </w:r>
      <w:r w:rsidR="00A269C6" w:rsidRPr="00EF4BF6">
        <w:rPr>
          <w:color w:val="000000" w:themeColor="text1"/>
          <w:sz w:val="26"/>
          <w:szCs w:val="26"/>
        </w:rPr>
        <w:t xml:space="preserve"> </w:t>
      </w:r>
      <w:r w:rsidR="0094640C">
        <w:rPr>
          <w:color w:val="000000" w:themeColor="text1"/>
          <w:sz w:val="26"/>
          <w:szCs w:val="26"/>
        </w:rPr>
        <w:t>Порядок</w:t>
      </w:r>
      <w:r w:rsidR="00740A06" w:rsidRPr="00740A06">
        <w:rPr>
          <w:color w:val="000000" w:themeColor="text1"/>
          <w:sz w:val="26"/>
          <w:szCs w:val="26"/>
        </w:rPr>
        <w:t xml:space="preserve"> </w:t>
      </w:r>
      <w:r w:rsidR="008A2146">
        <w:rPr>
          <w:color w:val="000000" w:themeColor="text1"/>
          <w:sz w:val="26"/>
          <w:szCs w:val="26"/>
        </w:rPr>
        <w:t>обеспечения питанием</w:t>
      </w:r>
      <w:r w:rsidR="0094640C">
        <w:rPr>
          <w:color w:val="000000" w:themeColor="text1"/>
          <w:sz w:val="26"/>
          <w:szCs w:val="26"/>
        </w:rPr>
        <w:t xml:space="preserve"> обучающихся </w:t>
      </w:r>
      <w:r w:rsidR="008A2146">
        <w:rPr>
          <w:color w:val="000000" w:themeColor="text1"/>
          <w:sz w:val="26"/>
          <w:szCs w:val="26"/>
        </w:rPr>
        <w:t>за счет бюджетных ассигнований Республики Карелия</w:t>
      </w:r>
      <w:r>
        <w:rPr>
          <w:color w:val="000000" w:themeColor="text1"/>
          <w:sz w:val="26"/>
          <w:szCs w:val="26"/>
        </w:rPr>
        <w:t>, обучение которых организовано муниципальными образовательными учреждениями</w:t>
      </w:r>
      <w:r w:rsidR="008A2146">
        <w:rPr>
          <w:color w:val="000000" w:themeColor="text1"/>
          <w:sz w:val="26"/>
          <w:szCs w:val="26"/>
        </w:rPr>
        <w:t xml:space="preserve"> согласно приложению к настоящему постановлению</w:t>
      </w:r>
      <w:r w:rsidR="00A269C6" w:rsidRPr="00740A06">
        <w:rPr>
          <w:color w:val="000000" w:themeColor="text1"/>
          <w:sz w:val="26"/>
          <w:szCs w:val="26"/>
        </w:rPr>
        <w:t>.</w:t>
      </w:r>
    </w:p>
    <w:p w:rsidR="007B5D52" w:rsidRPr="00467EE9" w:rsidRDefault="007B5D52" w:rsidP="004C5E9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467EE9">
        <w:rPr>
          <w:sz w:val="26"/>
          <w:szCs w:val="26"/>
        </w:rPr>
        <w:t>Установить единую стоимость двухразового питания обучающихся в муниципальных общеобразовательных организациях Муезерского муниципального района  в размере 220 рублей для следующих категорий обучающихся:</w:t>
      </w:r>
    </w:p>
    <w:p w:rsidR="007B5D52" w:rsidRPr="00467EE9" w:rsidRDefault="00EA2808" w:rsidP="007B5D52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5D52" w:rsidRPr="00467EE9">
        <w:rPr>
          <w:sz w:val="26"/>
          <w:szCs w:val="26"/>
        </w:rPr>
        <w:t xml:space="preserve">1-4 классов 2 раза в день стоимостью 220 рублей (1 раз за счет средств в рамках обеспечения горячим питанием и 1 раз за счет средств бюджета Республики Карелия) (для всех льготных категорий обучающихся); </w:t>
      </w:r>
    </w:p>
    <w:p w:rsidR="007B5D52" w:rsidRPr="00467EE9" w:rsidRDefault="00EA2808" w:rsidP="007B5D52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="007B5D52" w:rsidRPr="00467EE9">
        <w:rPr>
          <w:sz w:val="26"/>
          <w:szCs w:val="26"/>
        </w:rPr>
        <w:t>5-11 классов 2 раза в день стоимостью 220 рублей за счет средств бюджета Республики Карелия (для обучающихся с ограниченными возможностями здоровья, для детей-инвалидов, инвалидов, для обучающихся из семей граждан, принимающих участие в специальной военной операции</w:t>
      </w:r>
      <w:r w:rsidR="00467EE9" w:rsidRPr="00467EE9">
        <w:rPr>
          <w:sz w:val="26"/>
          <w:szCs w:val="26"/>
        </w:rPr>
        <w:t>, детям инвалидов вследствие военной травмы, полученной в ходе участия в специальной военной операции</w:t>
      </w:r>
      <w:r w:rsidR="007B5D52" w:rsidRPr="00467EE9">
        <w:rPr>
          <w:sz w:val="26"/>
          <w:szCs w:val="26"/>
        </w:rPr>
        <w:t>).</w:t>
      </w:r>
    </w:p>
    <w:p w:rsidR="006D23A8" w:rsidRPr="00016204" w:rsidRDefault="00016204" w:rsidP="00016204">
      <w:pPr>
        <w:pStyle w:val="a8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утратившим силу </w:t>
      </w:r>
      <w:r w:rsidR="006D23A8" w:rsidRPr="00016204">
        <w:rPr>
          <w:color w:val="000000" w:themeColor="text1"/>
          <w:sz w:val="26"/>
          <w:szCs w:val="26"/>
        </w:rPr>
        <w:t>постановление администрации Муезерского муниципального района от 02 декабря 2022 года № 333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учреждениями»;</w:t>
      </w:r>
    </w:p>
    <w:p w:rsidR="00EF4BF6" w:rsidRPr="00EF4BF6" w:rsidRDefault="00EF4BF6" w:rsidP="004C5E93">
      <w:pPr>
        <w:pStyle w:val="a8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F4BF6">
        <w:rPr>
          <w:sz w:val="26"/>
          <w:szCs w:val="26"/>
        </w:rPr>
        <w:t xml:space="preserve">Настоящее постановление подлежит официальному опубликованию в газете «Муезерсклес» и размещению на официальном сайте </w:t>
      </w:r>
      <w:hyperlink r:id="rId8" w:history="1">
        <w:r w:rsidRPr="00EF4BF6">
          <w:rPr>
            <w:rStyle w:val="a3"/>
            <w:sz w:val="26"/>
            <w:szCs w:val="26"/>
            <w:lang w:val="en-US"/>
          </w:rPr>
          <w:t>www</w:t>
        </w:r>
        <w:r w:rsidRPr="00EF4BF6">
          <w:rPr>
            <w:rStyle w:val="a3"/>
            <w:sz w:val="26"/>
            <w:szCs w:val="26"/>
          </w:rPr>
          <w:t>.</w:t>
        </w:r>
        <w:r w:rsidRPr="00EF4BF6">
          <w:rPr>
            <w:rStyle w:val="a3"/>
            <w:sz w:val="26"/>
            <w:szCs w:val="26"/>
            <w:lang w:val="en-US"/>
          </w:rPr>
          <w:t>muezersky</w:t>
        </w:r>
        <w:r w:rsidRPr="00EF4BF6">
          <w:rPr>
            <w:rStyle w:val="a3"/>
            <w:sz w:val="26"/>
            <w:szCs w:val="26"/>
          </w:rPr>
          <w:t>.</w:t>
        </w:r>
        <w:r w:rsidRPr="00EF4BF6">
          <w:rPr>
            <w:rStyle w:val="a3"/>
            <w:sz w:val="26"/>
            <w:szCs w:val="26"/>
            <w:lang w:val="en-US"/>
          </w:rPr>
          <w:t>ru</w:t>
        </w:r>
      </w:hyperlink>
      <w:r w:rsidRPr="00EF4BF6">
        <w:rPr>
          <w:sz w:val="26"/>
          <w:szCs w:val="26"/>
        </w:rPr>
        <w:t>.</w:t>
      </w:r>
    </w:p>
    <w:p w:rsidR="00EF4BF6" w:rsidRPr="00EF4BF6" w:rsidRDefault="006D23A8" w:rsidP="004C5E93">
      <w:pPr>
        <w:pStyle w:val="a8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Действие настоящего постановления распространяется на правоотношения, возникшие с 01 января 2024 года.</w:t>
      </w:r>
    </w:p>
    <w:p w:rsidR="0039571B" w:rsidRPr="00EF4BF6" w:rsidRDefault="00DD5572" w:rsidP="004C5E93">
      <w:pPr>
        <w:pStyle w:val="a8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Финансовому управлению Муезерского района (Н.В. Степанова) </w:t>
      </w:r>
      <w:r w:rsidR="008234C6">
        <w:rPr>
          <w:sz w:val="26"/>
          <w:szCs w:val="26"/>
        </w:rPr>
        <w:t>осуществлять постоянный к</w:t>
      </w:r>
      <w:r w:rsidR="00F765E5">
        <w:rPr>
          <w:sz w:val="26"/>
          <w:szCs w:val="26"/>
        </w:rPr>
        <w:t xml:space="preserve">онтроль </w:t>
      </w:r>
      <w:r w:rsidR="008234C6">
        <w:rPr>
          <w:sz w:val="26"/>
          <w:szCs w:val="26"/>
        </w:rPr>
        <w:t>за расходованием целевых бюджетных ассигнований Республики Карелия.</w:t>
      </w:r>
    </w:p>
    <w:p w:rsidR="00D17260" w:rsidRPr="00EF4BF6" w:rsidRDefault="00D17260" w:rsidP="00EF4BF6">
      <w:pPr>
        <w:tabs>
          <w:tab w:val="left" w:pos="851"/>
        </w:tabs>
        <w:ind w:right="-2" w:firstLine="709"/>
        <w:jc w:val="both"/>
        <w:rPr>
          <w:sz w:val="26"/>
          <w:szCs w:val="26"/>
        </w:rPr>
      </w:pPr>
    </w:p>
    <w:p w:rsidR="00D17CB9" w:rsidRPr="00EF4BF6" w:rsidRDefault="00D17CB9" w:rsidP="00EF4BF6">
      <w:pPr>
        <w:tabs>
          <w:tab w:val="left" w:pos="851"/>
        </w:tabs>
        <w:jc w:val="both"/>
        <w:rPr>
          <w:sz w:val="26"/>
          <w:szCs w:val="26"/>
        </w:rPr>
      </w:pPr>
    </w:p>
    <w:p w:rsidR="00E6318B" w:rsidRPr="00EF4BF6" w:rsidRDefault="00310268" w:rsidP="00E6318B">
      <w:pPr>
        <w:ind w:right="-6"/>
        <w:jc w:val="both"/>
        <w:rPr>
          <w:sz w:val="26"/>
          <w:szCs w:val="26"/>
        </w:rPr>
      </w:pPr>
      <w:r w:rsidRPr="00EF4BF6">
        <w:rPr>
          <w:sz w:val="26"/>
          <w:szCs w:val="26"/>
        </w:rPr>
        <w:t>Глав</w:t>
      </w:r>
      <w:r w:rsidR="00935424">
        <w:rPr>
          <w:sz w:val="26"/>
          <w:szCs w:val="26"/>
        </w:rPr>
        <w:t>а</w:t>
      </w:r>
      <w:r w:rsidRPr="00EF4BF6">
        <w:rPr>
          <w:sz w:val="26"/>
          <w:szCs w:val="26"/>
        </w:rPr>
        <w:t xml:space="preserve"> администрации</w:t>
      </w:r>
    </w:p>
    <w:p w:rsidR="00D17CB9" w:rsidRPr="00EF4BF6" w:rsidRDefault="00310268" w:rsidP="00E6318B">
      <w:pPr>
        <w:ind w:right="-6"/>
        <w:jc w:val="both"/>
        <w:rPr>
          <w:sz w:val="26"/>
          <w:szCs w:val="26"/>
        </w:rPr>
      </w:pPr>
      <w:r w:rsidRPr="00EF4BF6">
        <w:rPr>
          <w:sz w:val="26"/>
          <w:szCs w:val="26"/>
        </w:rPr>
        <w:t>Муезерского</w:t>
      </w:r>
      <w:r w:rsidR="00E6318B" w:rsidRPr="00EF4BF6">
        <w:rPr>
          <w:sz w:val="26"/>
          <w:szCs w:val="26"/>
        </w:rPr>
        <w:t xml:space="preserve"> </w:t>
      </w:r>
      <w:r w:rsidRPr="00EF4BF6">
        <w:rPr>
          <w:sz w:val="26"/>
          <w:szCs w:val="26"/>
        </w:rPr>
        <w:t xml:space="preserve">муниципального района                                 </w:t>
      </w:r>
      <w:r w:rsidR="00AD212A">
        <w:rPr>
          <w:sz w:val="26"/>
          <w:szCs w:val="26"/>
        </w:rPr>
        <w:t xml:space="preserve">                        </w:t>
      </w:r>
      <w:r w:rsidR="006A5BA9">
        <w:rPr>
          <w:sz w:val="26"/>
          <w:szCs w:val="26"/>
        </w:rPr>
        <w:t xml:space="preserve">     </w:t>
      </w:r>
      <w:r w:rsidR="00AD212A">
        <w:rPr>
          <w:sz w:val="26"/>
          <w:szCs w:val="26"/>
        </w:rPr>
        <w:t xml:space="preserve"> </w:t>
      </w:r>
      <w:r w:rsidR="00935424">
        <w:rPr>
          <w:sz w:val="26"/>
          <w:szCs w:val="26"/>
        </w:rPr>
        <w:t>А.В. Пашук</w:t>
      </w:r>
    </w:p>
    <w:p w:rsidR="00062391" w:rsidRPr="00EF4BF6" w:rsidRDefault="00062391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063663" w:rsidRDefault="00063663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063663" w:rsidRDefault="00063663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063663" w:rsidRDefault="00063663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063663" w:rsidRDefault="00063663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063663" w:rsidRDefault="00063663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BB7E54" w:rsidRDefault="00BB7E54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EF4BF6" w:rsidRDefault="00EF4BF6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467EE9" w:rsidRDefault="00467EE9" w:rsidP="006A5BA9">
      <w:pPr>
        <w:widowControl w:val="0"/>
        <w:shd w:val="clear" w:color="auto" w:fill="FFFFFF"/>
        <w:autoSpaceDE w:val="0"/>
        <w:autoSpaceDN w:val="0"/>
        <w:adjustRightInd w:val="0"/>
        <w:spacing w:before="600"/>
        <w:ind w:right="2"/>
        <w:jc w:val="both"/>
        <w:rPr>
          <w:sz w:val="26"/>
          <w:szCs w:val="20"/>
        </w:rPr>
      </w:pPr>
    </w:p>
    <w:p w:rsidR="00AE43C4" w:rsidRDefault="00AE43C4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6A5BA9" w:rsidRDefault="006A5BA9" w:rsidP="00EF4BF6">
      <w:pPr>
        <w:ind w:firstLine="698"/>
        <w:jc w:val="right"/>
        <w:rPr>
          <w:sz w:val="26"/>
          <w:szCs w:val="26"/>
        </w:rPr>
      </w:pPr>
    </w:p>
    <w:p w:rsidR="006A5BA9" w:rsidRDefault="006A5BA9" w:rsidP="00EF4BF6">
      <w:pPr>
        <w:ind w:firstLine="698"/>
        <w:jc w:val="right"/>
        <w:rPr>
          <w:sz w:val="26"/>
          <w:szCs w:val="26"/>
        </w:rPr>
      </w:pPr>
    </w:p>
    <w:p w:rsidR="00EF4BF6" w:rsidRPr="00741508" w:rsidRDefault="00EF4BF6" w:rsidP="00467EE9">
      <w:pPr>
        <w:jc w:val="right"/>
        <w:rPr>
          <w:sz w:val="26"/>
          <w:szCs w:val="26"/>
        </w:rPr>
      </w:pPr>
      <w:r w:rsidRPr="00741508">
        <w:rPr>
          <w:sz w:val="26"/>
          <w:szCs w:val="26"/>
        </w:rPr>
        <w:t xml:space="preserve">Приложение </w:t>
      </w:r>
      <w:r w:rsidR="00F202E9">
        <w:rPr>
          <w:sz w:val="26"/>
          <w:szCs w:val="26"/>
        </w:rPr>
        <w:t>№</w:t>
      </w:r>
      <w:r w:rsidRPr="00741508">
        <w:rPr>
          <w:sz w:val="26"/>
          <w:szCs w:val="26"/>
        </w:rPr>
        <w:t> 1</w:t>
      </w:r>
    </w:p>
    <w:p w:rsidR="00EF4BF6" w:rsidRPr="00741508" w:rsidRDefault="00EF4BF6" w:rsidP="00EF4BF6">
      <w:pPr>
        <w:ind w:firstLine="698"/>
        <w:jc w:val="right"/>
        <w:rPr>
          <w:sz w:val="26"/>
          <w:szCs w:val="26"/>
        </w:rPr>
      </w:pPr>
      <w:r w:rsidRPr="00741508">
        <w:rPr>
          <w:sz w:val="26"/>
          <w:szCs w:val="26"/>
        </w:rPr>
        <w:t>к постановлению администрации</w:t>
      </w:r>
    </w:p>
    <w:p w:rsidR="00EF4BF6" w:rsidRPr="00741508" w:rsidRDefault="00EF4BF6" w:rsidP="00EF4BF6">
      <w:pPr>
        <w:ind w:firstLine="698"/>
        <w:jc w:val="right"/>
        <w:rPr>
          <w:sz w:val="26"/>
          <w:szCs w:val="26"/>
        </w:rPr>
      </w:pPr>
      <w:r w:rsidRPr="00741508">
        <w:rPr>
          <w:sz w:val="26"/>
          <w:szCs w:val="26"/>
        </w:rPr>
        <w:t>Муезерского муниципального района</w:t>
      </w:r>
    </w:p>
    <w:p w:rsidR="00EF4BF6" w:rsidRPr="00741508" w:rsidRDefault="00963232" w:rsidP="00963232">
      <w:pPr>
        <w:ind w:firstLine="69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0537F3">
        <w:rPr>
          <w:sz w:val="26"/>
          <w:szCs w:val="26"/>
        </w:rPr>
        <w:t xml:space="preserve">                    от  22 </w:t>
      </w:r>
      <w:r w:rsidR="0096596B">
        <w:rPr>
          <w:sz w:val="26"/>
          <w:szCs w:val="26"/>
        </w:rPr>
        <w:t>февраля 2024</w:t>
      </w:r>
      <w:r w:rsidR="00EF4BF6" w:rsidRPr="00741508">
        <w:rPr>
          <w:sz w:val="26"/>
          <w:szCs w:val="26"/>
        </w:rPr>
        <w:t xml:space="preserve"> г. </w:t>
      </w:r>
      <w:r w:rsidR="00F202E9">
        <w:rPr>
          <w:sz w:val="26"/>
          <w:szCs w:val="26"/>
        </w:rPr>
        <w:t>№</w:t>
      </w:r>
      <w:r w:rsidR="00EF4BF6" w:rsidRPr="00741508">
        <w:rPr>
          <w:sz w:val="26"/>
          <w:szCs w:val="26"/>
        </w:rPr>
        <w:t xml:space="preserve"> </w:t>
      </w:r>
      <w:r w:rsidR="000537F3">
        <w:rPr>
          <w:sz w:val="26"/>
          <w:szCs w:val="26"/>
        </w:rPr>
        <w:t>45</w:t>
      </w:r>
      <w:r w:rsidR="00EF4BF6" w:rsidRPr="00741508">
        <w:rPr>
          <w:sz w:val="26"/>
          <w:szCs w:val="26"/>
        </w:rPr>
        <w:t xml:space="preserve">  </w:t>
      </w:r>
    </w:p>
    <w:p w:rsidR="00EF4BF6" w:rsidRPr="00741508" w:rsidRDefault="00EF4BF6" w:rsidP="00EF4BF6">
      <w:pPr>
        <w:jc w:val="both"/>
        <w:rPr>
          <w:sz w:val="26"/>
          <w:szCs w:val="26"/>
        </w:rPr>
      </w:pPr>
    </w:p>
    <w:p w:rsidR="00EF4BF6" w:rsidRPr="00741508" w:rsidRDefault="0096596B" w:rsidP="00EF4BF6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C567C5" w:rsidRDefault="00C567C5" w:rsidP="00C567C5">
      <w:pPr>
        <w:pStyle w:val="3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обеспечения питанием обучающихся за счет бюджетных ассигнований Республики Карелия</w:t>
      </w:r>
      <w:r w:rsidR="0030084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30084E">
        <w:rPr>
          <w:color w:val="000000" w:themeColor="text1"/>
          <w:sz w:val="26"/>
          <w:szCs w:val="26"/>
        </w:rPr>
        <w:t>обучение которых организовано муниципальными образовательными учреждениями</w:t>
      </w:r>
    </w:p>
    <w:p w:rsidR="00EF4BF6" w:rsidRPr="008172C1" w:rsidRDefault="00EF4BF6" w:rsidP="008172C1">
      <w:pPr>
        <w:jc w:val="both"/>
        <w:rPr>
          <w:sz w:val="26"/>
          <w:szCs w:val="26"/>
        </w:rPr>
      </w:pP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1. В соответствии с настоящим Порядком питанием за счет бюджетных ассигнований бюджета Республики Карелия обеспечиваются обучающиеся </w:t>
      </w:r>
      <w:r w:rsidR="00F972FE">
        <w:rPr>
          <w:sz w:val="26"/>
          <w:szCs w:val="26"/>
        </w:rPr>
        <w:t xml:space="preserve">льготных категорий, а также обучающиеся </w:t>
      </w:r>
      <w:r w:rsidRPr="00E00767">
        <w:rPr>
          <w:sz w:val="26"/>
          <w:szCs w:val="26"/>
        </w:rPr>
        <w:t>с ограниченными возможностями здоровья в муниципальных образовательных организациях по основным общеобразовательным программам начального общего, основного обще</w:t>
      </w:r>
      <w:r>
        <w:rPr>
          <w:sz w:val="26"/>
          <w:szCs w:val="26"/>
        </w:rPr>
        <w:t>го, среднего общего образования</w:t>
      </w:r>
      <w:r w:rsidRPr="00E00767">
        <w:rPr>
          <w:sz w:val="26"/>
          <w:szCs w:val="26"/>
        </w:rPr>
        <w:t xml:space="preserve">. </w:t>
      </w:r>
    </w:p>
    <w:p w:rsidR="0081317A" w:rsidRPr="00E00767" w:rsidRDefault="00E00767" w:rsidP="0081317A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2. В соответствии с частью 12 статьи 13 Закона Республики Карелия от 20 декабря 2013 года № 1755-ЗРК «Об образовании» обучающиеся, не проживающие в образовательных организациях, обеспечиваются </w:t>
      </w:r>
      <w:r w:rsidR="0081317A">
        <w:rPr>
          <w:sz w:val="26"/>
          <w:szCs w:val="26"/>
        </w:rPr>
        <w:t>бесплатным двухразовым питанием (завтрак и обед).</w:t>
      </w: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3. Организация питания обучающихся возлагается на </w:t>
      </w:r>
      <w:r w:rsidR="0081317A">
        <w:rPr>
          <w:sz w:val="26"/>
          <w:szCs w:val="26"/>
        </w:rPr>
        <w:t>муниципаль</w:t>
      </w:r>
      <w:r w:rsidRPr="00E00767">
        <w:rPr>
          <w:sz w:val="26"/>
          <w:szCs w:val="26"/>
        </w:rPr>
        <w:t xml:space="preserve">ные образовательные организации. </w:t>
      </w: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4. Обеспечение обучающегося питанием осуществляется со дня его зачисления в образовательную организацию и подтверждения права на обеспечение питанием за счет бюджетных ассигнований бюджета Республики Карелия. Право обучающегося </w:t>
      </w:r>
      <w:r w:rsidR="00F972FE">
        <w:rPr>
          <w:sz w:val="26"/>
          <w:szCs w:val="26"/>
        </w:rPr>
        <w:t xml:space="preserve">с ограниченными возможностями здоровья </w:t>
      </w:r>
      <w:r w:rsidRPr="00E00767">
        <w:rPr>
          <w:sz w:val="26"/>
          <w:szCs w:val="26"/>
        </w:rPr>
        <w:t xml:space="preserve">на обеспечение питанием за счет бюджетных ассигнований бюджета Республики Карелия подтверждается заключением психолого-медико-педагогической комиссии. </w:t>
      </w: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5. Обеспечение обучающегося питанием осуществляется в дни его фактического участия в учебных занятиях в образовательной организации. </w:t>
      </w: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 xml:space="preserve">6. Бесплатное двухразовое питание обучающегося </w:t>
      </w:r>
      <w:r w:rsidR="00F972FE">
        <w:rPr>
          <w:sz w:val="26"/>
          <w:szCs w:val="26"/>
        </w:rPr>
        <w:t xml:space="preserve">с ограниченными возможностями здоровья </w:t>
      </w:r>
      <w:r w:rsidRPr="00E00767">
        <w:rPr>
          <w:sz w:val="26"/>
          <w:szCs w:val="26"/>
        </w:rPr>
        <w:t xml:space="preserve">в </w:t>
      </w:r>
      <w:r w:rsidR="0081317A">
        <w:rPr>
          <w:sz w:val="26"/>
          <w:szCs w:val="26"/>
        </w:rPr>
        <w:t>муниципаль</w:t>
      </w:r>
      <w:r w:rsidRPr="00E00767">
        <w:rPr>
          <w:sz w:val="26"/>
          <w:szCs w:val="26"/>
        </w:rPr>
        <w:t xml:space="preserve">ной образовательной организации </w:t>
      </w:r>
      <w:r w:rsidR="0081317A">
        <w:rPr>
          <w:sz w:val="26"/>
          <w:szCs w:val="26"/>
        </w:rPr>
        <w:t>Муезерского муниципального района</w:t>
      </w:r>
      <w:r w:rsidRPr="00E00767">
        <w:rPr>
          <w:sz w:val="26"/>
          <w:szCs w:val="26"/>
        </w:rPr>
        <w:t xml:space="preserve"> на дому может быть заменено денежной компенсацией на основании заявления, </w:t>
      </w:r>
      <w:r w:rsidR="009C7A3E">
        <w:rPr>
          <w:sz w:val="26"/>
          <w:szCs w:val="26"/>
        </w:rPr>
        <w:t>по форме</w:t>
      </w:r>
      <w:r w:rsidRPr="00E00767">
        <w:rPr>
          <w:sz w:val="26"/>
          <w:szCs w:val="26"/>
        </w:rPr>
        <w:t xml:space="preserve"> </w:t>
      </w:r>
      <w:r w:rsidR="009C7A3E">
        <w:rPr>
          <w:sz w:val="26"/>
          <w:szCs w:val="26"/>
        </w:rPr>
        <w:t>(приложение № 1 к Порядку)</w:t>
      </w:r>
      <w:r w:rsidRPr="00E00767">
        <w:rPr>
          <w:sz w:val="26"/>
          <w:szCs w:val="26"/>
        </w:rPr>
        <w:t xml:space="preserve">. </w:t>
      </w:r>
    </w:p>
    <w:p w:rsidR="00E00767" w:rsidRPr="00E00767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E00767">
        <w:rPr>
          <w:sz w:val="26"/>
          <w:szCs w:val="26"/>
        </w:rPr>
        <w:t>7. Денежная компенсация перечисляется на счет, указанный в заявлении</w:t>
      </w:r>
      <w:r w:rsidR="00CC73FF">
        <w:rPr>
          <w:sz w:val="26"/>
          <w:szCs w:val="26"/>
        </w:rPr>
        <w:t xml:space="preserve"> родителя (законного представителя)</w:t>
      </w:r>
      <w:r w:rsidRPr="00E00767">
        <w:rPr>
          <w:sz w:val="26"/>
          <w:szCs w:val="26"/>
        </w:rPr>
        <w:t xml:space="preserve">, ежемесячно не позднее 10-го числа месяца, следующего за месяцем фактического участия обучающегося на дому в учебных занятиях. </w:t>
      </w:r>
    </w:p>
    <w:p w:rsidR="00E00767" w:rsidRPr="009C7A3E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9C7A3E">
        <w:rPr>
          <w:sz w:val="26"/>
          <w:szCs w:val="26"/>
        </w:rPr>
        <w:t xml:space="preserve">8. Размер денежной компенсации определяется исходя из стоимости предоставления бесплатного двухразового питания за учебный день. </w:t>
      </w:r>
    </w:p>
    <w:p w:rsidR="00E00767" w:rsidRPr="00F972FE" w:rsidRDefault="00E00767" w:rsidP="00C31EBB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F972FE">
        <w:rPr>
          <w:sz w:val="26"/>
          <w:szCs w:val="26"/>
        </w:rPr>
        <w:t>9. Основанием для прекращения обеспечения обучающегося питанием является его отчисление из образовательной организации или прекращение права на обеспечение питанием за счет бюджетных ассигнований бюджета Республики Карелия.</w:t>
      </w:r>
    </w:p>
    <w:p w:rsidR="00AE43C4" w:rsidRDefault="00AE43C4" w:rsidP="00C31EBB">
      <w:pPr>
        <w:pStyle w:val="3"/>
        <w:tabs>
          <w:tab w:val="left" w:pos="1134"/>
        </w:tabs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0581" w:rsidRDefault="007E0581" w:rsidP="008172C1">
      <w:pPr>
        <w:ind w:firstLine="838"/>
        <w:jc w:val="both"/>
        <w:rPr>
          <w:color w:val="000000" w:themeColor="text1"/>
          <w:sz w:val="26"/>
          <w:szCs w:val="26"/>
        </w:rPr>
      </w:pPr>
    </w:p>
    <w:p w:rsidR="002D2E9D" w:rsidRDefault="002D2E9D" w:rsidP="008172C1">
      <w:pPr>
        <w:ind w:firstLine="838"/>
        <w:jc w:val="both"/>
        <w:rPr>
          <w:color w:val="000000" w:themeColor="text1"/>
          <w:sz w:val="26"/>
          <w:szCs w:val="26"/>
        </w:rPr>
      </w:pPr>
    </w:p>
    <w:p w:rsidR="002D2E9D" w:rsidRDefault="002D2E9D" w:rsidP="008172C1">
      <w:pPr>
        <w:ind w:firstLine="838"/>
        <w:jc w:val="both"/>
        <w:rPr>
          <w:color w:val="000000" w:themeColor="text1"/>
          <w:sz w:val="26"/>
          <w:szCs w:val="26"/>
        </w:rPr>
      </w:pPr>
    </w:p>
    <w:p w:rsidR="007E0581" w:rsidRPr="0099483B" w:rsidRDefault="007E0581" w:rsidP="00EE02B8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Приложение</w:t>
      </w:r>
    </w:p>
    <w:p w:rsidR="007E0581" w:rsidRPr="0099483B" w:rsidRDefault="00EE02B8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7E0581" w:rsidRPr="0099483B">
        <w:rPr>
          <w:bCs/>
          <w:sz w:val="26"/>
          <w:szCs w:val="26"/>
        </w:rPr>
        <w:t xml:space="preserve"> постановлению администрации </w:t>
      </w:r>
    </w:p>
    <w:p w:rsidR="00EE02B8" w:rsidRDefault="007E0581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 xml:space="preserve">Муезерского муниципального района </w:t>
      </w:r>
    </w:p>
    <w:p w:rsidR="007E0581" w:rsidRPr="0099483B" w:rsidRDefault="000537F3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22 </w:t>
      </w:r>
      <w:r w:rsidR="007E0581" w:rsidRPr="0099483B">
        <w:rPr>
          <w:bCs/>
          <w:sz w:val="26"/>
          <w:szCs w:val="26"/>
        </w:rPr>
        <w:t xml:space="preserve"> </w:t>
      </w:r>
      <w:r w:rsidR="00CC73FF">
        <w:rPr>
          <w:bCs/>
          <w:sz w:val="26"/>
          <w:szCs w:val="26"/>
        </w:rPr>
        <w:t>февраля</w:t>
      </w:r>
      <w:r w:rsidR="007E0581" w:rsidRPr="0099483B">
        <w:rPr>
          <w:bCs/>
          <w:sz w:val="26"/>
          <w:szCs w:val="26"/>
        </w:rPr>
        <w:t xml:space="preserve"> 202</w:t>
      </w:r>
      <w:r w:rsidR="00CC73FF">
        <w:rPr>
          <w:bCs/>
          <w:sz w:val="26"/>
          <w:szCs w:val="26"/>
        </w:rPr>
        <w:t>4</w:t>
      </w:r>
      <w:r w:rsidR="007E0581" w:rsidRPr="0099483B">
        <w:rPr>
          <w:bCs/>
          <w:sz w:val="26"/>
          <w:szCs w:val="26"/>
        </w:rPr>
        <w:t xml:space="preserve"> г. №</w:t>
      </w:r>
      <w:r>
        <w:rPr>
          <w:bCs/>
          <w:sz w:val="26"/>
          <w:szCs w:val="26"/>
        </w:rPr>
        <w:t xml:space="preserve"> 45</w:t>
      </w:r>
      <w:r w:rsidR="007E0581">
        <w:rPr>
          <w:bCs/>
          <w:sz w:val="26"/>
          <w:szCs w:val="26"/>
        </w:rPr>
        <w:t xml:space="preserve"> </w:t>
      </w:r>
    </w:p>
    <w:p w:rsidR="007E0581" w:rsidRPr="0099483B" w:rsidRDefault="007E0581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7E0581" w:rsidRPr="0099483B" w:rsidRDefault="007E0581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Приложение №</w:t>
      </w:r>
      <w:r>
        <w:rPr>
          <w:bCs/>
          <w:sz w:val="26"/>
          <w:szCs w:val="26"/>
        </w:rPr>
        <w:t>1</w:t>
      </w:r>
    </w:p>
    <w:p w:rsidR="007E0581" w:rsidRPr="0099483B" w:rsidRDefault="007E0581" w:rsidP="007E058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99483B">
        <w:rPr>
          <w:bCs/>
          <w:sz w:val="26"/>
          <w:szCs w:val="26"/>
        </w:rPr>
        <w:t>к Положению</w:t>
      </w:r>
    </w:p>
    <w:p w:rsidR="008172C1" w:rsidRPr="007E0581" w:rsidRDefault="008172C1" w:rsidP="008172C1">
      <w:pPr>
        <w:rPr>
          <w:sz w:val="26"/>
          <w:szCs w:val="26"/>
        </w:rPr>
      </w:pPr>
    </w:p>
    <w:p w:rsidR="00812C22" w:rsidRPr="00905168" w:rsidRDefault="00812C22" w:rsidP="00812C22">
      <w:pPr>
        <w:jc w:val="right"/>
      </w:pPr>
      <w:r w:rsidRPr="00905168">
        <w:t>Руководителю</w:t>
      </w:r>
    </w:p>
    <w:p w:rsidR="00812C22" w:rsidRPr="00905168" w:rsidRDefault="00812C22" w:rsidP="00812C22">
      <w:pPr>
        <w:jc w:val="right"/>
      </w:pPr>
      <w:r w:rsidRPr="00905168">
        <w:t xml:space="preserve">     _________________________ __________________________</w:t>
      </w:r>
    </w:p>
    <w:p w:rsidR="00812C22" w:rsidRPr="00905168" w:rsidRDefault="00812C22" w:rsidP="00812C22">
      <w:pPr>
        <w:jc w:val="right"/>
      </w:pPr>
      <w:r w:rsidRPr="00905168">
        <w:t xml:space="preserve">(наименование муниципальной образовательной организации) </w:t>
      </w:r>
    </w:p>
    <w:p w:rsidR="00812C22" w:rsidRPr="00905168" w:rsidRDefault="00812C22" w:rsidP="00812C22">
      <w:pPr>
        <w:jc w:val="right"/>
      </w:pPr>
    </w:p>
    <w:p w:rsidR="00812C22" w:rsidRPr="00905168" w:rsidRDefault="00812C22" w:rsidP="00812C22">
      <w:pPr>
        <w:jc w:val="right"/>
      </w:pPr>
      <w:r w:rsidRPr="00905168">
        <w:t>________________________________________</w:t>
      </w:r>
    </w:p>
    <w:p w:rsidR="00812C22" w:rsidRPr="00905168" w:rsidRDefault="00812C22" w:rsidP="00812C22">
      <w:pPr>
        <w:jc w:val="center"/>
      </w:pPr>
      <w:r w:rsidRPr="00905168">
        <w:t xml:space="preserve">                                                                                          (Ф.И.О. руководителя)</w:t>
      </w:r>
    </w:p>
    <w:p w:rsidR="00812C22" w:rsidRDefault="00812C22" w:rsidP="00812C22">
      <w:pPr>
        <w:jc w:val="center"/>
      </w:pPr>
      <w:r w:rsidRPr="00905168">
        <w:t xml:space="preserve">                                                                                             </w:t>
      </w:r>
      <w:r>
        <w:t xml:space="preserve">               </w:t>
      </w:r>
    </w:p>
    <w:p w:rsidR="00812C22" w:rsidRPr="00905168" w:rsidRDefault="00812C22" w:rsidP="00812C22">
      <w:pPr>
        <w:jc w:val="center"/>
      </w:pPr>
      <w:r>
        <w:t xml:space="preserve">                                                                              </w:t>
      </w:r>
      <w:r w:rsidRPr="00905168">
        <w:t xml:space="preserve">от_____________________________________ </w:t>
      </w:r>
    </w:p>
    <w:p w:rsidR="00812C22" w:rsidRPr="00905168" w:rsidRDefault="00812C22" w:rsidP="00812C22">
      <w:pPr>
        <w:jc w:val="right"/>
      </w:pPr>
      <w:r w:rsidRPr="00905168">
        <w:t>_________________________________________</w:t>
      </w:r>
    </w:p>
    <w:p w:rsidR="00812C22" w:rsidRDefault="00812C22" w:rsidP="00812C22">
      <w:r w:rsidRPr="00905168">
        <w:t xml:space="preserve">                                                                        </w:t>
      </w:r>
      <w:r>
        <w:t xml:space="preserve">                    </w:t>
      </w:r>
      <w:r w:rsidRPr="00905168">
        <w:t xml:space="preserve"> (фамилия, </w:t>
      </w:r>
      <w:r>
        <w:t>имя, отчество (при наличии)</w:t>
      </w:r>
    </w:p>
    <w:p w:rsidR="00812C22" w:rsidRDefault="00812C22" w:rsidP="00812C22">
      <w:r w:rsidRPr="00905168">
        <w:t xml:space="preserve"> </w:t>
      </w:r>
      <w:r>
        <w:t xml:space="preserve">                                                                      </w:t>
      </w:r>
      <w:r w:rsidRPr="00905168">
        <w:t xml:space="preserve">родителя </w:t>
      </w:r>
      <w:r>
        <w:t>(законного представителя) обучающегося</w:t>
      </w:r>
    </w:p>
    <w:p w:rsidR="00812C22" w:rsidRPr="00905168" w:rsidRDefault="00812C22" w:rsidP="00812C22">
      <w:pPr>
        <w:jc w:val="right"/>
      </w:pPr>
      <w:r w:rsidRPr="00905168">
        <w:t xml:space="preserve">проживающего по адресу: </w:t>
      </w:r>
    </w:p>
    <w:p w:rsidR="00812C22" w:rsidRPr="00905168" w:rsidRDefault="00812C22" w:rsidP="00812C22">
      <w:pPr>
        <w:jc w:val="right"/>
      </w:pPr>
      <w:r w:rsidRPr="00905168">
        <w:t>_________________________________________ __</w:t>
      </w:r>
    </w:p>
    <w:p w:rsidR="00812C22" w:rsidRPr="00905168" w:rsidRDefault="00812C22" w:rsidP="00812C22">
      <w:pPr>
        <w:jc w:val="right"/>
      </w:pPr>
      <w:r w:rsidRPr="00905168">
        <w:t>___________________________________________</w:t>
      </w:r>
    </w:p>
    <w:p w:rsidR="00812C22" w:rsidRPr="00905168" w:rsidRDefault="00812C22" w:rsidP="00812C22">
      <w:pPr>
        <w:jc w:val="right"/>
      </w:pPr>
      <w:r w:rsidRPr="00905168">
        <w:t xml:space="preserve"> Паспорт:_______________________________</w:t>
      </w:r>
    </w:p>
    <w:p w:rsidR="00812C22" w:rsidRPr="00905168" w:rsidRDefault="00812C22" w:rsidP="00812C22">
      <w:pPr>
        <w:jc w:val="center"/>
      </w:pPr>
      <w:r w:rsidRPr="00905168">
        <w:t xml:space="preserve">                                                                                                      (серия и номер паспорта) </w:t>
      </w:r>
    </w:p>
    <w:p w:rsidR="00812C22" w:rsidRPr="00905168" w:rsidRDefault="00812C22" w:rsidP="00812C22">
      <w:pPr>
        <w:jc w:val="right"/>
      </w:pPr>
      <w:r w:rsidRPr="00905168">
        <w:t>________________________________________</w:t>
      </w:r>
    </w:p>
    <w:p w:rsidR="00812C22" w:rsidRPr="00905168" w:rsidRDefault="00812C22" w:rsidP="00812C22">
      <w:r w:rsidRPr="00905168">
        <w:t xml:space="preserve">                                                                                      </w:t>
      </w:r>
      <w:r>
        <w:t xml:space="preserve">                        </w:t>
      </w:r>
      <w:r w:rsidRPr="00905168">
        <w:t xml:space="preserve"> (дата выдачи паспорта) </w:t>
      </w:r>
    </w:p>
    <w:p w:rsidR="00812C22" w:rsidRPr="00905168" w:rsidRDefault="00812C22" w:rsidP="00812C22">
      <w:pPr>
        <w:jc w:val="right"/>
      </w:pPr>
      <w:r w:rsidRPr="00905168">
        <w:t>_______________________________________</w:t>
      </w:r>
    </w:p>
    <w:p w:rsidR="00812C22" w:rsidRPr="00905168" w:rsidRDefault="00812C22" w:rsidP="00812C22">
      <w:pPr>
        <w:jc w:val="center"/>
      </w:pPr>
      <w:r w:rsidRPr="00905168">
        <w:t xml:space="preserve">                                                                                                   (кем выдан паспорт) </w:t>
      </w:r>
    </w:p>
    <w:p w:rsidR="00812C22" w:rsidRPr="00905168" w:rsidRDefault="00812C22" w:rsidP="00812C22">
      <w:pPr>
        <w:jc w:val="right"/>
      </w:pPr>
      <w:r w:rsidRPr="00905168">
        <w:t>______________________________________</w:t>
      </w:r>
    </w:p>
    <w:p w:rsidR="00812C22" w:rsidRPr="00905168" w:rsidRDefault="00812C22" w:rsidP="00812C22">
      <w:pPr>
        <w:jc w:val="center"/>
      </w:pPr>
      <w:r w:rsidRPr="00905168">
        <w:t xml:space="preserve">                                                                                                            (СНИЛС) </w:t>
      </w:r>
    </w:p>
    <w:p w:rsidR="00812C22" w:rsidRPr="00905168" w:rsidRDefault="00812C22" w:rsidP="00812C22"/>
    <w:p w:rsidR="00812C22" w:rsidRPr="00905168" w:rsidRDefault="00812C22" w:rsidP="00812C22">
      <w:pPr>
        <w:jc w:val="right"/>
      </w:pPr>
      <w:r w:rsidRPr="00905168">
        <w:t xml:space="preserve">Форма </w:t>
      </w:r>
    </w:p>
    <w:p w:rsidR="00812C22" w:rsidRPr="00905168" w:rsidRDefault="00812C22" w:rsidP="00812C22">
      <w:pPr>
        <w:jc w:val="center"/>
      </w:pPr>
      <w:r w:rsidRPr="00905168">
        <w:t>Заявление</w:t>
      </w:r>
    </w:p>
    <w:p w:rsidR="00812C22" w:rsidRPr="00905168" w:rsidRDefault="00812C22" w:rsidP="00812C22">
      <w:pPr>
        <w:jc w:val="center"/>
      </w:pPr>
      <w:r w:rsidRPr="00905168">
        <w:t xml:space="preserve">о замене бесплатного двухразового питания обучающемуся </w:t>
      </w:r>
    </w:p>
    <w:p w:rsidR="00812C22" w:rsidRPr="00905168" w:rsidRDefault="00812C22" w:rsidP="00812C22">
      <w:pPr>
        <w:jc w:val="center"/>
      </w:pPr>
      <w:r w:rsidRPr="00905168">
        <w:t xml:space="preserve">с ограниченными возможностями здоровья, обучение которого организовано </w:t>
      </w:r>
    </w:p>
    <w:p w:rsidR="00812C22" w:rsidRPr="00905168" w:rsidRDefault="00812C22" w:rsidP="00812C22">
      <w:pPr>
        <w:jc w:val="center"/>
      </w:pPr>
      <w:r w:rsidRPr="00905168">
        <w:t>в муниципальной образовательной организации на дому, денежной компенсацией</w:t>
      </w:r>
    </w:p>
    <w:p w:rsidR="00812C22" w:rsidRPr="00905168" w:rsidRDefault="00812C22" w:rsidP="00812C22">
      <w:pPr>
        <w:jc w:val="center"/>
      </w:pPr>
    </w:p>
    <w:p w:rsidR="00812C22" w:rsidRDefault="00812C22" w:rsidP="00812C22">
      <w:pPr>
        <w:ind w:firstLine="708"/>
      </w:pPr>
      <w:r w:rsidRPr="00905168">
        <w:t>Прошу заменить в соответствии с частью 1</w:t>
      </w:r>
      <w:r w:rsidRPr="00905168">
        <w:rPr>
          <w:vertAlign w:val="superscript"/>
        </w:rPr>
        <w:t>3</w:t>
      </w:r>
      <w:r w:rsidRPr="00905168">
        <w:t xml:space="preserve"> статьи 13 Закона Республики Карелия от 20 декабря 2013 года № 1755-ЗРК «Об образовании» бесплатное двухразовое питание денежной компенсацией на период  с _______________ по ____________ обучающемуся класса</w:t>
      </w:r>
      <w:r>
        <w:t xml:space="preserve"> </w:t>
      </w:r>
      <w:r w:rsidRPr="00905168">
        <w:t>(группы)</w:t>
      </w:r>
    </w:p>
    <w:p w:rsidR="00812C22" w:rsidRPr="00905168" w:rsidRDefault="00812C22" w:rsidP="00812C22">
      <w:r w:rsidRPr="00905168">
        <w:t>__________________________________________________________________________,</w:t>
      </w:r>
    </w:p>
    <w:p w:rsidR="00812C22" w:rsidRPr="00905168" w:rsidRDefault="00812C22" w:rsidP="00812C22">
      <w:r w:rsidRPr="00905168">
        <w:t xml:space="preserve">                                                         (фамилия, имя, отчество (при наличии) </w:t>
      </w:r>
    </w:p>
    <w:p w:rsidR="00812C22" w:rsidRDefault="00812C22" w:rsidP="00812C22">
      <w:r w:rsidRPr="00905168">
        <w:t>дата рождения ________________, свидетельство о рождении (па</w:t>
      </w:r>
      <w:r>
        <w:t>спорт): серия ____________</w:t>
      </w:r>
      <w:r w:rsidRPr="00905168">
        <w:t xml:space="preserve"> №_______</w:t>
      </w:r>
      <w:r>
        <w:t>____________, место регистрации (проживания):_____________________________</w:t>
      </w:r>
    </w:p>
    <w:p w:rsidR="00812C22" w:rsidRDefault="00812C22" w:rsidP="00812C22">
      <w:r w:rsidRPr="00905168">
        <w:t>________________________________________________________</w:t>
      </w:r>
      <w:r>
        <w:t>_______________________</w:t>
      </w:r>
      <w:r w:rsidRPr="00905168">
        <w:t xml:space="preserve">, в связи с тем, что он (она) относится к категории обучающихся с ограниченными возможностями здоровья, обучение которых организовано </w:t>
      </w:r>
      <w:r>
        <w:t>муниципаль</w:t>
      </w:r>
      <w:r w:rsidRPr="00905168">
        <w:t xml:space="preserve">ной образовательной организацией на дому. </w:t>
      </w:r>
      <w:r>
        <w:t xml:space="preserve">  </w:t>
      </w:r>
    </w:p>
    <w:p w:rsidR="00812C22" w:rsidRDefault="00812C22" w:rsidP="00812C22">
      <w:r>
        <w:lastRenderedPageBreak/>
        <w:t xml:space="preserve">            </w:t>
      </w:r>
    </w:p>
    <w:p w:rsidR="00812C22" w:rsidRDefault="00812C22" w:rsidP="00812C22"/>
    <w:p w:rsidR="00812C22" w:rsidRDefault="00812C22" w:rsidP="00812C22">
      <w:pPr>
        <w:ind w:firstLine="709"/>
      </w:pPr>
      <w:r>
        <w:t xml:space="preserve"> </w:t>
      </w:r>
      <w:r w:rsidRPr="00905168">
        <w:t xml:space="preserve">Прошу перечислять денежную компенсацию на мой расчетный </w:t>
      </w:r>
      <w:r>
        <w:t>счет № _________________________________________________________</w:t>
      </w:r>
      <w:r w:rsidRPr="00905168">
        <w:t>в банковском учреждении ____________________________________________________________________</w:t>
      </w:r>
      <w:r>
        <w:t xml:space="preserve">____________       </w:t>
      </w:r>
    </w:p>
    <w:p w:rsidR="00812C22" w:rsidRDefault="00812C22" w:rsidP="00812C22">
      <w:pPr>
        <w:ind w:firstLine="709"/>
      </w:pPr>
      <w:r>
        <w:t xml:space="preserve">                                        </w:t>
      </w:r>
      <w:r w:rsidRPr="00905168">
        <w:t>(реквизиты банковского учреждения)</w:t>
      </w:r>
    </w:p>
    <w:p w:rsidR="00812C22" w:rsidRDefault="00812C22" w:rsidP="00812C22">
      <w:r w:rsidRPr="00905168">
        <w:t xml:space="preserve"> ИНН __________________</w:t>
      </w:r>
      <w:r>
        <w:t>____</w:t>
      </w:r>
      <w:r w:rsidRPr="00905168">
        <w:t xml:space="preserve"> БИК __________________</w:t>
      </w:r>
      <w:r>
        <w:t>______</w:t>
      </w:r>
      <w:r w:rsidRPr="00905168">
        <w:t>_ КПП _____________</w:t>
      </w:r>
      <w:r>
        <w:t>___</w:t>
      </w:r>
    </w:p>
    <w:p w:rsidR="00812C22" w:rsidRDefault="00812C22" w:rsidP="00812C22">
      <w:r>
        <w:t xml:space="preserve">       </w:t>
      </w:r>
      <w:r w:rsidRPr="00905168">
        <w:t xml:space="preserve"> </w:t>
      </w:r>
      <w:r>
        <w:t xml:space="preserve">         </w:t>
      </w:r>
      <w:r w:rsidRPr="00905168">
        <w:t>(реквизиты банковского учреждения прил</w:t>
      </w:r>
      <w:r>
        <w:t>агаются к настоящему заявлению)</w:t>
      </w:r>
      <w:r w:rsidRPr="00905168">
        <w:t xml:space="preserve"> </w:t>
      </w:r>
    </w:p>
    <w:p w:rsidR="00812C22" w:rsidRDefault="00812C22" w:rsidP="00812C22">
      <w:pPr>
        <w:ind w:firstLine="708"/>
      </w:pPr>
    </w:p>
    <w:p w:rsidR="00812C22" w:rsidRDefault="00812C22" w:rsidP="00812C22">
      <w:pPr>
        <w:ind w:firstLine="708"/>
      </w:pPr>
      <w:r w:rsidRPr="00905168">
        <w:t xml:space="preserve"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он обязуется не позднее двух рабочих дней письменно проинформировать </w:t>
      </w:r>
      <w:r>
        <w:t>муниципаль</w:t>
      </w:r>
      <w:r w:rsidRPr="00905168">
        <w:t xml:space="preserve">ную образовательную организацию  о произошедших изменениях. </w:t>
      </w:r>
    </w:p>
    <w:p w:rsidR="00812C22" w:rsidRDefault="00812C22" w:rsidP="00812C22">
      <w:pPr>
        <w:ind w:firstLine="708"/>
        <w:jc w:val="right"/>
      </w:pPr>
      <w:r>
        <w:t xml:space="preserve">  _______________________</w:t>
      </w:r>
    </w:p>
    <w:p w:rsidR="00812C22" w:rsidRPr="00CB147C" w:rsidRDefault="00812C22" w:rsidP="00812C22">
      <w:pPr>
        <w:ind w:firstLine="708"/>
        <w:jc w:val="right"/>
      </w:pPr>
      <w:r w:rsidRPr="00CB147C">
        <w:t xml:space="preserve">             (подпись) </w:t>
      </w:r>
    </w:p>
    <w:p w:rsidR="00812C22" w:rsidRPr="00CB147C" w:rsidRDefault="00812C22" w:rsidP="00812C22">
      <w:pPr>
        <w:ind w:firstLine="708"/>
      </w:pPr>
      <w:r w:rsidRPr="00CB147C">
        <w:t xml:space="preserve">Согласен на обработку моих персональных данных и персональных данных обучающегося, указанных в заявлении и представленных документах. </w:t>
      </w:r>
    </w:p>
    <w:p w:rsidR="00812C22" w:rsidRPr="00CB147C" w:rsidRDefault="00812C22" w:rsidP="00812C22">
      <w:pPr>
        <w:ind w:firstLine="708"/>
        <w:jc w:val="right"/>
      </w:pPr>
      <w:r w:rsidRPr="00CB147C">
        <w:t>_______________________</w:t>
      </w:r>
    </w:p>
    <w:p w:rsidR="00812C22" w:rsidRPr="00CB147C" w:rsidRDefault="00812C22" w:rsidP="00812C22">
      <w:pPr>
        <w:ind w:firstLine="708"/>
        <w:jc w:val="right"/>
      </w:pPr>
      <w:r w:rsidRPr="00CB147C">
        <w:t xml:space="preserve">(подпись) </w:t>
      </w:r>
    </w:p>
    <w:p w:rsidR="00812C22" w:rsidRPr="00CB147C" w:rsidRDefault="00812C22" w:rsidP="00812C22">
      <w:pPr>
        <w:ind w:firstLine="708"/>
      </w:pPr>
      <w:r w:rsidRPr="00CB147C">
        <w:t>«__» ___________ 20__ г</w:t>
      </w:r>
    </w:p>
    <w:p w:rsidR="00AE43C4" w:rsidRDefault="00AE43C4" w:rsidP="008172C1">
      <w:pPr>
        <w:rPr>
          <w:sz w:val="26"/>
          <w:szCs w:val="26"/>
        </w:rPr>
      </w:pPr>
    </w:p>
    <w:p w:rsidR="00AE43C4" w:rsidRDefault="00AE43C4" w:rsidP="008172C1">
      <w:pPr>
        <w:rPr>
          <w:sz w:val="26"/>
          <w:szCs w:val="26"/>
        </w:rPr>
      </w:pPr>
    </w:p>
    <w:p w:rsidR="00AE43C4" w:rsidRDefault="00AE43C4" w:rsidP="008172C1">
      <w:pPr>
        <w:rPr>
          <w:sz w:val="26"/>
          <w:szCs w:val="26"/>
        </w:rPr>
      </w:pPr>
    </w:p>
    <w:p w:rsidR="00AE43C4" w:rsidRDefault="00AE43C4" w:rsidP="008172C1">
      <w:pPr>
        <w:rPr>
          <w:sz w:val="26"/>
          <w:szCs w:val="26"/>
        </w:rPr>
      </w:pPr>
    </w:p>
    <w:p w:rsidR="00AE43C4" w:rsidRDefault="00AE43C4" w:rsidP="008172C1">
      <w:pPr>
        <w:rPr>
          <w:sz w:val="26"/>
          <w:szCs w:val="26"/>
        </w:rPr>
      </w:pPr>
    </w:p>
    <w:sectPr w:rsidR="00AE43C4" w:rsidSect="00467EE9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0E" w:rsidRDefault="00D73A0E">
      <w:r>
        <w:separator/>
      </w:r>
    </w:p>
  </w:endnote>
  <w:endnote w:type="continuationSeparator" w:id="0">
    <w:p w:rsidR="00D73A0E" w:rsidRDefault="00D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0E" w:rsidRDefault="00D73A0E">
      <w:r>
        <w:separator/>
      </w:r>
    </w:p>
  </w:footnote>
  <w:footnote w:type="continuationSeparator" w:id="0">
    <w:p w:rsidR="00D73A0E" w:rsidRDefault="00D7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EA6"/>
    <w:multiLevelType w:val="hybridMultilevel"/>
    <w:tmpl w:val="0DD61C96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2DBC"/>
    <w:multiLevelType w:val="multilevel"/>
    <w:tmpl w:val="45CE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A97C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E77414"/>
    <w:multiLevelType w:val="hybridMultilevel"/>
    <w:tmpl w:val="E446E7EA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565"/>
    <w:multiLevelType w:val="hybridMultilevel"/>
    <w:tmpl w:val="F9003C2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ED7"/>
    <w:multiLevelType w:val="hybridMultilevel"/>
    <w:tmpl w:val="CD04BD72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57D3"/>
    <w:multiLevelType w:val="hybridMultilevel"/>
    <w:tmpl w:val="DECE1CA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7056C"/>
    <w:multiLevelType w:val="hybridMultilevel"/>
    <w:tmpl w:val="602845E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2418"/>
    <w:multiLevelType w:val="hybridMultilevel"/>
    <w:tmpl w:val="C41A9AA6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E51B8"/>
    <w:multiLevelType w:val="hybridMultilevel"/>
    <w:tmpl w:val="B2B67EAC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3E25"/>
    <w:multiLevelType w:val="multilevel"/>
    <w:tmpl w:val="C12AD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00786B"/>
    <w:multiLevelType w:val="hybridMultilevel"/>
    <w:tmpl w:val="E65856AE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6A2"/>
    <w:multiLevelType w:val="hybridMultilevel"/>
    <w:tmpl w:val="E19824E0"/>
    <w:lvl w:ilvl="0" w:tplc="BD5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1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6F310B"/>
    <w:multiLevelType w:val="multilevel"/>
    <w:tmpl w:val="45CE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F77"/>
    <w:rsid w:val="00016204"/>
    <w:rsid w:val="000205D0"/>
    <w:rsid w:val="00025489"/>
    <w:rsid w:val="00025F63"/>
    <w:rsid w:val="000349FE"/>
    <w:rsid w:val="000369C8"/>
    <w:rsid w:val="000537F3"/>
    <w:rsid w:val="00062391"/>
    <w:rsid w:val="00063663"/>
    <w:rsid w:val="00065E6D"/>
    <w:rsid w:val="00080BCB"/>
    <w:rsid w:val="00086E06"/>
    <w:rsid w:val="00095F3E"/>
    <w:rsid w:val="00097F38"/>
    <w:rsid w:val="000A0F61"/>
    <w:rsid w:val="000A37A0"/>
    <w:rsid w:val="000B4554"/>
    <w:rsid w:val="000D0242"/>
    <w:rsid w:val="000F5F6F"/>
    <w:rsid w:val="00103063"/>
    <w:rsid w:val="001317AA"/>
    <w:rsid w:val="001361B6"/>
    <w:rsid w:val="001408FA"/>
    <w:rsid w:val="0014596F"/>
    <w:rsid w:val="001463E5"/>
    <w:rsid w:val="00154CF7"/>
    <w:rsid w:val="00163756"/>
    <w:rsid w:val="001932B6"/>
    <w:rsid w:val="001A6B9D"/>
    <w:rsid w:val="001B3842"/>
    <w:rsid w:val="001D36BB"/>
    <w:rsid w:val="001E3FEC"/>
    <w:rsid w:val="001E5B15"/>
    <w:rsid w:val="001E7143"/>
    <w:rsid w:val="001F3B5F"/>
    <w:rsid w:val="00213329"/>
    <w:rsid w:val="00213A29"/>
    <w:rsid w:val="00214F99"/>
    <w:rsid w:val="00224F4D"/>
    <w:rsid w:val="00234152"/>
    <w:rsid w:val="00240088"/>
    <w:rsid w:val="0024319E"/>
    <w:rsid w:val="00246358"/>
    <w:rsid w:val="00246AE9"/>
    <w:rsid w:val="00256A59"/>
    <w:rsid w:val="00266A15"/>
    <w:rsid w:val="002672D3"/>
    <w:rsid w:val="0027075A"/>
    <w:rsid w:val="0027589D"/>
    <w:rsid w:val="00285CA8"/>
    <w:rsid w:val="00287FB6"/>
    <w:rsid w:val="002944B6"/>
    <w:rsid w:val="002A5FFF"/>
    <w:rsid w:val="002C2839"/>
    <w:rsid w:val="002C29D5"/>
    <w:rsid w:val="002D2E9D"/>
    <w:rsid w:val="002E1FB3"/>
    <w:rsid w:val="002E5331"/>
    <w:rsid w:val="002F0C3E"/>
    <w:rsid w:val="0030084E"/>
    <w:rsid w:val="003016AE"/>
    <w:rsid w:val="003048B7"/>
    <w:rsid w:val="00305BC4"/>
    <w:rsid w:val="00307A78"/>
    <w:rsid w:val="00310268"/>
    <w:rsid w:val="003116D8"/>
    <w:rsid w:val="003117C9"/>
    <w:rsid w:val="00320DBA"/>
    <w:rsid w:val="0032415F"/>
    <w:rsid w:val="003260B0"/>
    <w:rsid w:val="00332647"/>
    <w:rsid w:val="00332802"/>
    <w:rsid w:val="00334E2D"/>
    <w:rsid w:val="00337F33"/>
    <w:rsid w:val="00340600"/>
    <w:rsid w:val="00342929"/>
    <w:rsid w:val="00343739"/>
    <w:rsid w:val="00344876"/>
    <w:rsid w:val="00344F79"/>
    <w:rsid w:val="00361113"/>
    <w:rsid w:val="00362392"/>
    <w:rsid w:val="00370E7A"/>
    <w:rsid w:val="00376365"/>
    <w:rsid w:val="00377DD1"/>
    <w:rsid w:val="003830B9"/>
    <w:rsid w:val="00394ABE"/>
    <w:rsid w:val="0039571B"/>
    <w:rsid w:val="003A00C9"/>
    <w:rsid w:val="003A5252"/>
    <w:rsid w:val="003A7184"/>
    <w:rsid w:val="003C0889"/>
    <w:rsid w:val="003C1F61"/>
    <w:rsid w:val="003C5714"/>
    <w:rsid w:val="003C6255"/>
    <w:rsid w:val="003D463B"/>
    <w:rsid w:val="003D681B"/>
    <w:rsid w:val="003E3E69"/>
    <w:rsid w:val="003E7816"/>
    <w:rsid w:val="003F298A"/>
    <w:rsid w:val="003F3E91"/>
    <w:rsid w:val="00402ED0"/>
    <w:rsid w:val="00402FC0"/>
    <w:rsid w:val="004108AC"/>
    <w:rsid w:val="00416B3C"/>
    <w:rsid w:val="004207B5"/>
    <w:rsid w:val="00420A78"/>
    <w:rsid w:val="00431FDC"/>
    <w:rsid w:val="00437183"/>
    <w:rsid w:val="00467EE9"/>
    <w:rsid w:val="004738F1"/>
    <w:rsid w:val="00477356"/>
    <w:rsid w:val="004A5629"/>
    <w:rsid w:val="004A739F"/>
    <w:rsid w:val="004A7C05"/>
    <w:rsid w:val="004B04A9"/>
    <w:rsid w:val="004B18A0"/>
    <w:rsid w:val="004B582F"/>
    <w:rsid w:val="004C2BAE"/>
    <w:rsid w:val="004C32E6"/>
    <w:rsid w:val="004C5E93"/>
    <w:rsid w:val="004F7696"/>
    <w:rsid w:val="00502244"/>
    <w:rsid w:val="0050267C"/>
    <w:rsid w:val="00512289"/>
    <w:rsid w:val="00527A0C"/>
    <w:rsid w:val="005351C4"/>
    <w:rsid w:val="005408B9"/>
    <w:rsid w:val="00547289"/>
    <w:rsid w:val="00554A8C"/>
    <w:rsid w:val="00556E70"/>
    <w:rsid w:val="00557B12"/>
    <w:rsid w:val="00564E90"/>
    <w:rsid w:val="00564ECB"/>
    <w:rsid w:val="00575D29"/>
    <w:rsid w:val="00590E11"/>
    <w:rsid w:val="00593C37"/>
    <w:rsid w:val="005A3936"/>
    <w:rsid w:val="005A56F5"/>
    <w:rsid w:val="005B3A86"/>
    <w:rsid w:val="005B3D1C"/>
    <w:rsid w:val="005B7429"/>
    <w:rsid w:val="005D6FA5"/>
    <w:rsid w:val="005E6A92"/>
    <w:rsid w:val="00601CD9"/>
    <w:rsid w:val="00604D57"/>
    <w:rsid w:val="00623624"/>
    <w:rsid w:val="006476E8"/>
    <w:rsid w:val="00647780"/>
    <w:rsid w:val="00655B34"/>
    <w:rsid w:val="00657C8F"/>
    <w:rsid w:val="0066193B"/>
    <w:rsid w:val="0066748A"/>
    <w:rsid w:val="0067394A"/>
    <w:rsid w:val="00677FCA"/>
    <w:rsid w:val="00684CB5"/>
    <w:rsid w:val="006851E7"/>
    <w:rsid w:val="00692C69"/>
    <w:rsid w:val="006A5BA9"/>
    <w:rsid w:val="006B09BB"/>
    <w:rsid w:val="006B5859"/>
    <w:rsid w:val="006C066A"/>
    <w:rsid w:val="006C65EC"/>
    <w:rsid w:val="006D23A8"/>
    <w:rsid w:val="006D30F9"/>
    <w:rsid w:val="006E5E34"/>
    <w:rsid w:val="006E5F9E"/>
    <w:rsid w:val="006E7067"/>
    <w:rsid w:val="006F0436"/>
    <w:rsid w:val="006F1CC7"/>
    <w:rsid w:val="006F5A4B"/>
    <w:rsid w:val="00701619"/>
    <w:rsid w:val="00711F3A"/>
    <w:rsid w:val="00717675"/>
    <w:rsid w:val="007279F4"/>
    <w:rsid w:val="00736655"/>
    <w:rsid w:val="00740A06"/>
    <w:rsid w:val="00741508"/>
    <w:rsid w:val="00745D11"/>
    <w:rsid w:val="00745E4D"/>
    <w:rsid w:val="0075429A"/>
    <w:rsid w:val="007611C8"/>
    <w:rsid w:val="00772BFB"/>
    <w:rsid w:val="0077342C"/>
    <w:rsid w:val="0078160E"/>
    <w:rsid w:val="007834C5"/>
    <w:rsid w:val="00784619"/>
    <w:rsid w:val="007878DE"/>
    <w:rsid w:val="007916E0"/>
    <w:rsid w:val="007B5D52"/>
    <w:rsid w:val="007C1172"/>
    <w:rsid w:val="007C4728"/>
    <w:rsid w:val="007E0581"/>
    <w:rsid w:val="007E354F"/>
    <w:rsid w:val="007F06F4"/>
    <w:rsid w:val="007F70C3"/>
    <w:rsid w:val="00802923"/>
    <w:rsid w:val="00812C22"/>
    <w:rsid w:val="0081317A"/>
    <w:rsid w:val="00813AA9"/>
    <w:rsid w:val="00813AFD"/>
    <w:rsid w:val="008172C1"/>
    <w:rsid w:val="008214F2"/>
    <w:rsid w:val="00823014"/>
    <w:rsid w:val="008234C6"/>
    <w:rsid w:val="00831D2E"/>
    <w:rsid w:val="008444E2"/>
    <w:rsid w:val="008462AA"/>
    <w:rsid w:val="0086682D"/>
    <w:rsid w:val="0087565C"/>
    <w:rsid w:val="00876F23"/>
    <w:rsid w:val="00885C79"/>
    <w:rsid w:val="0089095C"/>
    <w:rsid w:val="00891639"/>
    <w:rsid w:val="008A2146"/>
    <w:rsid w:val="008A3FCB"/>
    <w:rsid w:val="008B6708"/>
    <w:rsid w:val="008B739B"/>
    <w:rsid w:val="008C776F"/>
    <w:rsid w:val="008D25D8"/>
    <w:rsid w:val="008D6A4B"/>
    <w:rsid w:val="008D7085"/>
    <w:rsid w:val="008F171C"/>
    <w:rsid w:val="008F6C0B"/>
    <w:rsid w:val="00905E6A"/>
    <w:rsid w:val="00913730"/>
    <w:rsid w:val="00921A61"/>
    <w:rsid w:val="009245B2"/>
    <w:rsid w:val="0092699A"/>
    <w:rsid w:val="00926FB8"/>
    <w:rsid w:val="00935424"/>
    <w:rsid w:val="0093789C"/>
    <w:rsid w:val="0094640C"/>
    <w:rsid w:val="00963232"/>
    <w:rsid w:val="0096596B"/>
    <w:rsid w:val="00972B43"/>
    <w:rsid w:val="00984C3C"/>
    <w:rsid w:val="00990BF3"/>
    <w:rsid w:val="00995CB4"/>
    <w:rsid w:val="00997535"/>
    <w:rsid w:val="00997D49"/>
    <w:rsid w:val="009A0F17"/>
    <w:rsid w:val="009B1B9B"/>
    <w:rsid w:val="009B5A25"/>
    <w:rsid w:val="009C1A0D"/>
    <w:rsid w:val="009C3AC0"/>
    <w:rsid w:val="009C67EE"/>
    <w:rsid w:val="009C7A3E"/>
    <w:rsid w:val="009E004C"/>
    <w:rsid w:val="009E2E99"/>
    <w:rsid w:val="009F18F5"/>
    <w:rsid w:val="009F3894"/>
    <w:rsid w:val="00A24D5E"/>
    <w:rsid w:val="00A262B0"/>
    <w:rsid w:val="00A269C6"/>
    <w:rsid w:val="00A3556D"/>
    <w:rsid w:val="00A4144D"/>
    <w:rsid w:val="00A42831"/>
    <w:rsid w:val="00A438C9"/>
    <w:rsid w:val="00A70E2B"/>
    <w:rsid w:val="00A7364C"/>
    <w:rsid w:val="00A76959"/>
    <w:rsid w:val="00A822AB"/>
    <w:rsid w:val="00A82ACB"/>
    <w:rsid w:val="00AB0D66"/>
    <w:rsid w:val="00AB3DFE"/>
    <w:rsid w:val="00AB4851"/>
    <w:rsid w:val="00AC0181"/>
    <w:rsid w:val="00AD212A"/>
    <w:rsid w:val="00AD6682"/>
    <w:rsid w:val="00AE2D78"/>
    <w:rsid w:val="00AE43C4"/>
    <w:rsid w:val="00AE696B"/>
    <w:rsid w:val="00AF2B34"/>
    <w:rsid w:val="00AF430C"/>
    <w:rsid w:val="00B20076"/>
    <w:rsid w:val="00B26122"/>
    <w:rsid w:val="00B307E8"/>
    <w:rsid w:val="00B4123F"/>
    <w:rsid w:val="00B41354"/>
    <w:rsid w:val="00B51A4A"/>
    <w:rsid w:val="00B525B8"/>
    <w:rsid w:val="00B526F6"/>
    <w:rsid w:val="00B64143"/>
    <w:rsid w:val="00B817B8"/>
    <w:rsid w:val="00B866E3"/>
    <w:rsid w:val="00B97C35"/>
    <w:rsid w:val="00BA60AE"/>
    <w:rsid w:val="00BB22DE"/>
    <w:rsid w:val="00BB7E54"/>
    <w:rsid w:val="00BC297D"/>
    <w:rsid w:val="00BC2F77"/>
    <w:rsid w:val="00BC5617"/>
    <w:rsid w:val="00BD0548"/>
    <w:rsid w:val="00BF20AE"/>
    <w:rsid w:val="00BF3704"/>
    <w:rsid w:val="00BF3D24"/>
    <w:rsid w:val="00C13E57"/>
    <w:rsid w:val="00C231EC"/>
    <w:rsid w:val="00C265E9"/>
    <w:rsid w:val="00C300B5"/>
    <w:rsid w:val="00C31EBB"/>
    <w:rsid w:val="00C425AD"/>
    <w:rsid w:val="00C43E9F"/>
    <w:rsid w:val="00C53D2C"/>
    <w:rsid w:val="00C553DD"/>
    <w:rsid w:val="00C567C5"/>
    <w:rsid w:val="00C7279A"/>
    <w:rsid w:val="00C971C1"/>
    <w:rsid w:val="00CA1D89"/>
    <w:rsid w:val="00CB59D7"/>
    <w:rsid w:val="00CC65B8"/>
    <w:rsid w:val="00CC73FF"/>
    <w:rsid w:val="00CD20E2"/>
    <w:rsid w:val="00CD435F"/>
    <w:rsid w:val="00CD5537"/>
    <w:rsid w:val="00CD5606"/>
    <w:rsid w:val="00CE1BA7"/>
    <w:rsid w:val="00CF6446"/>
    <w:rsid w:val="00CF7231"/>
    <w:rsid w:val="00D0583B"/>
    <w:rsid w:val="00D067D6"/>
    <w:rsid w:val="00D1418D"/>
    <w:rsid w:val="00D17260"/>
    <w:rsid w:val="00D17CB9"/>
    <w:rsid w:val="00D23673"/>
    <w:rsid w:val="00D25B84"/>
    <w:rsid w:val="00D43F3B"/>
    <w:rsid w:val="00D54A69"/>
    <w:rsid w:val="00D56E07"/>
    <w:rsid w:val="00D70E8C"/>
    <w:rsid w:val="00D73A0E"/>
    <w:rsid w:val="00D80A9C"/>
    <w:rsid w:val="00D827E1"/>
    <w:rsid w:val="00D9382A"/>
    <w:rsid w:val="00DB55E1"/>
    <w:rsid w:val="00DD0B19"/>
    <w:rsid w:val="00DD311E"/>
    <w:rsid w:val="00DD5572"/>
    <w:rsid w:val="00DF6CD8"/>
    <w:rsid w:val="00DF6F72"/>
    <w:rsid w:val="00E00767"/>
    <w:rsid w:val="00E06BA1"/>
    <w:rsid w:val="00E073F3"/>
    <w:rsid w:val="00E2561E"/>
    <w:rsid w:val="00E45766"/>
    <w:rsid w:val="00E544B2"/>
    <w:rsid w:val="00E6318B"/>
    <w:rsid w:val="00E669BA"/>
    <w:rsid w:val="00E669D0"/>
    <w:rsid w:val="00E715B7"/>
    <w:rsid w:val="00E75B4A"/>
    <w:rsid w:val="00E95524"/>
    <w:rsid w:val="00E96EF6"/>
    <w:rsid w:val="00EA09D2"/>
    <w:rsid w:val="00EA0D73"/>
    <w:rsid w:val="00EA1407"/>
    <w:rsid w:val="00EA2808"/>
    <w:rsid w:val="00EA4A2F"/>
    <w:rsid w:val="00EA4C2B"/>
    <w:rsid w:val="00EA5845"/>
    <w:rsid w:val="00EC68CD"/>
    <w:rsid w:val="00ED4ED5"/>
    <w:rsid w:val="00EE02B8"/>
    <w:rsid w:val="00EE15CE"/>
    <w:rsid w:val="00EE19A9"/>
    <w:rsid w:val="00EF4BF6"/>
    <w:rsid w:val="00F032DC"/>
    <w:rsid w:val="00F0539C"/>
    <w:rsid w:val="00F14FDC"/>
    <w:rsid w:val="00F202E9"/>
    <w:rsid w:val="00F30401"/>
    <w:rsid w:val="00F32DC7"/>
    <w:rsid w:val="00F476B6"/>
    <w:rsid w:val="00F518EF"/>
    <w:rsid w:val="00F646F7"/>
    <w:rsid w:val="00F721F1"/>
    <w:rsid w:val="00F765E5"/>
    <w:rsid w:val="00F77760"/>
    <w:rsid w:val="00F8586D"/>
    <w:rsid w:val="00F9411F"/>
    <w:rsid w:val="00F972FE"/>
    <w:rsid w:val="00FA01C0"/>
    <w:rsid w:val="00FA24A5"/>
    <w:rsid w:val="00FA27BA"/>
    <w:rsid w:val="00FA7536"/>
    <w:rsid w:val="00FB7D77"/>
    <w:rsid w:val="00FC5947"/>
    <w:rsid w:val="00FC7F49"/>
    <w:rsid w:val="00FD3B9C"/>
    <w:rsid w:val="00FE4602"/>
    <w:rsid w:val="00FE7C49"/>
    <w:rsid w:val="00FF2282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E8B2F"/>
  <w15:docId w15:val="{AA4ADFE4-E342-4B46-9FD6-EB8709F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9C"/>
    <w:rPr>
      <w:sz w:val="24"/>
      <w:szCs w:val="24"/>
    </w:rPr>
  </w:style>
  <w:style w:type="paragraph" w:styleId="1">
    <w:name w:val="heading 1"/>
    <w:basedOn w:val="a"/>
    <w:qFormat/>
    <w:rsid w:val="00BC2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C2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F4B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E715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C2F7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C2F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F77"/>
  </w:style>
  <w:style w:type="character" w:styleId="a3">
    <w:name w:val="Hyperlink"/>
    <w:rsid w:val="00BC2F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BC2F7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2F77"/>
    <w:pPr>
      <w:spacing w:before="100" w:beforeAutospacing="1" w:after="100" w:afterAutospacing="1"/>
    </w:pPr>
  </w:style>
  <w:style w:type="paragraph" w:styleId="a4">
    <w:name w:val="Title"/>
    <w:basedOn w:val="a"/>
    <w:qFormat/>
    <w:rsid w:val="00876F23"/>
    <w:pPr>
      <w:jc w:val="center"/>
    </w:pPr>
    <w:rPr>
      <w:sz w:val="28"/>
    </w:rPr>
  </w:style>
  <w:style w:type="character" w:customStyle="1" w:styleId="60">
    <w:name w:val="Заголовок 6 Знак"/>
    <w:link w:val="6"/>
    <w:rsid w:val="00E715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E715B7"/>
    <w:pPr>
      <w:ind w:firstLine="1134"/>
    </w:pPr>
    <w:rPr>
      <w:szCs w:val="20"/>
    </w:rPr>
  </w:style>
  <w:style w:type="character" w:customStyle="1" w:styleId="a6">
    <w:name w:val="Основной текст с отступом Знак"/>
    <w:link w:val="a5"/>
    <w:rsid w:val="00E715B7"/>
    <w:rPr>
      <w:sz w:val="24"/>
    </w:rPr>
  </w:style>
  <w:style w:type="paragraph" w:styleId="31">
    <w:name w:val="Body Text 3"/>
    <w:basedOn w:val="a"/>
    <w:link w:val="32"/>
    <w:rsid w:val="00E715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715B7"/>
    <w:rPr>
      <w:sz w:val="16"/>
      <w:szCs w:val="16"/>
    </w:rPr>
  </w:style>
  <w:style w:type="paragraph" w:customStyle="1" w:styleId="rtejustify">
    <w:name w:val="rtejustify"/>
    <w:basedOn w:val="a"/>
    <w:rsid w:val="004A739F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33">
    <w:name w:val="Знак Знак3 Знак Знак Знак Знак Знак Знак Знак Знак Знак Знак"/>
    <w:basedOn w:val="a"/>
    <w:rsid w:val="00BB22D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7">
    <w:name w:val="Знак Знак"/>
    <w:basedOn w:val="a"/>
    <w:rsid w:val="00BB22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C066A"/>
    <w:pPr>
      <w:ind w:left="708"/>
    </w:pPr>
  </w:style>
  <w:style w:type="paragraph" w:styleId="a9">
    <w:name w:val="Body Text"/>
    <w:basedOn w:val="a"/>
    <w:link w:val="aa"/>
    <w:rsid w:val="00F476B6"/>
    <w:pPr>
      <w:spacing w:after="120"/>
    </w:pPr>
  </w:style>
  <w:style w:type="character" w:customStyle="1" w:styleId="aa">
    <w:name w:val="Основной текст Знак"/>
    <w:link w:val="a9"/>
    <w:rsid w:val="00F476B6"/>
    <w:rPr>
      <w:sz w:val="24"/>
      <w:szCs w:val="24"/>
    </w:rPr>
  </w:style>
  <w:style w:type="paragraph" w:styleId="ab">
    <w:name w:val="Normal (Web)"/>
    <w:basedOn w:val="a"/>
    <w:uiPriority w:val="99"/>
    <w:unhideWhenUsed/>
    <w:rsid w:val="00F476B6"/>
    <w:pPr>
      <w:spacing w:before="100" w:beforeAutospacing="1" w:after="100" w:afterAutospacing="1"/>
    </w:pPr>
  </w:style>
  <w:style w:type="paragraph" w:customStyle="1" w:styleId="ConsPlusNormal">
    <w:name w:val="ConsPlusNormal"/>
    <w:rsid w:val="00F476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E63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318B"/>
    <w:rPr>
      <w:sz w:val="24"/>
      <w:szCs w:val="24"/>
    </w:rPr>
  </w:style>
  <w:style w:type="paragraph" w:styleId="ae">
    <w:name w:val="footer"/>
    <w:basedOn w:val="a"/>
    <w:link w:val="af"/>
    <w:rsid w:val="00E63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318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F4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F4BF6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F4BF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EF4BF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7353-F5ED-4692-9015-4E574DAB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9352</CharactersWithSpaces>
  <SharedDoc>false</SharedDoc>
  <HLinks>
    <vt:vector size="6" baseType="variant"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30-1</dc:creator>
  <cp:lastModifiedBy>Нелли</cp:lastModifiedBy>
  <cp:revision>51</cp:revision>
  <cp:lastPrinted>2024-02-12T14:38:00Z</cp:lastPrinted>
  <dcterms:created xsi:type="dcterms:W3CDTF">2023-03-17T11:37:00Z</dcterms:created>
  <dcterms:modified xsi:type="dcterms:W3CDTF">2024-02-26T09:30:00Z</dcterms:modified>
</cp:coreProperties>
</file>