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F5" w:rsidRDefault="005A56F5" w:rsidP="00E6318B">
      <w:pPr>
        <w:pStyle w:val="a4"/>
        <w:rPr>
          <w:b/>
          <w:sz w:val="26"/>
        </w:rPr>
      </w:pPr>
    </w:p>
    <w:p w:rsidR="00876F23" w:rsidRPr="00F32DC7" w:rsidRDefault="00876F23" w:rsidP="00E6318B">
      <w:pPr>
        <w:pStyle w:val="a4"/>
        <w:rPr>
          <w:b/>
          <w:sz w:val="26"/>
        </w:rPr>
      </w:pPr>
      <w:r w:rsidRPr="00F32DC7">
        <w:rPr>
          <w:b/>
          <w:sz w:val="26"/>
        </w:rPr>
        <w:t>РЕСПУБЛИКА КАРЕЛИЯ</w:t>
      </w:r>
    </w:p>
    <w:p w:rsidR="00876F23" w:rsidRPr="00F32DC7" w:rsidRDefault="00876F23" w:rsidP="00E6318B">
      <w:pPr>
        <w:jc w:val="center"/>
        <w:rPr>
          <w:b/>
          <w:sz w:val="26"/>
        </w:rPr>
      </w:pPr>
      <w:r w:rsidRPr="00F32DC7">
        <w:rPr>
          <w:b/>
          <w:sz w:val="26"/>
        </w:rPr>
        <w:t>МУНИЦИПАЛЬНОЕ ОБРАЗОВАНИЕ</w:t>
      </w:r>
    </w:p>
    <w:p w:rsidR="00876F23" w:rsidRPr="00F32DC7" w:rsidRDefault="00876F23" w:rsidP="00E6318B">
      <w:pPr>
        <w:jc w:val="center"/>
        <w:rPr>
          <w:b/>
          <w:sz w:val="26"/>
        </w:rPr>
      </w:pPr>
      <w:r w:rsidRPr="00F32DC7">
        <w:rPr>
          <w:b/>
          <w:sz w:val="26"/>
        </w:rPr>
        <w:t>«МУЕЗЕРСКИЙ МУНИЦИПАЛЬНЫЙ РАЙОН»</w:t>
      </w:r>
    </w:p>
    <w:p w:rsidR="00876F23" w:rsidRDefault="00876F23" w:rsidP="00E6318B">
      <w:pPr>
        <w:jc w:val="center"/>
        <w:rPr>
          <w:b/>
          <w:sz w:val="26"/>
        </w:rPr>
      </w:pPr>
      <w:r w:rsidRPr="00F32DC7">
        <w:rPr>
          <w:b/>
          <w:sz w:val="26"/>
        </w:rPr>
        <w:t>АДМИНИСТРАЦИЯ МУЕЗЕРСКОГО МУНИЦИПАЛЬНОГО РАЙОНА</w:t>
      </w:r>
    </w:p>
    <w:p w:rsidR="00FD3B9C" w:rsidRPr="00F32DC7" w:rsidRDefault="00FD3B9C" w:rsidP="00E6318B">
      <w:pPr>
        <w:jc w:val="center"/>
        <w:rPr>
          <w:b/>
          <w:sz w:val="26"/>
        </w:rPr>
      </w:pPr>
    </w:p>
    <w:p w:rsidR="00876F23" w:rsidRPr="00F32DC7" w:rsidRDefault="00876F23" w:rsidP="00E6318B">
      <w:pPr>
        <w:jc w:val="center"/>
        <w:rPr>
          <w:b/>
          <w:sz w:val="26"/>
        </w:rPr>
      </w:pPr>
      <w:proofErr w:type="gramStart"/>
      <w:r w:rsidRPr="00F32DC7">
        <w:rPr>
          <w:b/>
          <w:sz w:val="26"/>
        </w:rPr>
        <w:t>П</w:t>
      </w:r>
      <w:proofErr w:type="gramEnd"/>
      <w:r w:rsidRPr="00F32DC7">
        <w:rPr>
          <w:b/>
          <w:sz w:val="26"/>
        </w:rPr>
        <w:t xml:space="preserve"> О С Т А Н О В Л Е Н И Е</w:t>
      </w:r>
    </w:p>
    <w:p w:rsidR="00876F23" w:rsidRPr="00C7279A" w:rsidRDefault="00876F23" w:rsidP="00E6318B">
      <w:pPr>
        <w:jc w:val="both"/>
      </w:pPr>
    </w:p>
    <w:p w:rsidR="00876F23" w:rsidRPr="00025F63" w:rsidRDefault="002B0A31" w:rsidP="00E6318B">
      <w:pPr>
        <w:jc w:val="both"/>
        <w:rPr>
          <w:sz w:val="26"/>
          <w:szCs w:val="26"/>
        </w:rPr>
      </w:pPr>
      <w:r w:rsidRPr="00025F63">
        <w:rPr>
          <w:sz w:val="26"/>
          <w:szCs w:val="26"/>
        </w:rPr>
        <w:t>О</w:t>
      </w:r>
      <w:r w:rsidR="00876F23" w:rsidRPr="00025F63">
        <w:rPr>
          <w:sz w:val="26"/>
          <w:szCs w:val="26"/>
        </w:rPr>
        <w:t>т</w:t>
      </w:r>
      <w:r>
        <w:rPr>
          <w:sz w:val="26"/>
          <w:szCs w:val="26"/>
        </w:rPr>
        <w:t xml:space="preserve"> 07 апреля </w:t>
      </w:r>
      <w:r w:rsidR="00025F63">
        <w:rPr>
          <w:sz w:val="26"/>
          <w:szCs w:val="26"/>
        </w:rPr>
        <w:t>202</w:t>
      </w:r>
      <w:r w:rsidR="005A56F5">
        <w:rPr>
          <w:sz w:val="26"/>
          <w:szCs w:val="26"/>
        </w:rPr>
        <w:t>3</w:t>
      </w:r>
      <w:r w:rsidR="002811B6">
        <w:rPr>
          <w:sz w:val="26"/>
          <w:szCs w:val="26"/>
        </w:rPr>
        <w:t xml:space="preserve"> </w:t>
      </w:r>
      <w:r w:rsidR="00EE19A9">
        <w:rPr>
          <w:sz w:val="26"/>
          <w:szCs w:val="26"/>
        </w:rPr>
        <w:t>года</w:t>
      </w:r>
      <w:r w:rsidR="00B4123F" w:rsidRPr="00025F63">
        <w:rPr>
          <w:sz w:val="26"/>
          <w:szCs w:val="26"/>
        </w:rPr>
        <w:tab/>
      </w:r>
      <w:r w:rsidR="00B4123F" w:rsidRPr="00025F63">
        <w:rPr>
          <w:sz w:val="26"/>
          <w:szCs w:val="26"/>
        </w:rPr>
        <w:tab/>
      </w:r>
      <w:r w:rsidR="00B4123F" w:rsidRPr="00025F63">
        <w:rPr>
          <w:sz w:val="26"/>
          <w:szCs w:val="26"/>
        </w:rPr>
        <w:tab/>
      </w:r>
      <w:r w:rsidR="00B4123F" w:rsidRPr="00025F63">
        <w:rPr>
          <w:sz w:val="26"/>
          <w:szCs w:val="26"/>
        </w:rPr>
        <w:tab/>
      </w:r>
      <w:r w:rsidR="00B4123F" w:rsidRPr="00025F63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</w:t>
      </w:r>
      <w:r w:rsidR="00876F23" w:rsidRPr="00025F63">
        <w:rPr>
          <w:sz w:val="26"/>
          <w:szCs w:val="26"/>
        </w:rPr>
        <w:t>№</w:t>
      </w:r>
      <w:r>
        <w:rPr>
          <w:sz w:val="26"/>
          <w:szCs w:val="26"/>
        </w:rPr>
        <w:t xml:space="preserve"> 124</w:t>
      </w:r>
    </w:p>
    <w:p w:rsidR="00D17CB9" w:rsidRPr="00EF4BF6" w:rsidRDefault="00D17CB9" w:rsidP="00E6318B">
      <w:pPr>
        <w:jc w:val="center"/>
        <w:rPr>
          <w:sz w:val="26"/>
          <w:szCs w:val="26"/>
        </w:rPr>
      </w:pPr>
    </w:p>
    <w:p w:rsidR="00D17CB9" w:rsidRPr="00EF4BF6" w:rsidRDefault="008D25D8" w:rsidP="00802923">
      <w:pPr>
        <w:ind w:right="4536"/>
        <w:jc w:val="both"/>
        <w:rPr>
          <w:sz w:val="26"/>
          <w:szCs w:val="26"/>
        </w:rPr>
      </w:pPr>
      <w:proofErr w:type="gramStart"/>
      <w:r w:rsidRPr="00EF4BF6">
        <w:rPr>
          <w:sz w:val="26"/>
          <w:szCs w:val="26"/>
        </w:rPr>
        <w:t>Об утверждении</w:t>
      </w:r>
      <w:r w:rsidR="00740A06">
        <w:rPr>
          <w:sz w:val="26"/>
          <w:szCs w:val="26"/>
        </w:rPr>
        <w:t xml:space="preserve"> Положения о п</w:t>
      </w:r>
      <w:r w:rsidRPr="00EF4BF6">
        <w:rPr>
          <w:sz w:val="26"/>
          <w:szCs w:val="26"/>
        </w:rPr>
        <w:t>орядк</w:t>
      </w:r>
      <w:r w:rsidR="00740A06">
        <w:rPr>
          <w:sz w:val="26"/>
          <w:szCs w:val="26"/>
        </w:rPr>
        <w:t>е</w:t>
      </w:r>
      <w:r w:rsidR="002B0A31">
        <w:rPr>
          <w:sz w:val="26"/>
          <w:szCs w:val="26"/>
        </w:rPr>
        <w:t xml:space="preserve"> </w:t>
      </w:r>
      <w:r w:rsidR="00740A06">
        <w:rPr>
          <w:sz w:val="26"/>
          <w:szCs w:val="26"/>
        </w:rPr>
        <w:t xml:space="preserve">установления и </w:t>
      </w:r>
      <w:r w:rsidRPr="00EF4BF6">
        <w:rPr>
          <w:sz w:val="26"/>
          <w:szCs w:val="26"/>
        </w:rPr>
        <w:t>исполнения расходн</w:t>
      </w:r>
      <w:r w:rsidR="00740A06">
        <w:rPr>
          <w:sz w:val="26"/>
          <w:szCs w:val="26"/>
        </w:rPr>
        <w:t>ых</w:t>
      </w:r>
      <w:r w:rsidRPr="00EF4BF6">
        <w:rPr>
          <w:sz w:val="26"/>
          <w:szCs w:val="26"/>
        </w:rPr>
        <w:t xml:space="preserve"> обязательств</w:t>
      </w:r>
      <w:r w:rsidR="00740A06">
        <w:rPr>
          <w:sz w:val="26"/>
          <w:szCs w:val="26"/>
        </w:rPr>
        <w:t xml:space="preserve">, подлежащих исполнению за счет субвенции из бюджета Республики Карелия на предоставление </w:t>
      </w:r>
      <w:r w:rsidRPr="00EF4BF6">
        <w:rPr>
          <w:sz w:val="26"/>
          <w:szCs w:val="26"/>
        </w:rPr>
        <w:t>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</w:t>
      </w:r>
      <w:proofErr w:type="gramEnd"/>
    </w:p>
    <w:p w:rsidR="00D17CB9" w:rsidRPr="00025F63" w:rsidRDefault="00D17CB9" w:rsidP="00E6318B">
      <w:pPr>
        <w:ind w:right="-2" w:firstLine="567"/>
        <w:jc w:val="both"/>
        <w:rPr>
          <w:sz w:val="26"/>
          <w:szCs w:val="26"/>
          <w:highlight w:val="yellow"/>
        </w:rPr>
      </w:pPr>
    </w:p>
    <w:p w:rsidR="00EF4BF6" w:rsidRPr="00EF4BF6" w:rsidRDefault="008D25D8" w:rsidP="00740A0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F4BF6">
        <w:rPr>
          <w:sz w:val="26"/>
          <w:szCs w:val="26"/>
        </w:rPr>
        <w:t>В соответствии с Федеральным законом от 29 декабря 2012 г. N 273-ФЗ "Об образовании в Российской Федерации", пунктом 5 части 1 статьи 9 Закона Республики Карелия от 20 декабря 2013 г. N 1755-ЗРК "Об образовании", Постановлением Правительства Республики Карелия от 18 марта 2008 г. N 60-П "</w:t>
      </w:r>
      <w:proofErr w:type="gramStart"/>
      <w:r w:rsidRPr="00EF4BF6">
        <w:rPr>
          <w:sz w:val="26"/>
          <w:szCs w:val="26"/>
        </w:rPr>
        <w:t>Об</w:t>
      </w:r>
      <w:proofErr w:type="gramEnd"/>
      <w:r w:rsidRPr="00EF4BF6">
        <w:rPr>
          <w:sz w:val="26"/>
          <w:szCs w:val="26"/>
        </w:rPr>
        <w:t xml:space="preserve"> </w:t>
      </w:r>
      <w:proofErr w:type="gramStart"/>
      <w:r w:rsidRPr="00EF4BF6">
        <w:rPr>
          <w:sz w:val="26"/>
          <w:szCs w:val="26"/>
        </w:rPr>
        <w:t>утверждении Порядка</w:t>
      </w:r>
      <w:r w:rsidR="00A269C6" w:rsidRPr="00EF4BF6">
        <w:rPr>
          <w:sz w:val="26"/>
          <w:szCs w:val="26"/>
        </w:rPr>
        <w:t xml:space="preserve"> установления и</w:t>
      </w:r>
      <w:r w:rsidRPr="00EF4BF6">
        <w:rPr>
          <w:sz w:val="26"/>
          <w:szCs w:val="26"/>
        </w:rPr>
        <w:t xml:space="preserve"> исполнения расходных обязательств муниципальных образований, подлежащих исполнению за счет субвенций из бюджета Республики Карелия", Постановлением Правительства Республики Карелия от 21 января 2008 г. N 10-П "О порядке расходования субвенций местным бюджетам, финансовое обеспечение которых осуществляется за счет собственных доходов и источников финансирования дефицита бюджета Республики Карелия" и Постановлением Правительства Республики Карелия от 7 сентября 2022 г. N 489-П "Об установлении Порядка обеспечения питанием обучающихся за счет бюджетных ассигнований бюджета</w:t>
      </w:r>
      <w:proofErr w:type="gramEnd"/>
      <w:r w:rsidRPr="00EF4BF6">
        <w:rPr>
          <w:sz w:val="26"/>
          <w:szCs w:val="26"/>
        </w:rPr>
        <w:t xml:space="preserve"> Республики Карелия"</w:t>
      </w:r>
      <w:r w:rsidR="00802923" w:rsidRPr="00EF4BF6">
        <w:rPr>
          <w:sz w:val="26"/>
          <w:szCs w:val="26"/>
        </w:rPr>
        <w:t xml:space="preserve">, </w:t>
      </w:r>
      <w:r w:rsidR="00310268" w:rsidRPr="00EF4BF6">
        <w:rPr>
          <w:sz w:val="26"/>
          <w:szCs w:val="26"/>
        </w:rPr>
        <w:t xml:space="preserve">администрация Муезерского </w:t>
      </w:r>
      <w:r w:rsidR="00310268" w:rsidRPr="00EF4BF6">
        <w:rPr>
          <w:color w:val="000000" w:themeColor="text1"/>
          <w:sz w:val="26"/>
          <w:szCs w:val="26"/>
        </w:rPr>
        <w:t>муниципального района</w:t>
      </w:r>
      <w:r w:rsidR="002B0A31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="00310268" w:rsidRPr="00EF4BF6">
        <w:rPr>
          <w:b/>
          <w:color w:val="000000" w:themeColor="text1"/>
          <w:sz w:val="26"/>
          <w:szCs w:val="26"/>
        </w:rPr>
        <w:t>п</w:t>
      </w:r>
      <w:proofErr w:type="spellEnd"/>
      <w:proofErr w:type="gramEnd"/>
      <w:r w:rsidR="00310268" w:rsidRPr="00EF4BF6">
        <w:rPr>
          <w:b/>
          <w:color w:val="000000" w:themeColor="text1"/>
          <w:sz w:val="26"/>
          <w:szCs w:val="26"/>
        </w:rPr>
        <w:t xml:space="preserve"> о с т а </w:t>
      </w:r>
      <w:proofErr w:type="spellStart"/>
      <w:r w:rsidR="00310268" w:rsidRPr="00EF4BF6">
        <w:rPr>
          <w:b/>
          <w:color w:val="000000" w:themeColor="text1"/>
          <w:sz w:val="26"/>
          <w:szCs w:val="26"/>
        </w:rPr>
        <w:t>н</w:t>
      </w:r>
      <w:proofErr w:type="spellEnd"/>
      <w:r w:rsidR="00310268" w:rsidRPr="00EF4BF6">
        <w:rPr>
          <w:b/>
          <w:color w:val="000000" w:themeColor="text1"/>
          <w:sz w:val="26"/>
          <w:szCs w:val="26"/>
        </w:rPr>
        <w:t xml:space="preserve"> о в л я е т</w:t>
      </w:r>
      <w:r w:rsidR="00310268" w:rsidRPr="00EF4BF6">
        <w:rPr>
          <w:color w:val="000000" w:themeColor="text1"/>
          <w:sz w:val="26"/>
          <w:szCs w:val="26"/>
        </w:rPr>
        <w:t>:</w:t>
      </w:r>
    </w:p>
    <w:p w:rsidR="00EF4BF6" w:rsidRDefault="00A269C6" w:rsidP="00740A06">
      <w:pPr>
        <w:pStyle w:val="a8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EF4BF6">
        <w:rPr>
          <w:color w:val="000000" w:themeColor="text1"/>
          <w:sz w:val="26"/>
          <w:szCs w:val="26"/>
        </w:rPr>
        <w:t xml:space="preserve">Утвердить </w:t>
      </w:r>
      <w:r w:rsidR="00F765E5">
        <w:rPr>
          <w:color w:val="000000" w:themeColor="text1"/>
          <w:sz w:val="26"/>
          <w:szCs w:val="26"/>
        </w:rPr>
        <w:t>Положение</w:t>
      </w:r>
      <w:r w:rsidR="00740A06" w:rsidRPr="00740A06">
        <w:rPr>
          <w:color w:val="000000" w:themeColor="text1"/>
          <w:sz w:val="26"/>
          <w:szCs w:val="26"/>
        </w:rPr>
        <w:t xml:space="preserve"> о порядке установления и исполнения расходных обязательств, подлежащих исполнению за счет субвенции из бюджета Республики Карелия на предоставление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</w:t>
      </w:r>
      <w:r w:rsidR="00F765E5">
        <w:rPr>
          <w:color w:val="000000" w:themeColor="text1"/>
          <w:sz w:val="26"/>
          <w:szCs w:val="26"/>
        </w:rPr>
        <w:t xml:space="preserve"> (далее – Положение)</w:t>
      </w:r>
      <w:r w:rsidRPr="00740A06">
        <w:rPr>
          <w:color w:val="000000" w:themeColor="text1"/>
          <w:sz w:val="26"/>
          <w:szCs w:val="26"/>
        </w:rPr>
        <w:t>.</w:t>
      </w:r>
      <w:proofErr w:type="gramEnd"/>
    </w:p>
    <w:p w:rsidR="00AD212A" w:rsidRDefault="00AD212A" w:rsidP="00AD212A">
      <w:pPr>
        <w:pStyle w:val="a8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Признать утратившими силу следующие постановления администрации Муезерского муниципального района:</w:t>
      </w:r>
    </w:p>
    <w:p w:rsidR="00AD212A" w:rsidRDefault="00AD212A" w:rsidP="00AD212A">
      <w:pPr>
        <w:pStyle w:val="a8"/>
        <w:numPr>
          <w:ilvl w:val="1"/>
          <w:numId w:val="1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от 13.11.2017 года № 268 «Об утверждении Положения о порядке установления расходных обязательств Муезерского муниципального района, подлежащих исполнению за счет субвенции из бюджета Республики Карелия по </w:t>
      </w:r>
      <w:r>
        <w:rPr>
          <w:color w:val="000000" w:themeColor="text1"/>
          <w:sz w:val="26"/>
          <w:szCs w:val="26"/>
        </w:rPr>
        <w:lastRenderedPageBreak/>
        <w:t>предоставление мер социальной поддержки и социального обслуживания обучающихся с ОВЗ»;</w:t>
      </w:r>
    </w:p>
    <w:p w:rsidR="00AD212A" w:rsidRPr="00AD212A" w:rsidRDefault="00AD212A" w:rsidP="00AD212A">
      <w:pPr>
        <w:pStyle w:val="a8"/>
        <w:numPr>
          <w:ilvl w:val="1"/>
          <w:numId w:val="12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от 23.09.2022 года № 274 «О внесении изменений в постановление администрации Муезерского муниципального района от 13 ноября 2017 года № 268». </w:t>
      </w:r>
    </w:p>
    <w:p w:rsidR="00EF4BF6" w:rsidRPr="00EF4BF6" w:rsidRDefault="00F765E5" w:rsidP="00AD212A">
      <w:pPr>
        <w:pStyle w:val="a8"/>
        <w:numPr>
          <w:ilvl w:val="0"/>
          <w:numId w:val="12"/>
        </w:numPr>
        <w:tabs>
          <w:tab w:val="left" w:pos="993"/>
        </w:tabs>
        <w:ind w:left="0" w:right="-2" w:firstLine="709"/>
        <w:jc w:val="both"/>
        <w:rPr>
          <w:color w:val="000000" w:themeColor="text1"/>
          <w:sz w:val="26"/>
          <w:szCs w:val="26"/>
        </w:rPr>
      </w:pPr>
      <w:r w:rsidRPr="00EF4BF6">
        <w:rPr>
          <w:color w:val="000000" w:themeColor="text1"/>
          <w:sz w:val="26"/>
          <w:szCs w:val="26"/>
        </w:rPr>
        <w:t xml:space="preserve">Финансовому управлению Муезерского района, руководителям образовательных организаций Муезерского муниципального района (далее - образовательные организации), Муниципальному казенному учреждению "Централизованная бухгалтерия </w:t>
      </w:r>
      <w:r w:rsidRPr="00F765E5">
        <w:rPr>
          <w:color w:val="000000" w:themeColor="text1"/>
          <w:sz w:val="26"/>
          <w:szCs w:val="26"/>
        </w:rPr>
        <w:t>администрации Муезерского муниципального района", отделу образования и по делам молодежи администрации Муезерского муниципального района руководствоваться настоящим Положением</w:t>
      </w:r>
      <w:r w:rsidR="00EF4BF6" w:rsidRPr="00F765E5">
        <w:rPr>
          <w:color w:val="000000" w:themeColor="text1"/>
          <w:sz w:val="26"/>
          <w:szCs w:val="26"/>
        </w:rPr>
        <w:t>.</w:t>
      </w:r>
    </w:p>
    <w:p w:rsidR="00EF4BF6" w:rsidRPr="00EF4BF6" w:rsidRDefault="00EF4BF6" w:rsidP="00AD212A">
      <w:pPr>
        <w:pStyle w:val="a8"/>
        <w:numPr>
          <w:ilvl w:val="0"/>
          <w:numId w:val="12"/>
        </w:numPr>
        <w:tabs>
          <w:tab w:val="left" w:pos="993"/>
        </w:tabs>
        <w:ind w:left="0" w:right="-2" w:firstLine="709"/>
        <w:jc w:val="both"/>
        <w:rPr>
          <w:color w:val="000000" w:themeColor="text1"/>
          <w:sz w:val="26"/>
          <w:szCs w:val="26"/>
        </w:rPr>
      </w:pPr>
      <w:r w:rsidRPr="00EF4BF6">
        <w:rPr>
          <w:sz w:val="26"/>
          <w:szCs w:val="26"/>
        </w:rPr>
        <w:t>Настоящее постановление подлежит официальному опубликованию в газете «</w:t>
      </w:r>
      <w:proofErr w:type="spellStart"/>
      <w:r w:rsidRPr="00EF4BF6">
        <w:rPr>
          <w:sz w:val="26"/>
          <w:szCs w:val="26"/>
        </w:rPr>
        <w:t>Муезерсклес</w:t>
      </w:r>
      <w:proofErr w:type="spellEnd"/>
      <w:r w:rsidRPr="00EF4BF6">
        <w:rPr>
          <w:sz w:val="26"/>
          <w:szCs w:val="26"/>
        </w:rPr>
        <w:t xml:space="preserve">» и размещению на официальном сайте </w:t>
      </w:r>
      <w:hyperlink r:id="rId8" w:history="1">
        <w:r w:rsidRPr="00EF4BF6">
          <w:rPr>
            <w:rStyle w:val="a3"/>
            <w:sz w:val="26"/>
            <w:szCs w:val="26"/>
            <w:lang w:val="en-US"/>
          </w:rPr>
          <w:t>www</w:t>
        </w:r>
        <w:r w:rsidRPr="00EF4BF6">
          <w:rPr>
            <w:rStyle w:val="a3"/>
            <w:sz w:val="26"/>
            <w:szCs w:val="26"/>
          </w:rPr>
          <w:t>.</w:t>
        </w:r>
        <w:proofErr w:type="spellStart"/>
        <w:r w:rsidRPr="00EF4BF6">
          <w:rPr>
            <w:rStyle w:val="a3"/>
            <w:sz w:val="26"/>
            <w:szCs w:val="26"/>
            <w:lang w:val="en-US"/>
          </w:rPr>
          <w:t>muezersky</w:t>
        </w:r>
        <w:proofErr w:type="spellEnd"/>
        <w:r w:rsidRPr="00EF4BF6">
          <w:rPr>
            <w:rStyle w:val="a3"/>
            <w:sz w:val="26"/>
            <w:szCs w:val="26"/>
          </w:rPr>
          <w:t>.</w:t>
        </w:r>
        <w:proofErr w:type="spellStart"/>
        <w:r w:rsidRPr="00EF4BF6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EF4BF6">
        <w:rPr>
          <w:sz w:val="26"/>
          <w:szCs w:val="26"/>
        </w:rPr>
        <w:t>.</w:t>
      </w:r>
    </w:p>
    <w:p w:rsidR="00EF4BF6" w:rsidRPr="00EF4BF6" w:rsidRDefault="00EF4BF6" w:rsidP="00AD212A">
      <w:pPr>
        <w:pStyle w:val="a8"/>
        <w:numPr>
          <w:ilvl w:val="0"/>
          <w:numId w:val="12"/>
        </w:numPr>
        <w:tabs>
          <w:tab w:val="left" w:pos="993"/>
        </w:tabs>
        <w:ind w:left="0" w:right="-2" w:firstLine="709"/>
        <w:jc w:val="both"/>
        <w:rPr>
          <w:color w:val="000000" w:themeColor="text1"/>
          <w:sz w:val="26"/>
          <w:szCs w:val="26"/>
        </w:rPr>
      </w:pPr>
      <w:r w:rsidRPr="00EF4BF6">
        <w:rPr>
          <w:sz w:val="26"/>
          <w:szCs w:val="26"/>
        </w:rPr>
        <w:t>Настоящее постановление вступает в силу со дня его опубликования в газете «</w:t>
      </w:r>
      <w:proofErr w:type="spellStart"/>
      <w:r w:rsidRPr="00EF4BF6">
        <w:rPr>
          <w:sz w:val="26"/>
          <w:szCs w:val="26"/>
        </w:rPr>
        <w:t>Муезерсклес</w:t>
      </w:r>
      <w:proofErr w:type="spellEnd"/>
      <w:r w:rsidRPr="00EF4BF6">
        <w:rPr>
          <w:sz w:val="26"/>
          <w:szCs w:val="26"/>
        </w:rPr>
        <w:t>».</w:t>
      </w:r>
    </w:p>
    <w:p w:rsidR="0039571B" w:rsidRPr="00EF4BF6" w:rsidRDefault="00F765E5" w:rsidP="0039571B">
      <w:pPr>
        <w:pStyle w:val="a8"/>
        <w:numPr>
          <w:ilvl w:val="0"/>
          <w:numId w:val="12"/>
        </w:numPr>
        <w:tabs>
          <w:tab w:val="left" w:pos="993"/>
        </w:tabs>
        <w:ind w:left="0"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 над</w:t>
      </w:r>
      <w:r w:rsidR="0039571B" w:rsidRPr="00EF4BF6">
        <w:rPr>
          <w:sz w:val="26"/>
          <w:szCs w:val="26"/>
        </w:rPr>
        <w:t xml:space="preserve"> исполнением настоящего постановления возложить на заместителя </w:t>
      </w:r>
      <w:r>
        <w:rPr>
          <w:sz w:val="26"/>
          <w:szCs w:val="26"/>
        </w:rPr>
        <w:t>Г</w:t>
      </w:r>
      <w:r w:rsidR="0039571B" w:rsidRPr="00EF4BF6">
        <w:rPr>
          <w:sz w:val="26"/>
          <w:szCs w:val="26"/>
        </w:rPr>
        <w:t xml:space="preserve">лавы администрации </w:t>
      </w:r>
      <w:r w:rsidR="0039571B">
        <w:rPr>
          <w:sz w:val="26"/>
          <w:szCs w:val="26"/>
        </w:rPr>
        <w:t xml:space="preserve">Муезерского муниципального района </w:t>
      </w:r>
      <w:r w:rsidR="0039571B" w:rsidRPr="00EF4BF6">
        <w:rPr>
          <w:sz w:val="26"/>
          <w:szCs w:val="26"/>
        </w:rPr>
        <w:t>по социальн</w:t>
      </w:r>
      <w:r w:rsidR="0039571B">
        <w:rPr>
          <w:sz w:val="26"/>
          <w:szCs w:val="26"/>
        </w:rPr>
        <w:t>ым вопросам</w:t>
      </w:r>
      <w:r>
        <w:rPr>
          <w:sz w:val="26"/>
          <w:szCs w:val="26"/>
        </w:rPr>
        <w:t xml:space="preserve"> (Л.В. Филиппова</w:t>
      </w:r>
      <w:r w:rsidR="0039571B" w:rsidRPr="00EF4BF6">
        <w:rPr>
          <w:sz w:val="26"/>
          <w:szCs w:val="26"/>
        </w:rPr>
        <w:t>).</w:t>
      </w:r>
    </w:p>
    <w:p w:rsidR="00D17260" w:rsidRPr="00EF4BF6" w:rsidRDefault="00D17260" w:rsidP="00EF4BF6">
      <w:pPr>
        <w:tabs>
          <w:tab w:val="left" w:pos="851"/>
        </w:tabs>
        <w:ind w:right="-2" w:firstLine="709"/>
        <w:jc w:val="both"/>
        <w:rPr>
          <w:sz w:val="26"/>
          <w:szCs w:val="26"/>
        </w:rPr>
      </w:pPr>
    </w:p>
    <w:p w:rsidR="00D17CB9" w:rsidRPr="00EF4BF6" w:rsidRDefault="00D17CB9" w:rsidP="00EF4BF6">
      <w:pPr>
        <w:tabs>
          <w:tab w:val="left" w:pos="851"/>
        </w:tabs>
        <w:jc w:val="both"/>
        <w:rPr>
          <w:sz w:val="26"/>
          <w:szCs w:val="26"/>
        </w:rPr>
      </w:pPr>
    </w:p>
    <w:p w:rsidR="00E6318B" w:rsidRPr="00EF4BF6" w:rsidRDefault="00310268" w:rsidP="00E6318B">
      <w:pPr>
        <w:ind w:right="-6"/>
        <w:jc w:val="both"/>
        <w:rPr>
          <w:sz w:val="26"/>
          <w:szCs w:val="26"/>
        </w:rPr>
      </w:pPr>
      <w:r w:rsidRPr="00EF4BF6">
        <w:rPr>
          <w:sz w:val="26"/>
          <w:szCs w:val="26"/>
        </w:rPr>
        <w:t>Глав</w:t>
      </w:r>
      <w:r w:rsidR="00935424">
        <w:rPr>
          <w:sz w:val="26"/>
          <w:szCs w:val="26"/>
        </w:rPr>
        <w:t>а</w:t>
      </w:r>
      <w:r w:rsidRPr="00EF4BF6">
        <w:rPr>
          <w:sz w:val="26"/>
          <w:szCs w:val="26"/>
        </w:rPr>
        <w:t xml:space="preserve"> администрации</w:t>
      </w:r>
    </w:p>
    <w:p w:rsidR="00D17CB9" w:rsidRPr="00EF4BF6" w:rsidRDefault="00310268" w:rsidP="00E6318B">
      <w:pPr>
        <w:ind w:right="-6"/>
        <w:jc w:val="both"/>
        <w:rPr>
          <w:sz w:val="26"/>
          <w:szCs w:val="26"/>
        </w:rPr>
      </w:pPr>
      <w:r w:rsidRPr="00EF4BF6">
        <w:rPr>
          <w:sz w:val="26"/>
          <w:szCs w:val="26"/>
        </w:rPr>
        <w:t>Муезерского</w:t>
      </w:r>
      <w:r w:rsidR="002B0A31">
        <w:rPr>
          <w:sz w:val="26"/>
          <w:szCs w:val="26"/>
        </w:rPr>
        <w:t xml:space="preserve"> </w:t>
      </w:r>
      <w:r w:rsidRPr="00EF4BF6">
        <w:rPr>
          <w:sz w:val="26"/>
          <w:szCs w:val="26"/>
        </w:rPr>
        <w:t xml:space="preserve">муниципального района                                 </w:t>
      </w:r>
      <w:r w:rsidR="002B0A31">
        <w:rPr>
          <w:sz w:val="26"/>
          <w:szCs w:val="26"/>
        </w:rPr>
        <w:t xml:space="preserve">                     </w:t>
      </w:r>
      <w:r w:rsidR="00935424">
        <w:rPr>
          <w:sz w:val="26"/>
          <w:szCs w:val="26"/>
        </w:rPr>
        <w:t xml:space="preserve">А.В. </w:t>
      </w:r>
      <w:proofErr w:type="spellStart"/>
      <w:r w:rsidR="00935424">
        <w:rPr>
          <w:sz w:val="26"/>
          <w:szCs w:val="26"/>
        </w:rPr>
        <w:t>Пашук</w:t>
      </w:r>
      <w:proofErr w:type="spellEnd"/>
    </w:p>
    <w:p w:rsidR="00062391" w:rsidRPr="00EF4BF6" w:rsidRDefault="00062391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063663" w:rsidRDefault="00063663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063663" w:rsidRDefault="00063663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063663" w:rsidRDefault="00063663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063663" w:rsidRDefault="00063663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063663" w:rsidRDefault="00063663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BB7E54" w:rsidRDefault="00BB7E5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Default="00EF4BF6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F765E5" w:rsidRDefault="00F765E5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F765E5" w:rsidRDefault="00F765E5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F765E5" w:rsidRDefault="00F765E5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935424" w:rsidRDefault="0093542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2E1FB3" w:rsidRDefault="002E1FB3" w:rsidP="002E1FB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b/>
          <w:color w:val="808080"/>
          <w:sz w:val="26"/>
          <w:szCs w:val="20"/>
        </w:rPr>
      </w:pPr>
      <w:r w:rsidRPr="003C0889">
        <w:rPr>
          <w:b/>
          <w:color w:val="808080"/>
          <w:sz w:val="26"/>
          <w:szCs w:val="20"/>
        </w:rPr>
        <w:t>ЛИСТ      СОГЛАСОВАНИЯ</w:t>
      </w:r>
    </w:p>
    <w:p w:rsidR="002E1FB3" w:rsidRPr="003C0889" w:rsidRDefault="002E1FB3" w:rsidP="002E1FB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rPr>
          <w:b/>
          <w:color w:val="808080"/>
          <w:sz w:val="26"/>
          <w:szCs w:val="20"/>
        </w:rPr>
      </w:pPr>
    </w:p>
    <w:p w:rsidR="002E1FB3" w:rsidRPr="002E1FB3" w:rsidRDefault="002E1FB3" w:rsidP="002E1FB3">
      <w:pPr>
        <w:tabs>
          <w:tab w:val="left" w:pos="9639"/>
        </w:tabs>
        <w:jc w:val="both"/>
        <w:rPr>
          <w:bCs/>
          <w:color w:val="000000" w:themeColor="text1"/>
          <w:sz w:val="26"/>
          <w:szCs w:val="26"/>
        </w:rPr>
      </w:pPr>
      <w:r>
        <w:rPr>
          <w:b/>
          <w:color w:val="808080"/>
          <w:sz w:val="26"/>
          <w:szCs w:val="20"/>
        </w:rPr>
        <w:t>Постановление</w:t>
      </w:r>
      <w:r w:rsidRPr="003C0889">
        <w:rPr>
          <w:b/>
          <w:color w:val="808080"/>
          <w:sz w:val="26"/>
          <w:szCs w:val="20"/>
        </w:rPr>
        <w:t>:</w:t>
      </w:r>
      <w:r w:rsidR="002B0A31">
        <w:rPr>
          <w:b/>
          <w:color w:val="808080"/>
          <w:sz w:val="26"/>
          <w:szCs w:val="20"/>
        </w:rPr>
        <w:t xml:space="preserve"> </w:t>
      </w:r>
      <w:proofErr w:type="gramStart"/>
      <w:r w:rsidRPr="002E1FB3">
        <w:rPr>
          <w:bCs/>
          <w:color w:val="000000" w:themeColor="text1"/>
          <w:sz w:val="26"/>
          <w:szCs w:val="26"/>
        </w:rPr>
        <w:t>Об утверждении Положения о порядке установления и исполнения расходных обязательств, подлежащих исполнению за счет субвенции из бюджета Республики Карелия на предоставление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</w:t>
      </w:r>
      <w:proofErr w:type="gramEnd"/>
    </w:p>
    <w:p w:rsidR="002E1FB3" w:rsidRPr="007B31ED" w:rsidRDefault="002E1FB3" w:rsidP="002E1FB3">
      <w:pPr>
        <w:tabs>
          <w:tab w:val="left" w:pos="9639"/>
        </w:tabs>
        <w:jc w:val="both"/>
        <w:rPr>
          <w:bCs/>
          <w:color w:val="000000" w:themeColor="text1"/>
          <w:sz w:val="26"/>
          <w:szCs w:val="26"/>
        </w:rPr>
      </w:pPr>
    </w:p>
    <w:p w:rsidR="002E1FB3" w:rsidRDefault="002E1FB3" w:rsidP="002E1FB3">
      <w:pPr>
        <w:tabs>
          <w:tab w:val="left" w:pos="9639"/>
        </w:tabs>
        <w:jc w:val="both"/>
        <w:rPr>
          <w:b/>
          <w:color w:val="808080"/>
          <w:sz w:val="26"/>
          <w:szCs w:val="20"/>
        </w:rPr>
      </w:pPr>
    </w:p>
    <w:p w:rsidR="002E1FB3" w:rsidRDefault="002E1FB3" w:rsidP="002E1FB3">
      <w:pPr>
        <w:tabs>
          <w:tab w:val="left" w:pos="9639"/>
        </w:tabs>
        <w:jc w:val="both"/>
        <w:rPr>
          <w:color w:val="000000"/>
          <w:spacing w:val="-1"/>
          <w:sz w:val="26"/>
          <w:szCs w:val="20"/>
        </w:rPr>
      </w:pPr>
      <w:r w:rsidRPr="003C0889">
        <w:rPr>
          <w:b/>
          <w:color w:val="808080"/>
          <w:sz w:val="26"/>
          <w:szCs w:val="20"/>
        </w:rPr>
        <w:t>Подготовлен:</w:t>
      </w:r>
      <w:r w:rsidRPr="003C0889">
        <w:rPr>
          <w:color w:val="000000"/>
          <w:spacing w:val="-1"/>
          <w:sz w:val="26"/>
          <w:szCs w:val="20"/>
        </w:rPr>
        <w:t xml:space="preserve"> Финансов</w:t>
      </w:r>
      <w:r>
        <w:rPr>
          <w:color w:val="000000"/>
          <w:spacing w:val="-1"/>
          <w:sz w:val="26"/>
          <w:szCs w:val="20"/>
        </w:rPr>
        <w:t>ым</w:t>
      </w:r>
      <w:r w:rsidRPr="003C0889">
        <w:rPr>
          <w:color w:val="000000"/>
          <w:spacing w:val="-1"/>
          <w:sz w:val="26"/>
          <w:szCs w:val="20"/>
        </w:rPr>
        <w:t xml:space="preserve"> управление</w:t>
      </w:r>
      <w:r>
        <w:rPr>
          <w:color w:val="000000"/>
          <w:spacing w:val="-1"/>
          <w:sz w:val="26"/>
          <w:szCs w:val="20"/>
        </w:rPr>
        <w:t>м</w:t>
      </w:r>
      <w:r w:rsidRPr="003C0889">
        <w:rPr>
          <w:color w:val="000000"/>
          <w:spacing w:val="-1"/>
          <w:sz w:val="26"/>
          <w:szCs w:val="20"/>
        </w:rPr>
        <w:t xml:space="preserve"> Муезерского района</w:t>
      </w:r>
    </w:p>
    <w:p w:rsidR="002E1FB3" w:rsidRPr="003C0889" w:rsidRDefault="002E1FB3" w:rsidP="002E1FB3">
      <w:pPr>
        <w:widowControl w:val="0"/>
        <w:shd w:val="clear" w:color="auto" w:fill="FFFFFF"/>
        <w:autoSpaceDE w:val="0"/>
        <w:autoSpaceDN w:val="0"/>
        <w:adjustRightInd w:val="0"/>
        <w:spacing w:before="600"/>
        <w:ind w:left="14" w:right="2"/>
        <w:jc w:val="both"/>
        <w:rPr>
          <w:color w:val="000000"/>
          <w:spacing w:val="-1"/>
          <w:sz w:val="26"/>
          <w:szCs w:val="20"/>
        </w:rPr>
      </w:pPr>
      <w:r>
        <w:rPr>
          <w:b/>
          <w:color w:val="808080"/>
          <w:sz w:val="26"/>
          <w:szCs w:val="20"/>
        </w:rPr>
        <w:t>Волкова А.С.</w:t>
      </w:r>
    </w:p>
    <w:p w:rsidR="002E1FB3" w:rsidRDefault="002E1FB3" w:rsidP="002E1FB3">
      <w:pPr>
        <w:widowControl w:val="0"/>
        <w:shd w:val="clear" w:color="auto" w:fill="FFFFFF"/>
        <w:autoSpaceDE w:val="0"/>
        <w:autoSpaceDN w:val="0"/>
        <w:adjustRightInd w:val="0"/>
        <w:spacing w:before="600"/>
        <w:ind w:left="14" w:right="2"/>
        <w:jc w:val="both"/>
        <w:rPr>
          <w:b/>
          <w:color w:val="808080"/>
          <w:sz w:val="26"/>
          <w:szCs w:val="20"/>
        </w:rPr>
      </w:pPr>
      <w:r w:rsidRPr="003C0889">
        <w:rPr>
          <w:b/>
          <w:color w:val="808080"/>
          <w:sz w:val="26"/>
          <w:szCs w:val="20"/>
        </w:rPr>
        <w:t>Согласовано:</w:t>
      </w:r>
    </w:p>
    <w:p w:rsidR="00935424" w:rsidRDefault="002E1FB3" w:rsidP="00935424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 w:themeColor="text1"/>
          <w:sz w:val="26"/>
          <w:szCs w:val="20"/>
        </w:rPr>
      </w:pPr>
      <w:r w:rsidRPr="007B31ED">
        <w:rPr>
          <w:color w:val="000000" w:themeColor="text1"/>
          <w:sz w:val="26"/>
          <w:szCs w:val="20"/>
        </w:rPr>
        <w:t xml:space="preserve">Заместитель главы администрации Муезерского муниципального района по </w:t>
      </w:r>
    </w:p>
    <w:p w:rsidR="00935424" w:rsidRDefault="00935424" w:rsidP="00935424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 w:themeColor="text1"/>
          <w:sz w:val="26"/>
          <w:szCs w:val="20"/>
        </w:rPr>
      </w:pPr>
    </w:p>
    <w:p w:rsidR="002E1FB3" w:rsidRPr="007B31ED" w:rsidRDefault="002E1FB3" w:rsidP="00935424">
      <w:pPr>
        <w:widowControl w:val="0"/>
        <w:shd w:val="clear" w:color="auto" w:fill="FFFFFF"/>
        <w:autoSpaceDE w:val="0"/>
        <w:autoSpaceDN w:val="0"/>
        <w:adjustRightInd w:val="0"/>
        <w:ind w:left="11"/>
        <w:jc w:val="both"/>
        <w:rPr>
          <w:color w:val="000000" w:themeColor="text1"/>
          <w:spacing w:val="-1"/>
          <w:sz w:val="26"/>
          <w:szCs w:val="20"/>
        </w:rPr>
      </w:pPr>
      <w:r w:rsidRPr="007B31ED">
        <w:rPr>
          <w:color w:val="000000" w:themeColor="text1"/>
          <w:sz w:val="26"/>
          <w:szCs w:val="20"/>
        </w:rPr>
        <w:t>социальным вопросам</w:t>
      </w:r>
      <w:r>
        <w:rPr>
          <w:color w:val="000000" w:themeColor="text1"/>
          <w:sz w:val="26"/>
          <w:szCs w:val="20"/>
        </w:rPr>
        <w:t>: _____________________________________/ Л.В. Филиппова</w:t>
      </w:r>
    </w:p>
    <w:p w:rsidR="002E1FB3" w:rsidRPr="003C0889" w:rsidRDefault="002E1FB3" w:rsidP="002E1FB3">
      <w:pPr>
        <w:widowControl w:val="0"/>
        <w:shd w:val="clear" w:color="auto" w:fill="FFFFFF"/>
        <w:autoSpaceDE w:val="0"/>
        <w:autoSpaceDN w:val="0"/>
        <w:adjustRightInd w:val="0"/>
        <w:spacing w:before="600"/>
        <w:ind w:left="14" w:right="2"/>
        <w:jc w:val="both"/>
        <w:rPr>
          <w:color w:val="000000"/>
          <w:spacing w:val="-1"/>
          <w:sz w:val="26"/>
          <w:szCs w:val="20"/>
        </w:rPr>
      </w:pPr>
      <w:r w:rsidRPr="003C0889">
        <w:rPr>
          <w:color w:val="000000"/>
          <w:spacing w:val="-1"/>
          <w:sz w:val="26"/>
          <w:szCs w:val="20"/>
        </w:rPr>
        <w:t>Юридический отдел_______________________</w:t>
      </w:r>
      <w:r>
        <w:rPr>
          <w:color w:val="000000"/>
          <w:spacing w:val="-1"/>
          <w:sz w:val="26"/>
          <w:szCs w:val="20"/>
        </w:rPr>
        <w:t>___________________ /</w:t>
      </w:r>
    </w:p>
    <w:p w:rsidR="002E1FB3" w:rsidRPr="00F9186D" w:rsidRDefault="002B0A31" w:rsidP="002E1FB3">
      <w:pPr>
        <w:widowControl w:val="0"/>
        <w:shd w:val="clear" w:color="auto" w:fill="FFFFFF"/>
        <w:autoSpaceDE w:val="0"/>
        <w:autoSpaceDN w:val="0"/>
        <w:adjustRightInd w:val="0"/>
        <w:spacing w:before="600"/>
        <w:ind w:left="14" w:right="2"/>
        <w:jc w:val="both"/>
        <w:rPr>
          <w:color w:val="000000"/>
          <w:spacing w:val="-1"/>
          <w:sz w:val="26"/>
          <w:szCs w:val="20"/>
        </w:rPr>
      </w:pPr>
      <w:r>
        <w:rPr>
          <w:color w:val="000000"/>
          <w:spacing w:val="-2"/>
          <w:sz w:val="26"/>
          <w:szCs w:val="26"/>
        </w:rPr>
        <w:t>И.о</w:t>
      </w:r>
      <w:proofErr w:type="gramStart"/>
      <w:r>
        <w:rPr>
          <w:color w:val="000000"/>
          <w:spacing w:val="-2"/>
          <w:sz w:val="26"/>
          <w:szCs w:val="26"/>
        </w:rPr>
        <w:t>.</w:t>
      </w:r>
      <w:r w:rsidR="002E1FB3" w:rsidRPr="003C0889">
        <w:rPr>
          <w:color w:val="000000"/>
          <w:spacing w:val="-2"/>
          <w:sz w:val="26"/>
          <w:szCs w:val="26"/>
        </w:rPr>
        <w:t>Ф</w:t>
      </w:r>
      <w:proofErr w:type="gramEnd"/>
      <w:r w:rsidR="002E1FB3" w:rsidRPr="003C0889">
        <w:rPr>
          <w:color w:val="000000"/>
          <w:spacing w:val="-2"/>
          <w:sz w:val="26"/>
          <w:szCs w:val="26"/>
        </w:rPr>
        <w:t>инансовое управление Муезерского района</w:t>
      </w:r>
      <w:r w:rsidR="002E1FB3" w:rsidRPr="003C0889">
        <w:rPr>
          <w:color w:val="000000"/>
          <w:spacing w:val="-1"/>
          <w:sz w:val="26"/>
          <w:szCs w:val="20"/>
        </w:rPr>
        <w:t>: ______________</w:t>
      </w:r>
      <w:r w:rsidR="002E1FB3">
        <w:rPr>
          <w:color w:val="000000"/>
          <w:spacing w:val="-1"/>
          <w:sz w:val="26"/>
          <w:szCs w:val="20"/>
        </w:rPr>
        <w:t xml:space="preserve"> /</w:t>
      </w:r>
      <w:r>
        <w:rPr>
          <w:color w:val="000000"/>
          <w:spacing w:val="-1"/>
          <w:sz w:val="26"/>
          <w:szCs w:val="20"/>
        </w:rPr>
        <w:t xml:space="preserve"> Н.В. Степанова</w:t>
      </w:r>
    </w:p>
    <w:p w:rsidR="002E1FB3" w:rsidRDefault="002E1FB3" w:rsidP="002E1FB3">
      <w:pPr>
        <w:widowControl w:val="0"/>
        <w:shd w:val="clear" w:color="auto" w:fill="FFFFFF"/>
        <w:autoSpaceDE w:val="0"/>
        <w:autoSpaceDN w:val="0"/>
        <w:adjustRightInd w:val="0"/>
        <w:spacing w:before="600"/>
        <w:ind w:left="14" w:right="2"/>
        <w:jc w:val="both"/>
        <w:rPr>
          <w:color w:val="000000"/>
          <w:spacing w:val="-1"/>
          <w:sz w:val="26"/>
          <w:szCs w:val="20"/>
        </w:rPr>
      </w:pPr>
      <w:r>
        <w:rPr>
          <w:color w:val="000000"/>
          <w:spacing w:val="-1"/>
          <w:sz w:val="26"/>
          <w:szCs w:val="20"/>
        </w:rPr>
        <w:t>МКУ «ЦБ Администрации»: _________________________________/ С. А. Трофимова</w:t>
      </w:r>
    </w:p>
    <w:p w:rsidR="002E1FB3" w:rsidRDefault="002E1FB3" w:rsidP="002E1FB3">
      <w:pPr>
        <w:widowControl w:val="0"/>
        <w:shd w:val="clear" w:color="auto" w:fill="FFFFFF"/>
        <w:autoSpaceDE w:val="0"/>
        <w:autoSpaceDN w:val="0"/>
        <w:adjustRightInd w:val="0"/>
        <w:ind w:left="14" w:right="2"/>
        <w:jc w:val="both"/>
        <w:rPr>
          <w:color w:val="000000"/>
          <w:spacing w:val="-1"/>
          <w:sz w:val="26"/>
          <w:szCs w:val="20"/>
        </w:rPr>
      </w:pPr>
    </w:p>
    <w:p w:rsidR="002E1FB3" w:rsidRDefault="002E1FB3" w:rsidP="002E1FB3">
      <w:pPr>
        <w:widowControl w:val="0"/>
        <w:shd w:val="clear" w:color="auto" w:fill="FFFFFF"/>
        <w:autoSpaceDE w:val="0"/>
        <w:autoSpaceDN w:val="0"/>
        <w:adjustRightInd w:val="0"/>
        <w:ind w:left="14" w:right="2"/>
        <w:jc w:val="both"/>
        <w:rPr>
          <w:color w:val="000000"/>
          <w:spacing w:val="-1"/>
          <w:sz w:val="26"/>
          <w:szCs w:val="20"/>
        </w:rPr>
      </w:pPr>
      <w:r>
        <w:rPr>
          <w:color w:val="000000"/>
          <w:spacing w:val="-1"/>
          <w:sz w:val="26"/>
          <w:szCs w:val="20"/>
        </w:rPr>
        <w:t xml:space="preserve">Отдел образования и по делам молодежи администрации Муезерского </w:t>
      </w:r>
    </w:p>
    <w:p w:rsidR="00935424" w:rsidRDefault="00935424" w:rsidP="002E1FB3">
      <w:pPr>
        <w:widowControl w:val="0"/>
        <w:shd w:val="clear" w:color="auto" w:fill="FFFFFF"/>
        <w:autoSpaceDE w:val="0"/>
        <w:autoSpaceDN w:val="0"/>
        <w:adjustRightInd w:val="0"/>
        <w:ind w:left="14" w:right="2"/>
        <w:jc w:val="both"/>
        <w:rPr>
          <w:color w:val="000000"/>
          <w:spacing w:val="-1"/>
          <w:sz w:val="26"/>
          <w:szCs w:val="20"/>
        </w:rPr>
      </w:pPr>
    </w:p>
    <w:p w:rsidR="002E1FB3" w:rsidRPr="00F9186D" w:rsidRDefault="002E1FB3" w:rsidP="002E1FB3">
      <w:pPr>
        <w:widowControl w:val="0"/>
        <w:shd w:val="clear" w:color="auto" w:fill="FFFFFF"/>
        <w:autoSpaceDE w:val="0"/>
        <w:autoSpaceDN w:val="0"/>
        <w:adjustRightInd w:val="0"/>
        <w:ind w:left="14" w:right="2"/>
        <w:jc w:val="both"/>
        <w:rPr>
          <w:color w:val="000000"/>
          <w:spacing w:val="-1"/>
          <w:sz w:val="26"/>
          <w:szCs w:val="20"/>
        </w:rPr>
      </w:pPr>
      <w:r>
        <w:rPr>
          <w:color w:val="000000"/>
          <w:spacing w:val="-1"/>
          <w:sz w:val="26"/>
          <w:szCs w:val="20"/>
        </w:rPr>
        <w:t>муниципального района: ___________________________________/</w:t>
      </w:r>
      <w:r w:rsidR="002B0A31">
        <w:rPr>
          <w:color w:val="000000"/>
          <w:spacing w:val="-1"/>
          <w:sz w:val="26"/>
          <w:szCs w:val="20"/>
        </w:rPr>
        <w:t xml:space="preserve"> </w:t>
      </w:r>
      <w:r>
        <w:rPr>
          <w:color w:val="000000"/>
          <w:spacing w:val="-1"/>
          <w:sz w:val="26"/>
          <w:szCs w:val="20"/>
        </w:rPr>
        <w:t>В. В. Белый</w:t>
      </w:r>
    </w:p>
    <w:p w:rsidR="002E1FB3" w:rsidRDefault="002E1FB3" w:rsidP="002E1FB3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2E1FB3" w:rsidRDefault="002E1FB3" w:rsidP="002E1FB3">
      <w:pPr>
        <w:tabs>
          <w:tab w:val="left" w:pos="5103"/>
        </w:tabs>
        <w:ind w:right="4535"/>
        <w:jc w:val="both"/>
        <w:rPr>
          <w:sz w:val="20"/>
          <w:szCs w:val="20"/>
        </w:rPr>
      </w:pPr>
      <w:r>
        <w:rPr>
          <w:sz w:val="20"/>
          <w:szCs w:val="20"/>
        </w:rPr>
        <w:t>1 экз. – Финансовое управление;</w:t>
      </w:r>
    </w:p>
    <w:p w:rsidR="002E1FB3" w:rsidRDefault="002E1FB3" w:rsidP="002E1FB3">
      <w:pPr>
        <w:tabs>
          <w:tab w:val="left" w:pos="5103"/>
        </w:tabs>
        <w:ind w:right="453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 экз. – МКУ «ЦБ </w:t>
      </w:r>
      <w:r w:rsidR="00935424">
        <w:rPr>
          <w:sz w:val="20"/>
          <w:szCs w:val="20"/>
        </w:rPr>
        <w:t>администрации Муезерского муниципального района</w:t>
      </w:r>
      <w:r>
        <w:rPr>
          <w:sz w:val="20"/>
          <w:szCs w:val="20"/>
        </w:rPr>
        <w:t>»;</w:t>
      </w:r>
    </w:p>
    <w:p w:rsidR="002E1FB3" w:rsidRDefault="002E1FB3" w:rsidP="002E1FB3">
      <w:pPr>
        <w:tabs>
          <w:tab w:val="left" w:pos="5103"/>
        </w:tabs>
        <w:ind w:right="4535"/>
        <w:jc w:val="both"/>
        <w:rPr>
          <w:sz w:val="20"/>
          <w:szCs w:val="20"/>
        </w:rPr>
      </w:pPr>
      <w:r>
        <w:rPr>
          <w:sz w:val="20"/>
          <w:szCs w:val="20"/>
        </w:rPr>
        <w:t>1 экз. – Отдел образования</w:t>
      </w:r>
      <w:r w:rsidR="00935424">
        <w:rPr>
          <w:sz w:val="20"/>
          <w:szCs w:val="20"/>
        </w:rPr>
        <w:t xml:space="preserve"> и по делам молодежи администрации Муезерского муниципального района</w:t>
      </w:r>
      <w:r>
        <w:rPr>
          <w:sz w:val="20"/>
          <w:szCs w:val="20"/>
        </w:rPr>
        <w:t>;</w:t>
      </w:r>
    </w:p>
    <w:p w:rsidR="002E1FB3" w:rsidRDefault="002E1FB3" w:rsidP="002E1FB3">
      <w:pPr>
        <w:tabs>
          <w:tab w:val="left" w:pos="5103"/>
        </w:tabs>
        <w:ind w:right="4535"/>
        <w:jc w:val="both"/>
        <w:rPr>
          <w:sz w:val="20"/>
          <w:szCs w:val="20"/>
        </w:rPr>
      </w:pPr>
      <w:r>
        <w:rPr>
          <w:sz w:val="20"/>
          <w:szCs w:val="20"/>
        </w:rPr>
        <w:t>1 экз. – в дело.</w:t>
      </w: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F765E5" w:rsidRDefault="00F765E5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F765E5" w:rsidRDefault="00F765E5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AE43C4" w:rsidRDefault="00AE43C4" w:rsidP="00E6318B">
      <w:pPr>
        <w:tabs>
          <w:tab w:val="left" w:pos="5103"/>
        </w:tabs>
        <w:ind w:right="4535"/>
        <w:jc w:val="both"/>
        <w:rPr>
          <w:sz w:val="26"/>
          <w:szCs w:val="26"/>
        </w:rPr>
      </w:pPr>
    </w:p>
    <w:p w:rsidR="00EF4BF6" w:rsidRPr="00741508" w:rsidRDefault="00EF4BF6" w:rsidP="00EF4BF6">
      <w:pPr>
        <w:ind w:firstLine="698"/>
        <w:jc w:val="right"/>
        <w:rPr>
          <w:sz w:val="26"/>
          <w:szCs w:val="26"/>
        </w:rPr>
      </w:pPr>
      <w:r w:rsidRPr="00741508">
        <w:rPr>
          <w:sz w:val="26"/>
          <w:szCs w:val="26"/>
        </w:rPr>
        <w:t>Приложение N 1</w:t>
      </w:r>
    </w:p>
    <w:p w:rsidR="00EF4BF6" w:rsidRPr="00741508" w:rsidRDefault="00EF4BF6" w:rsidP="00EF4BF6">
      <w:pPr>
        <w:ind w:firstLine="698"/>
        <w:jc w:val="right"/>
        <w:rPr>
          <w:sz w:val="26"/>
          <w:szCs w:val="26"/>
        </w:rPr>
      </w:pPr>
      <w:r w:rsidRPr="00741508">
        <w:rPr>
          <w:sz w:val="26"/>
          <w:szCs w:val="26"/>
        </w:rPr>
        <w:t>к постановлению администрации</w:t>
      </w:r>
    </w:p>
    <w:p w:rsidR="00EF4BF6" w:rsidRPr="00741508" w:rsidRDefault="00EF4BF6" w:rsidP="00EF4BF6">
      <w:pPr>
        <w:ind w:firstLine="698"/>
        <w:jc w:val="right"/>
        <w:rPr>
          <w:sz w:val="26"/>
          <w:szCs w:val="26"/>
        </w:rPr>
      </w:pPr>
      <w:r w:rsidRPr="00741508">
        <w:rPr>
          <w:sz w:val="26"/>
          <w:szCs w:val="26"/>
        </w:rPr>
        <w:t>Муезерского муниципального района</w:t>
      </w:r>
    </w:p>
    <w:p w:rsidR="00EF4BF6" w:rsidRPr="00741508" w:rsidRDefault="00EF4BF6" w:rsidP="00EF4BF6">
      <w:pPr>
        <w:ind w:firstLine="698"/>
        <w:jc w:val="right"/>
        <w:rPr>
          <w:sz w:val="26"/>
          <w:szCs w:val="26"/>
        </w:rPr>
      </w:pPr>
      <w:r w:rsidRPr="00741508">
        <w:rPr>
          <w:sz w:val="26"/>
          <w:szCs w:val="26"/>
        </w:rPr>
        <w:t xml:space="preserve">от " </w:t>
      </w:r>
      <w:r w:rsidR="002B0A31">
        <w:rPr>
          <w:sz w:val="26"/>
          <w:szCs w:val="26"/>
        </w:rPr>
        <w:t xml:space="preserve">07 </w:t>
      </w:r>
      <w:r w:rsidRPr="00741508">
        <w:rPr>
          <w:sz w:val="26"/>
          <w:szCs w:val="26"/>
        </w:rPr>
        <w:t>" а</w:t>
      </w:r>
      <w:r w:rsidR="002B0A31">
        <w:rPr>
          <w:sz w:val="26"/>
          <w:szCs w:val="26"/>
        </w:rPr>
        <w:t>преля</w:t>
      </w:r>
      <w:r w:rsidRPr="00741508">
        <w:rPr>
          <w:sz w:val="26"/>
          <w:szCs w:val="26"/>
        </w:rPr>
        <w:t xml:space="preserve"> 2023 г. N </w:t>
      </w:r>
      <w:r w:rsidR="002B0A31">
        <w:rPr>
          <w:sz w:val="26"/>
          <w:szCs w:val="26"/>
        </w:rPr>
        <w:t>124</w:t>
      </w:r>
      <w:r w:rsidRPr="00741508">
        <w:rPr>
          <w:sz w:val="26"/>
          <w:szCs w:val="26"/>
        </w:rPr>
        <w:t xml:space="preserve">   </w:t>
      </w:r>
    </w:p>
    <w:p w:rsidR="00EF4BF6" w:rsidRPr="00741508" w:rsidRDefault="00EF4BF6" w:rsidP="00EF4BF6">
      <w:pPr>
        <w:jc w:val="both"/>
        <w:rPr>
          <w:sz w:val="26"/>
          <w:szCs w:val="26"/>
        </w:rPr>
      </w:pPr>
    </w:p>
    <w:p w:rsidR="00EF4BF6" w:rsidRPr="00741508" w:rsidRDefault="00AD212A" w:rsidP="00EF4BF6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ПОЛОЖЕНИЕ</w:t>
      </w:r>
    </w:p>
    <w:p w:rsidR="00AD212A" w:rsidRPr="00AD212A" w:rsidRDefault="00AD212A" w:rsidP="00AD212A">
      <w:pPr>
        <w:pStyle w:val="3"/>
        <w:jc w:val="center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 xml:space="preserve">о порядке </w:t>
      </w:r>
      <w:r w:rsidRPr="00AD212A">
        <w:rPr>
          <w:color w:val="000000" w:themeColor="text1"/>
          <w:sz w:val="26"/>
          <w:szCs w:val="26"/>
        </w:rPr>
        <w:t>установления и исполнения расходных обязательств, подлежащих исполнению за счет субвенции из бюджета Республики Карелия на предоставление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</w:t>
      </w:r>
      <w:proofErr w:type="gramEnd"/>
    </w:p>
    <w:p w:rsidR="00EF4BF6" w:rsidRPr="00813AFD" w:rsidRDefault="003260B0" w:rsidP="00EF4BF6">
      <w:pPr>
        <w:pStyle w:val="3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I. Общие положения</w:t>
      </w:r>
    </w:p>
    <w:p w:rsidR="00EF4BF6" w:rsidRPr="008172C1" w:rsidRDefault="00EF4BF6" w:rsidP="008172C1">
      <w:pPr>
        <w:jc w:val="both"/>
        <w:rPr>
          <w:sz w:val="26"/>
          <w:szCs w:val="26"/>
        </w:rPr>
      </w:pPr>
    </w:p>
    <w:p w:rsidR="00AE43C4" w:rsidRPr="00AE43C4" w:rsidRDefault="008172C1" w:rsidP="00AE43C4">
      <w:pPr>
        <w:pStyle w:val="a8"/>
        <w:numPr>
          <w:ilvl w:val="1"/>
          <w:numId w:val="48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AE43C4">
        <w:rPr>
          <w:color w:val="000000" w:themeColor="text1"/>
          <w:sz w:val="26"/>
          <w:szCs w:val="26"/>
        </w:rPr>
        <w:t>Настоящее Положение определяет правовые, организационные и финансово-экономические основы осуществления Муезерским муниципальным районом переданных государственных полномочий на предоставление мер социальной поддержки и социального обслуживания обучающихся с ограниченными возможностями здоровья, посещающих муниципальные образовательные организации.</w:t>
      </w:r>
    </w:p>
    <w:p w:rsidR="00AE43C4" w:rsidRPr="00AE43C4" w:rsidRDefault="00AE43C4" w:rsidP="00AE43C4">
      <w:pPr>
        <w:pStyle w:val="a8"/>
        <w:numPr>
          <w:ilvl w:val="1"/>
          <w:numId w:val="48"/>
        </w:numPr>
        <w:tabs>
          <w:tab w:val="left" w:pos="1134"/>
        </w:tabs>
        <w:ind w:left="0" w:firstLine="851"/>
        <w:jc w:val="both"/>
        <w:rPr>
          <w:sz w:val="26"/>
          <w:szCs w:val="26"/>
        </w:rPr>
      </w:pPr>
      <w:r w:rsidRPr="00AE43C4">
        <w:rPr>
          <w:color w:val="000000" w:themeColor="text1"/>
          <w:sz w:val="26"/>
          <w:szCs w:val="26"/>
        </w:rPr>
        <w:t xml:space="preserve"> Настоящим Положением устанавливаются расходные обязательства Муезерского муниципального района Республики Карелия, подлежащие исполнению за счет субвенции из бюджета Республики Карелия на предоставление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</w:t>
      </w:r>
      <w:r w:rsidRPr="00AE43C4">
        <w:rPr>
          <w:sz w:val="26"/>
          <w:szCs w:val="26"/>
        </w:rPr>
        <w:t>.</w:t>
      </w:r>
    </w:p>
    <w:p w:rsidR="008172C1" w:rsidRPr="00AE43C4" w:rsidRDefault="008172C1" w:rsidP="00AE43C4">
      <w:pPr>
        <w:pStyle w:val="a8"/>
        <w:numPr>
          <w:ilvl w:val="1"/>
          <w:numId w:val="48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AE43C4">
        <w:rPr>
          <w:color w:val="000000" w:themeColor="text1"/>
          <w:sz w:val="26"/>
          <w:szCs w:val="26"/>
        </w:rPr>
        <w:t xml:space="preserve">Для целей настоящего </w:t>
      </w:r>
      <w:r w:rsidR="00BF3D24" w:rsidRPr="00AE43C4">
        <w:rPr>
          <w:color w:val="000000" w:themeColor="text1"/>
          <w:sz w:val="26"/>
          <w:szCs w:val="26"/>
        </w:rPr>
        <w:t>Положения</w:t>
      </w:r>
      <w:r w:rsidRPr="00AE43C4">
        <w:rPr>
          <w:color w:val="000000" w:themeColor="text1"/>
          <w:sz w:val="26"/>
          <w:szCs w:val="26"/>
        </w:rPr>
        <w:t>:</w:t>
      </w:r>
    </w:p>
    <w:p w:rsidR="008172C1" w:rsidRPr="008172C1" w:rsidRDefault="008172C1" w:rsidP="00C31EBB">
      <w:pPr>
        <w:pStyle w:val="a8"/>
        <w:numPr>
          <w:ilvl w:val="0"/>
          <w:numId w:val="33"/>
        </w:numPr>
        <w:tabs>
          <w:tab w:val="left" w:pos="1134"/>
        </w:tabs>
        <w:ind w:left="0" w:firstLine="838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>обучающийся</w:t>
      </w:r>
      <w:proofErr w:type="gramEnd"/>
      <w:r w:rsidRPr="008172C1">
        <w:rPr>
          <w:color w:val="000000" w:themeColor="text1"/>
          <w:sz w:val="26"/>
          <w:szCs w:val="26"/>
        </w:rPr>
        <w:t xml:space="preserve"> с ограниченными возможностями здоровья - физическое лицо, имеющее недостатки в физическом и (или) психологическом развитии, подтвержденные </w:t>
      </w:r>
      <w:proofErr w:type="spellStart"/>
      <w:r w:rsidRPr="008172C1">
        <w:rPr>
          <w:color w:val="000000" w:themeColor="text1"/>
          <w:sz w:val="26"/>
          <w:szCs w:val="26"/>
        </w:rPr>
        <w:t>психолого-медико-педагогической</w:t>
      </w:r>
      <w:proofErr w:type="spellEnd"/>
      <w:r w:rsidRPr="008172C1">
        <w:rPr>
          <w:color w:val="000000" w:themeColor="text1"/>
          <w:sz w:val="26"/>
          <w:szCs w:val="26"/>
        </w:rPr>
        <w:t xml:space="preserve"> комиссией и препятствующие получению образования без создания специальных условий;</w:t>
      </w:r>
    </w:p>
    <w:p w:rsidR="008172C1" w:rsidRPr="008172C1" w:rsidRDefault="008172C1" w:rsidP="00C31EBB">
      <w:pPr>
        <w:pStyle w:val="a8"/>
        <w:numPr>
          <w:ilvl w:val="0"/>
          <w:numId w:val="33"/>
        </w:numPr>
        <w:tabs>
          <w:tab w:val="left" w:pos="1134"/>
        </w:tabs>
        <w:ind w:left="0" w:firstLine="838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>обучающийся с ограниченными возможностями здоровья со сложной структурой нарушений, не обслуживающий себя самостоятельно - физическое лицо, имеющее нарушение здоровья со стойким расстройством функций организма, обусловленное заболеваниями, последствиями травм или дефектами, не способное к самообслуживанию и (или) к самостоятельному передвижению, нуждающееся в постоянной посторонней помощи с использованием при необходимости вспомогательных технических средств, способное к обучению, а также к получению образования определенного уровня</w:t>
      </w:r>
      <w:proofErr w:type="gramEnd"/>
      <w:r w:rsidRPr="008172C1">
        <w:rPr>
          <w:color w:val="000000" w:themeColor="text1"/>
          <w:sz w:val="26"/>
          <w:szCs w:val="26"/>
        </w:rPr>
        <w:t xml:space="preserve"> в рамках федеральных государственных образовательных стандартов, федеральных государственных требований в образовательных организациях, реализующих основные общеобразовательные программы, с использованием специальных методов обучения, специального режима обучения, с применением вспомогательных технических средств и технологий, установленных в индивидуальной программе реабилитации инвалида.</w:t>
      </w:r>
    </w:p>
    <w:p w:rsidR="008172C1" w:rsidRPr="008172C1" w:rsidRDefault="008172C1" w:rsidP="00C31EBB">
      <w:pPr>
        <w:pStyle w:val="a8"/>
        <w:numPr>
          <w:ilvl w:val="0"/>
          <w:numId w:val="33"/>
        </w:numPr>
        <w:tabs>
          <w:tab w:val="left" w:pos="1134"/>
        </w:tabs>
        <w:ind w:left="0" w:firstLine="838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 xml:space="preserve">воспитание - деятельность, направленная на развитие личности, создание условий для самоопределения и социализации обучающегося на основе </w:t>
      </w:r>
      <w:proofErr w:type="spellStart"/>
      <w:r w:rsidRPr="008172C1">
        <w:rPr>
          <w:color w:val="000000" w:themeColor="text1"/>
          <w:sz w:val="26"/>
          <w:szCs w:val="26"/>
        </w:rPr>
        <w:lastRenderedPageBreak/>
        <w:t>социокультурных</w:t>
      </w:r>
      <w:proofErr w:type="spellEnd"/>
      <w:r w:rsidRPr="008172C1">
        <w:rPr>
          <w:color w:val="000000" w:themeColor="text1"/>
          <w:sz w:val="26"/>
          <w:szCs w:val="26"/>
        </w:rPr>
        <w:t>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8172C1" w:rsidRPr="008172C1" w:rsidRDefault="008172C1" w:rsidP="00C31EBB">
      <w:pPr>
        <w:pStyle w:val="a8"/>
        <w:numPr>
          <w:ilvl w:val="0"/>
          <w:numId w:val="33"/>
        </w:numPr>
        <w:tabs>
          <w:tab w:val="left" w:pos="1134"/>
        </w:tabs>
        <w:ind w:left="0" w:firstLine="838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>обучение - 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жизни.</w:t>
      </w:r>
      <w:proofErr w:type="gramEnd"/>
    </w:p>
    <w:p w:rsidR="00AE43C4" w:rsidRPr="00AE43C4" w:rsidRDefault="00AE43C4" w:rsidP="00AE43C4">
      <w:pPr>
        <w:pStyle w:val="a8"/>
        <w:numPr>
          <w:ilvl w:val="0"/>
          <w:numId w:val="49"/>
        </w:numPr>
        <w:tabs>
          <w:tab w:val="left" w:pos="1134"/>
        </w:tabs>
        <w:jc w:val="both"/>
        <w:rPr>
          <w:vanish/>
          <w:color w:val="000000" w:themeColor="text1"/>
          <w:sz w:val="26"/>
          <w:szCs w:val="26"/>
        </w:rPr>
      </w:pPr>
    </w:p>
    <w:p w:rsidR="00AE43C4" w:rsidRPr="00AE43C4" w:rsidRDefault="00AE43C4" w:rsidP="00AE43C4">
      <w:pPr>
        <w:pStyle w:val="a8"/>
        <w:numPr>
          <w:ilvl w:val="1"/>
          <w:numId w:val="49"/>
        </w:numPr>
        <w:tabs>
          <w:tab w:val="left" w:pos="1134"/>
        </w:tabs>
        <w:jc w:val="both"/>
        <w:rPr>
          <w:vanish/>
          <w:color w:val="000000" w:themeColor="text1"/>
          <w:sz w:val="26"/>
          <w:szCs w:val="26"/>
        </w:rPr>
      </w:pPr>
    </w:p>
    <w:p w:rsidR="00AE43C4" w:rsidRPr="00AE43C4" w:rsidRDefault="00AE43C4" w:rsidP="00AE43C4">
      <w:pPr>
        <w:pStyle w:val="a8"/>
        <w:numPr>
          <w:ilvl w:val="1"/>
          <w:numId w:val="49"/>
        </w:numPr>
        <w:tabs>
          <w:tab w:val="left" w:pos="1134"/>
        </w:tabs>
        <w:jc w:val="both"/>
        <w:rPr>
          <w:vanish/>
          <w:color w:val="000000" w:themeColor="text1"/>
          <w:sz w:val="26"/>
          <w:szCs w:val="26"/>
        </w:rPr>
      </w:pPr>
    </w:p>
    <w:p w:rsidR="00AE43C4" w:rsidRPr="00AE43C4" w:rsidRDefault="00AE43C4" w:rsidP="00AE43C4">
      <w:pPr>
        <w:pStyle w:val="a8"/>
        <w:numPr>
          <w:ilvl w:val="1"/>
          <w:numId w:val="49"/>
        </w:numPr>
        <w:tabs>
          <w:tab w:val="left" w:pos="1134"/>
        </w:tabs>
        <w:jc w:val="both"/>
        <w:rPr>
          <w:vanish/>
          <w:color w:val="000000" w:themeColor="text1"/>
          <w:sz w:val="26"/>
          <w:szCs w:val="26"/>
        </w:rPr>
      </w:pPr>
    </w:p>
    <w:p w:rsidR="008172C1" w:rsidRPr="00AE43C4" w:rsidRDefault="008172C1" w:rsidP="00AE43C4">
      <w:pPr>
        <w:pStyle w:val="a8"/>
        <w:numPr>
          <w:ilvl w:val="1"/>
          <w:numId w:val="49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proofErr w:type="gramStart"/>
      <w:r w:rsidRPr="00AE43C4">
        <w:rPr>
          <w:color w:val="000000" w:themeColor="text1"/>
          <w:sz w:val="26"/>
          <w:szCs w:val="26"/>
        </w:rPr>
        <w:t>Для обучающихся с ограниченными возможностями здоровья организуется предоставление общедоступного и бесплатного дошкольного, начального общего, основного общего, среднего общего образования в муниципальных образовательных организациях по адаптированным основным общеобразовательным программам, а для инвалидов в соответствии с индивидуальной программой реабилитации инвалида как совместно с другими обучающимися, так и в отдельных классах, группах или в отдельных организациях, осуществляющих образовательную деятельность.</w:t>
      </w:r>
      <w:proofErr w:type="gramEnd"/>
    </w:p>
    <w:p w:rsidR="008172C1" w:rsidRPr="00AE43C4" w:rsidRDefault="008172C1" w:rsidP="00AE43C4">
      <w:pPr>
        <w:pStyle w:val="a8"/>
        <w:numPr>
          <w:ilvl w:val="1"/>
          <w:numId w:val="49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AE43C4">
        <w:rPr>
          <w:color w:val="000000" w:themeColor="text1"/>
          <w:sz w:val="26"/>
          <w:szCs w:val="26"/>
        </w:rPr>
        <w:t xml:space="preserve">Информация о предоставлении мер социальной поддержки и иных социальных гарантий </w:t>
      </w:r>
      <w:proofErr w:type="gramStart"/>
      <w:r w:rsidRPr="00AE43C4">
        <w:rPr>
          <w:color w:val="000000" w:themeColor="text1"/>
          <w:sz w:val="26"/>
          <w:szCs w:val="26"/>
        </w:rPr>
        <w:t>обучающимся</w:t>
      </w:r>
      <w:proofErr w:type="gramEnd"/>
      <w:r w:rsidRPr="00AE43C4">
        <w:rPr>
          <w:color w:val="000000" w:themeColor="text1"/>
          <w:sz w:val="26"/>
          <w:szCs w:val="26"/>
        </w:rPr>
        <w:t xml:space="preserve"> размещается в Единой государственной информационной системе социального обеспечения (ЕГИССО).</w:t>
      </w:r>
    </w:p>
    <w:p w:rsidR="008172C1" w:rsidRPr="00AE43C4" w:rsidRDefault="008172C1" w:rsidP="00AE43C4">
      <w:pPr>
        <w:pStyle w:val="a8"/>
        <w:numPr>
          <w:ilvl w:val="1"/>
          <w:numId w:val="49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proofErr w:type="gramStart"/>
      <w:r w:rsidRPr="00AE43C4">
        <w:rPr>
          <w:color w:val="000000" w:themeColor="text1"/>
          <w:sz w:val="26"/>
          <w:szCs w:val="26"/>
        </w:rPr>
        <w:t>В соответствии с Положением обеспечения условий доступности для инвалидов объектов и предоставляемых услуг в сфере образования, а также оказания им при этом необходимой помощи, утвержденным приказом Министерства образования и науки Российской Федерации от 9 ноября 2015 г. N 1309 для обеспечения доступности для детей-инвалидов объектов и услуг в сфере образования с учетом имеющихся у них стойких расстройств функций организма и</w:t>
      </w:r>
      <w:proofErr w:type="gramEnd"/>
      <w:r w:rsidRPr="00AE43C4">
        <w:rPr>
          <w:color w:val="000000" w:themeColor="text1"/>
          <w:sz w:val="26"/>
          <w:szCs w:val="26"/>
        </w:rPr>
        <w:t xml:space="preserve"> ограничений жизнедеятельности необходимо выполнение следующих мероприятий: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93"/>
        <w:gridCol w:w="4546"/>
      </w:tblGrid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доступность объекта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доступность услуг</w:t>
            </w:r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возможность беспрепятственного входа в объекты и выхода из них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наличие при входе в объект вывески с названием организации, графиком работы организации, плана здания, </w:t>
            </w:r>
            <w:proofErr w:type="gramStart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выполненных</w:t>
            </w:r>
            <w:proofErr w:type="gramEnd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рельефно-точечным шрифтом Брайля и на контрастном фоне</w:t>
            </w:r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      </w:r>
            <w:proofErr w:type="spellStart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ассистивных</w:t>
            </w:r>
            <w:proofErr w:type="spellEnd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вспомогательных технологий, а также сменного кресла-коляски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</w:t>
            </w:r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      </w:r>
            <w:proofErr w:type="spellStart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сурдопереводчика</w:t>
            </w:r>
            <w:proofErr w:type="spellEnd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тифлопереводчика</w:t>
            </w:r>
            <w:proofErr w:type="spellEnd"/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сопровождение инвалидов, имеющих </w:t>
            </w: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стойкие нарушения функции зрения, и возможность самостоятельного передвижения по территории объекта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наличие в одном из помещений, </w:t>
            </w: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предназначенных для проведения массовых мероприятий, индукционных петель и звукоусиливающей аппаратуры</w:t>
            </w:r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содействие инвалиду при </w:t>
            </w:r>
            <w:proofErr w:type="gramStart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входе</w:t>
            </w:r>
            <w:proofErr w:type="gramEnd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объект и выходе из него, информирование инвалида о доступных маршрутах общественного транспорта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адаптация официального сайта органа и организации, предоставляющих услуги в сфере образования, для лиц с нарушением зрения (слабовидящих)</w:t>
            </w:r>
            <w:proofErr w:type="gramEnd"/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обеспечение предоставления услуг </w:t>
            </w:r>
            <w:proofErr w:type="spellStart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тьютора</w:t>
            </w:r>
            <w:proofErr w:type="spellEnd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организацией, предоставляющей услуги в сфере образования, на основании соответствующей рекомендации в заключении </w:t>
            </w:r>
            <w:proofErr w:type="spellStart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психолого-медико-педагогической</w:t>
            </w:r>
            <w:proofErr w:type="spellEnd"/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комиссии или индивидуальной программе реабилитации инвалида</w:t>
            </w:r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допуска на объект, в котором предоставляются услуги, собаки-проводника при наличии документа, подтверждающего ее специальное обучение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предоставление бесплатно учебников и учебных пособий, иной учебной литературы, а также специальных технических средств обучения коллективного и индивидуального пользования</w:t>
            </w:r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оказание работниками органов и организаций, предоставляющих услуги в сфере образования, иной необходимой инвалидам помощи в преодолении барьеров, мешающих получению услуг в сфере образования и использованию объектов наравне с другими лицами</w:t>
            </w:r>
          </w:p>
        </w:tc>
      </w:tr>
      <w:tr w:rsidR="008172C1" w:rsidRPr="008172C1" w:rsidTr="008172C1">
        <w:tc>
          <w:tcPr>
            <w:tcW w:w="5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условия доступности услуг в сфере образования для инвалидов, предусмотренные:</w:t>
            </w:r>
          </w:p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 Порядком организации и осуществления образовательной деятельности по дополнительным общеобразовательным программам, утвержденным приказом Министерства образования и науки Российской Федерации от 29 августа 2013 г. N 1008;</w:t>
            </w:r>
          </w:p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 Порядком организации и осуществления образовательной деятельности по основным </w:t>
            </w: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общеобразовательным программам - образовательным программам дошкольного образования, утвержденным приказом Министерства образования и науки Российской Федерации от 30 августа 2013 г. N 1014;</w:t>
            </w:r>
          </w:p>
          <w:p w:rsidR="008172C1" w:rsidRPr="008172C1" w:rsidRDefault="008172C1" w:rsidP="008172C1">
            <w:pPr>
              <w:pStyle w:val="af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172C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 Порядком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30 августа 2013 г. N 1015</w:t>
            </w:r>
          </w:p>
        </w:tc>
      </w:tr>
    </w:tbl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</w:p>
    <w:p w:rsidR="008172C1" w:rsidRPr="008172C1" w:rsidRDefault="008172C1" w:rsidP="00C31EBB">
      <w:pPr>
        <w:pStyle w:val="3"/>
        <w:tabs>
          <w:tab w:val="left" w:pos="1134"/>
        </w:tabs>
        <w:ind w:firstLine="85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172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II. Правила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использования средств субвенции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2.1. </w:t>
      </w:r>
      <w:proofErr w:type="gramStart"/>
      <w:r w:rsidRPr="008172C1">
        <w:rPr>
          <w:color w:val="000000" w:themeColor="text1"/>
          <w:sz w:val="26"/>
          <w:szCs w:val="26"/>
        </w:rPr>
        <w:t xml:space="preserve">В соответствии с </w:t>
      </w:r>
      <w:r w:rsidRPr="008172C1">
        <w:rPr>
          <w:rStyle w:val="af0"/>
          <w:color w:val="000000" w:themeColor="text1"/>
          <w:sz w:val="26"/>
          <w:szCs w:val="26"/>
        </w:rPr>
        <w:t>пунктом 5 части 1 статьи 9</w:t>
      </w:r>
      <w:r w:rsidRPr="008172C1">
        <w:rPr>
          <w:color w:val="000000" w:themeColor="text1"/>
          <w:sz w:val="26"/>
          <w:szCs w:val="26"/>
        </w:rPr>
        <w:t xml:space="preserve"> Закона Республики Карелия от 20 декабря 2013 г. N 1755-ЗРК "Об образовании" для обучающихся с ограниченными возможностями здоровья предоставляются следующие меры социальной поддержки и социального обслуживания по:</w:t>
      </w:r>
      <w:proofErr w:type="gramEnd"/>
    </w:p>
    <w:p w:rsidR="008172C1" w:rsidRPr="008172C1" w:rsidRDefault="008172C1" w:rsidP="00C31EBB">
      <w:pPr>
        <w:pStyle w:val="a8"/>
        <w:numPr>
          <w:ilvl w:val="0"/>
          <w:numId w:val="34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воспитанию и обучению детей-инвалидов в государственных образовательных организациях, муниципальных дошкольных образовательных и общеобразовательных организациях;</w:t>
      </w:r>
    </w:p>
    <w:p w:rsidR="008172C1" w:rsidRPr="008172C1" w:rsidRDefault="008172C1" w:rsidP="00C31EBB">
      <w:pPr>
        <w:pStyle w:val="a8"/>
        <w:numPr>
          <w:ilvl w:val="0"/>
          <w:numId w:val="34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компенсации затрат родителей на воспитание и обучение детей-инвалидов на дому;</w:t>
      </w:r>
    </w:p>
    <w:p w:rsidR="008172C1" w:rsidRPr="008172C1" w:rsidRDefault="008172C1" w:rsidP="00C31EBB">
      <w:pPr>
        <w:pStyle w:val="a8"/>
        <w:numPr>
          <w:ilvl w:val="0"/>
          <w:numId w:val="34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компенсации затрат родителей (законных представителей) на проезд до места обучения (воспитания) и обратно обучающихся с ограниченными возможностями здоровья со сложной структурой нарушений, не обслуживающих себя самостоятельно, которые проходят обучение в государственной образовательной организации Республики Карелия или муниципальной образовательной организации по основной общеобразовательной программе;</w:t>
      </w:r>
    </w:p>
    <w:p w:rsidR="008172C1" w:rsidRPr="008172C1" w:rsidRDefault="008172C1" w:rsidP="00C31EBB">
      <w:pPr>
        <w:pStyle w:val="a8"/>
        <w:numPr>
          <w:ilvl w:val="0"/>
          <w:numId w:val="34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приобретению периодической, научной, учебно-методической, справочно-информационной и художественной литературы для инвалидов, в том числе издаваемой на магнитофонных кассетах и рельефно-точечным шрифтом Брайля;</w:t>
      </w:r>
    </w:p>
    <w:p w:rsidR="008172C1" w:rsidRPr="008172C1" w:rsidRDefault="008172C1" w:rsidP="00C31EBB">
      <w:pPr>
        <w:pStyle w:val="a8"/>
        <w:numPr>
          <w:ilvl w:val="0"/>
          <w:numId w:val="34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 xml:space="preserve">обеспечению бесплатно специальными учебниками и учебными пособиями, иной учебной литературой, а также услугами </w:t>
      </w:r>
      <w:proofErr w:type="spellStart"/>
      <w:r w:rsidRPr="008172C1">
        <w:rPr>
          <w:color w:val="000000" w:themeColor="text1"/>
          <w:sz w:val="26"/>
          <w:szCs w:val="26"/>
        </w:rPr>
        <w:t>сурдопереводчиков</w:t>
      </w:r>
      <w:proofErr w:type="spellEnd"/>
      <w:r w:rsidRPr="008172C1">
        <w:rPr>
          <w:color w:val="000000" w:themeColor="text1"/>
          <w:sz w:val="26"/>
          <w:szCs w:val="26"/>
        </w:rPr>
        <w:t xml:space="preserve"> и </w:t>
      </w:r>
      <w:proofErr w:type="spellStart"/>
      <w:r w:rsidRPr="008172C1">
        <w:rPr>
          <w:color w:val="000000" w:themeColor="text1"/>
          <w:sz w:val="26"/>
          <w:szCs w:val="26"/>
        </w:rPr>
        <w:t>тифлосурдопереводчиков</w:t>
      </w:r>
      <w:proofErr w:type="spellEnd"/>
      <w:r w:rsidRPr="008172C1">
        <w:rPr>
          <w:color w:val="000000" w:themeColor="text1"/>
          <w:sz w:val="26"/>
          <w:szCs w:val="26"/>
        </w:rPr>
        <w:t xml:space="preserve"> (за исключением обучающихся за счет бюджетных ассигнований федерального бюджета);</w:t>
      </w:r>
    </w:p>
    <w:p w:rsidR="008172C1" w:rsidRPr="008172C1" w:rsidRDefault="008172C1" w:rsidP="00C31EBB">
      <w:pPr>
        <w:pStyle w:val="a8"/>
        <w:numPr>
          <w:ilvl w:val="0"/>
          <w:numId w:val="34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 xml:space="preserve">обеспечению питанием в муниципальных образовательных организациях в соответствии с </w:t>
      </w:r>
      <w:r w:rsidRPr="008172C1">
        <w:rPr>
          <w:rStyle w:val="af0"/>
          <w:color w:val="000000" w:themeColor="text1"/>
          <w:sz w:val="26"/>
          <w:szCs w:val="26"/>
        </w:rPr>
        <w:t>Федеральным законом</w:t>
      </w:r>
      <w:r w:rsidRPr="008172C1">
        <w:rPr>
          <w:color w:val="000000" w:themeColor="text1"/>
          <w:sz w:val="26"/>
          <w:szCs w:val="26"/>
        </w:rPr>
        <w:t xml:space="preserve"> от 29 декабря 2012 г. N 273-ФЗ "Об образовании в Российской Федерации" и </w:t>
      </w:r>
      <w:r w:rsidR="00AC0181" w:rsidRPr="008172C1">
        <w:rPr>
          <w:rStyle w:val="af0"/>
          <w:color w:val="000000" w:themeColor="text1"/>
          <w:sz w:val="26"/>
          <w:szCs w:val="26"/>
        </w:rPr>
        <w:t>Постановлени</w:t>
      </w:r>
      <w:r w:rsidR="00AC0181">
        <w:rPr>
          <w:rStyle w:val="af0"/>
          <w:color w:val="000000" w:themeColor="text1"/>
          <w:sz w:val="26"/>
          <w:szCs w:val="26"/>
        </w:rPr>
        <w:t>ем</w:t>
      </w:r>
      <w:r w:rsidR="00AC0181" w:rsidRPr="008172C1">
        <w:rPr>
          <w:color w:val="000000" w:themeColor="text1"/>
          <w:sz w:val="26"/>
          <w:szCs w:val="26"/>
        </w:rPr>
        <w:t xml:space="preserve"> Правительства Республики Карелия от 7 сентября 2022 г. N 489-П "Об установлении Порядка обеспечения </w:t>
      </w:r>
      <w:r w:rsidR="00AC0181" w:rsidRPr="008172C1">
        <w:rPr>
          <w:color w:val="000000" w:themeColor="text1"/>
          <w:sz w:val="26"/>
          <w:szCs w:val="26"/>
        </w:rPr>
        <w:lastRenderedPageBreak/>
        <w:t>питанием обучающихся за счет бюджетных ассигнований бюджета Республики Карелия" (с изменениями и дополнениями)</w:t>
      </w:r>
      <w:r w:rsidR="00AC0181">
        <w:rPr>
          <w:color w:val="000000" w:themeColor="text1"/>
          <w:sz w:val="26"/>
          <w:szCs w:val="26"/>
        </w:rPr>
        <w:t>.</w:t>
      </w:r>
      <w:proofErr w:type="gramEnd"/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2.2. Затраты на воспитание и обучение детей-инвалидов в муниципальных дошкольных образовательных и общеобразовательных организациях.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 xml:space="preserve">Предоставление общедоступного и бесплатного дошкольного, начального общего, основного общего, среднего общего образования для детей - инвалидов в муниципальных образовательных организациях осуществляется в соответствии с Индивидуальной программой реабилитации или </w:t>
      </w:r>
      <w:proofErr w:type="spellStart"/>
      <w:r w:rsidRPr="008172C1">
        <w:rPr>
          <w:color w:val="000000" w:themeColor="text1"/>
          <w:sz w:val="26"/>
          <w:szCs w:val="26"/>
        </w:rPr>
        <w:t>абилитации</w:t>
      </w:r>
      <w:proofErr w:type="spellEnd"/>
      <w:r w:rsidRPr="008172C1">
        <w:rPr>
          <w:color w:val="000000" w:themeColor="text1"/>
          <w:sz w:val="26"/>
          <w:szCs w:val="26"/>
        </w:rPr>
        <w:t xml:space="preserve"> ребенка-инвалида. Заключение о нуждаемости/не нуждаемости в проведении мероприятий по реабилитации или </w:t>
      </w:r>
      <w:proofErr w:type="spellStart"/>
      <w:r w:rsidRPr="008172C1">
        <w:rPr>
          <w:color w:val="000000" w:themeColor="text1"/>
          <w:sz w:val="26"/>
          <w:szCs w:val="26"/>
        </w:rPr>
        <w:t>абилитации</w:t>
      </w:r>
      <w:proofErr w:type="spellEnd"/>
      <w:r w:rsidRPr="008172C1">
        <w:rPr>
          <w:color w:val="000000" w:themeColor="text1"/>
          <w:sz w:val="26"/>
          <w:szCs w:val="26"/>
        </w:rPr>
        <w:t xml:space="preserve"> вносится на основании заключения </w:t>
      </w:r>
      <w:proofErr w:type="spellStart"/>
      <w:r w:rsidRPr="008172C1">
        <w:rPr>
          <w:color w:val="000000" w:themeColor="text1"/>
          <w:sz w:val="26"/>
          <w:szCs w:val="26"/>
        </w:rPr>
        <w:t>психолого-медико-педагогической</w:t>
      </w:r>
      <w:proofErr w:type="spellEnd"/>
      <w:r w:rsidRPr="008172C1">
        <w:rPr>
          <w:color w:val="000000" w:themeColor="text1"/>
          <w:sz w:val="26"/>
          <w:szCs w:val="26"/>
        </w:rPr>
        <w:t xml:space="preserve"> комиссии.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Общий объем затрат включает:</w:t>
      </w:r>
    </w:p>
    <w:p w:rsidR="008172C1" w:rsidRPr="002D2E9D" w:rsidRDefault="008172C1" w:rsidP="00C31EBB">
      <w:pPr>
        <w:pStyle w:val="a8"/>
        <w:numPr>
          <w:ilvl w:val="0"/>
          <w:numId w:val="35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proofErr w:type="gramStart"/>
      <w:r w:rsidRPr="002D2E9D">
        <w:rPr>
          <w:color w:val="000000" w:themeColor="text1"/>
          <w:sz w:val="26"/>
          <w:szCs w:val="26"/>
        </w:rPr>
        <w:t>затраты на воспитание и обучение детей-инвалидов, за исключением детей-инвалидов со сложной структурой нарушений, не обслуживающих себя самостоятельно, обучающихся по программам дошкольного образования в муниципальных дошкольных и общеобразовательных организациях (дошкольные группы);</w:t>
      </w:r>
      <w:proofErr w:type="gramEnd"/>
    </w:p>
    <w:p w:rsidR="008172C1" w:rsidRPr="002D2E9D" w:rsidRDefault="008172C1" w:rsidP="00C31EBB">
      <w:pPr>
        <w:pStyle w:val="a8"/>
        <w:numPr>
          <w:ilvl w:val="0"/>
          <w:numId w:val="35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 xml:space="preserve">затраты на воспитание и обучение детей-инвалидов со сложной структурой нарушений, не обслуживающих себя самостоятельно, обучающихся по программам дошкольного образования в муниципальных дошкольных и общеобразовательных </w:t>
      </w:r>
      <w:proofErr w:type="gramStart"/>
      <w:r w:rsidRPr="002D2E9D">
        <w:rPr>
          <w:color w:val="000000" w:themeColor="text1"/>
          <w:sz w:val="26"/>
          <w:szCs w:val="26"/>
        </w:rPr>
        <w:t>организациях</w:t>
      </w:r>
      <w:proofErr w:type="gramEnd"/>
      <w:r w:rsidRPr="002D2E9D">
        <w:rPr>
          <w:color w:val="000000" w:themeColor="text1"/>
          <w:sz w:val="26"/>
          <w:szCs w:val="26"/>
        </w:rPr>
        <w:t xml:space="preserve"> (дошкольные группы);</w:t>
      </w:r>
    </w:p>
    <w:p w:rsidR="00E06BA1" w:rsidRDefault="008172C1" w:rsidP="00C31EBB">
      <w:pPr>
        <w:pStyle w:val="a8"/>
        <w:numPr>
          <w:ilvl w:val="0"/>
          <w:numId w:val="35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затраты на воспитание и обучение детей-инвалидов со сложной структурой нарушений, не обслуживающих себя самостоятельно, обучающихся по программам начального общего, основного общего, среднего общего образования в муниципальных общеобразовательных организациях.</w:t>
      </w:r>
    </w:p>
    <w:p w:rsidR="008172C1" w:rsidRPr="00E06BA1" w:rsidRDefault="00E06BA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="008172C1" w:rsidRPr="00E06BA1">
        <w:rPr>
          <w:color w:val="000000" w:themeColor="text1"/>
          <w:sz w:val="26"/>
          <w:szCs w:val="26"/>
        </w:rPr>
        <w:t xml:space="preserve">Затраты на воспитание и обучение детей-инвалидов (в том </w:t>
      </w:r>
      <w:proofErr w:type="gramStart"/>
      <w:r w:rsidR="008172C1" w:rsidRPr="00E06BA1">
        <w:rPr>
          <w:color w:val="000000" w:themeColor="text1"/>
          <w:sz w:val="26"/>
          <w:szCs w:val="26"/>
        </w:rPr>
        <w:t>числе</w:t>
      </w:r>
      <w:proofErr w:type="gramEnd"/>
      <w:r w:rsidR="008172C1" w:rsidRPr="00E06BA1">
        <w:rPr>
          <w:color w:val="000000" w:themeColor="text1"/>
          <w:sz w:val="26"/>
          <w:szCs w:val="26"/>
        </w:rPr>
        <w:t>, со сложной структурой нарушений, не обслуживающий себя самостоятельно) определяются исходя из необходимости создания специальных условий для воспитания и обучения детей-инвалидов в образовательной организации и могут включать, в том числе:</w:t>
      </w:r>
    </w:p>
    <w:p w:rsidR="008172C1" w:rsidRPr="002D2E9D" w:rsidRDefault="008172C1" w:rsidP="00C31EBB">
      <w:pPr>
        <w:pStyle w:val="a8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оплату труда педагогических работников, участвующих в реализации образовательных программ для детей-инвалидов, а также сопровождающего ребенка-инвалида со сложной структурой нарушений, не обслуживающих себя самостоятельно (с учетом страховых взносов);</w:t>
      </w:r>
    </w:p>
    <w:p w:rsidR="008172C1" w:rsidRPr="002D2E9D" w:rsidRDefault="008172C1" w:rsidP="00C31EBB">
      <w:pPr>
        <w:pStyle w:val="a8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подготовку, переподготовку, повышение квалификации педагогических работников по вопросам сопровождения и обучения детей-инвалидов;</w:t>
      </w:r>
    </w:p>
    <w:p w:rsidR="008172C1" w:rsidRPr="002D2E9D" w:rsidRDefault="008172C1" w:rsidP="00C31EBB">
      <w:pPr>
        <w:pStyle w:val="a8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 xml:space="preserve">обеспечение комплексного </w:t>
      </w:r>
      <w:proofErr w:type="spellStart"/>
      <w:r w:rsidRPr="002D2E9D">
        <w:rPr>
          <w:color w:val="000000" w:themeColor="text1"/>
          <w:sz w:val="26"/>
          <w:szCs w:val="26"/>
        </w:rPr>
        <w:t>социально-психолого-медико-педагогического</w:t>
      </w:r>
      <w:proofErr w:type="spellEnd"/>
      <w:r w:rsidRPr="002D2E9D">
        <w:rPr>
          <w:color w:val="000000" w:themeColor="text1"/>
          <w:sz w:val="26"/>
          <w:szCs w:val="26"/>
        </w:rPr>
        <w:t xml:space="preserve"> сопровождения детей - инвалидов путем введения дополнительных ставок специалистов или организации сопровождения на договорных отношениях специалистами образовательных организаций, ведущих комплексную коррекционную работу;</w:t>
      </w:r>
    </w:p>
    <w:p w:rsidR="008172C1" w:rsidRPr="002D2E9D" w:rsidRDefault="008172C1" w:rsidP="00C31EBB">
      <w:pPr>
        <w:pStyle w:val="a8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пользования;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>Примерный перечень средств обучения и воспитания для обучающихся с ОВЗ и инвалидностью утвержден приказом Министерства образования и науки Российской Феде</w:t>
      </w:r>
      <w:r w:rsidR="002D2E9D">
        <w:rPr>
          <w:color w:val="000000" w:themeColor="text1"/>
          <w:sz w:val="26"/>
          <w:szCs w:val="26"/>
        </w:rPr>
        <w:t xml:space="preserve">рации от 30 марта 2016 г. N 336: </w:t>
      </w:r>
      <w:proofErr w:type="gramEnd"/>
    </w:p>
    <w:p w:rsidR="008172C1" w:rsidRPr="002D2E9D" w:rsidRDefault="008172C1" w:rsidP="00C31EBB">
      <w:pPr>
        <w:pStyle w:val="a8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lastRenderedPageBreak/>
        <w:t xml:space="preserve">предоставление услуг ассистента (помощника), оказывающего </w:t>
      </w:r>
      <w:proofErr w:type="gramStart"/>
      <w:r w:rsidRPr="002D2E9D">
        <w:rPr>
          <w:color w:val="000000" w:themeColor="text1"/>
          <w:sz w:val="26"/>
          <w:szCs w:val="26"/>
        </w:rPr>
        <w:t>обучающимся</w:t>
      </w:r>
      <w:proofErr w:type="gramEnd"/>
      <w:r w:rsidRPr="002D2E9D">
        <w:rPr>
          <w:color w:val="000000" w:themeColor="text1"/>
          <w:sz w:val="26"/>
          <w:szCs w:val="26"/>
        </w:rPr>
        <w:t xml:space="preserve"> необходимую техническую помощь;</w:t>
      </w:r>
    </w:p>
    <w:p w:rsidR="008172C1" w:rsidRPr="002D2E9D" w:rsidRDefault="008172C1" w:rsidP="00C31EBB">
      <w:pPr>
        <w:pStyle w:val="a8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проведение групповых и индивидуальных коррекционных занятий;</w:t>
      </w:r>
    </w:p>
    <w:p w:rsidR="008172C1" w:rsidRPr="002D2E9D" w:rsidRDefault="008172C1" w:rsidP="00C31EBB">
      <w:pPr>
        <w:pStyle w:val="a8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обеспечение беспрепятственного доступа детей-инвалидов в здания образовательных организаций;</w:t>
      </w:r>
    </w:p>
    <w:p w:rsidR="008172C1" w:rsidRPr="002D2E9D" w:rsidRDefault="008172C1" w:rsidP="00C31EBB">
      <w:pPr>
        <w:pStyle w:val="a8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создание особых организационных условий в соответствии с индивидуальной программой реабилитации ребенка-инвалида (охранительный режим, доступная учебная нагрузка, использование специальных технологий, методов, приемов обучения; возможность обучения в пролонгированные сроки; восприятия и обработки информации доступным способом для ребенка - инвалида или др.).</w:t>
      </w:r>
    </w:p>
    <w:p w:rsidR="008172C1" w:rsidRPr="002D2E9D" w:rsidRDefault="008172C1" w:rsidP="00C31EBB">
      <w:pPr>
        <w:pStyle w:val="a8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ведение мониторинга за динамикой развития ребенка-инвалида и усвоением программы на основе качественной оценки индивидуальных показателей.</w:t>
      </w:r>
    </w:p>
    <w:p w:rsidR="008172C1" w:rsidRPr="002D2E9D" w:rsidRDefault="008172C1" w:rsidP="00C31EBB">
      <w:pPr>
        <w:pStyle w:val="a8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дифференциацию форм обучения в соответствии с индивидуальной программой реабилитации ребенка-инвалида (дифференцированное; дистанционное, надомное, интегрированное, инклюзивное).</w:t>
      </w:r>
    </w:p>
    <w:p w:rsidR="008172C1" w:rsidRPr="002D2E9D" w:rsidRDefault="008172C1" w:rsidP="00C31EBB">
      <w:pPr>
        <w:pStyle w:val="a8"/>
        <w:numPr>
          <w:ilvl w:val="0"/>
          <w:numId w:val="37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вариативность форм итоговой аттестации, создание условий для проведения итоговой аттестации в соответствии с индивидуальной программой реабилитации ребенка-инвалида.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2.3. Компенсации затрат родителей на воспитание и обучение детей-инвалидов на дому.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Обучение детей-инвалидов, которые по состоянию здоровья не могут посещать образовательные организации, может быть организовано образовательными организациями на дому.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Основанием для этого является заключение медицинской организации и в письменной форме обращение родителей (законных представителей).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Порядок воспитания и обучения детей-инвалидов на дому утвержден приказом Министерства образования Республики Карелия от 7 ноября 2014 г. N 1117.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 xml:space="preserve">Родителям (законным представителям), осуществляющим воспитание и обучение детей-инвалидов на дому самостоятельно, производится компенсация затрат в размере, установленном </w:t>
      </w:r>
      <w:r w:rsidRPr="008172C1">
        <w:rPr>
          <w:rStyle w:val="af0"/>
          <w:color w:val="000000" w:themeColor="text1"/>
          <w:sz w:val="26"/>
          <w:szCs w:val="26"/>
        </w:rPr>
        <w:t>постановлением</w:t>
      </w:r>
      <w:r w:rsidRPr="008172C1">
        <w:rPr>
          <w:color w:val="000000" w:themeColor="text1"/>
          <w:sz w:val="26"/>
          <w:szCs w:val="26"/>
        </w:rPr>
        <w:t xml:space="preserve"> Правительства Республики Карелия от 1 августа 2006 г. N 111-П "О компенсации затрат родителей на воспитание и обучение детей-инвалидов на дому".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2.4. Компенсации затрат родителей (законных представителей) на проезд до места обучения (воспитания) и обратно обучающихся с ограниченными возможностями здоровья со сложной структурой нарушений, не обслуживающих себя самостоятельно, которые проходят обучение в муниципальной образовательной организации по основной общеобразовательной программе.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 xml:space="preserve">В соответствии с </w:t>
      </w:r>
      <w:r w:rsidRPr="008172C1">
        <w:rPr>
          <w:rStyle w:val="af0"/>
          <w:color w:val="000000" w:themeColor="text1"/>
          <w:sz w:val="26"/>
          <w:szCs w:val="26"/>
        </w:rPr>
        <w:t>пунктом 10 части 1 статьи 5</w:t>
      </w:r>
      <w:r w:rsidRPr="008172C1">
        <w:rPr>
          <w:color w:val="000000" w:themeColor="text1"/>
          <w:sz w:val="26"/>
          <w:szCs w:val="26"/>
        </w:rPr>
        <w:t xml:space="preserve"> Закона Республики Карелия от 20 декабря 2013 г. N 1755-ЗРК "Об образовании" установление размера компенсации затрат родителей (законных представителей) на проезд до места обучения (воспитания) и обратно обучающегося с ограниченными возможностями здоровья со сложной структурой нарушений, не обслуживающего себя самостоятельно, который проходит обучение в государственной образовательной организации Республики Карелия или муниципальной</w:t>
      </w:r>
      <w:proofErr w:type="gramEnd"/>
      <w:r w:rsidRPr="008172C1">
        <w:rPr>
          <w:color w:val="000000" w:themeColor="text1"/>
          <w:sz w:val="26"/>
          <w:szCs w:val="26"/>
        </w:rPr>
        <w:t xml:space="preserve"> образовательной организации относится к компетенции Правительства Республики Карелия.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 xml:space="preserve">Порядок выплаты компенсации затрат родителей (законных представителей) на проезд до места обучения (воспитания) и обратно обучающегося с ограниченными </w:t>
      </w:r>
      <w:r w:rsidRPr="008172C1">
        <w:rPr>
          <w:color w:val="000000" w:themeColor="text1"/>
          <w:sz w:val="26"/>
          <w:szCs w:val="26"/>
        </w:rPr>
        <w:lastRenderedPageBreak/>
        <w:t>возможностями здоровья со сложной структурой нарушений, не обслуживающего себя самостоятельно, который проходит обучение в государственной образовательной организации Республики Карелия или муниципальной образовательной организации" утвержден приказом Министерства образования Республики Карелия от 25.02.2014 г. N 181.</w:t>
      </w:r>
      <w:proofErr w:type="gramEnd"/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>Для получения компенсации один из родителей (законных представителей) обучающегося подает на имя руководителя муниципальной образовательной организации, в которой обучающийся проходит обучение, заявление по форме согласно приложению N 1 к настоящему Порядку, с предъявлением паспорта (иного документа, удостоверяющего личность) и, в случае отсутствия в образовательной организации, - копий индивидуальной программы реабилитации инвалида, свидетельства о рождении ребенка.</w:t>
      </w:r>
      <w:proofErr w:type="gramEnd"/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2.5. Затраты на приобретение:</w:t>
      </w:r>
    </w:p>
    <w:p w:rsidR="008172C1" w:rsidRPr="002D2E9D" w:rsidRDefault="008172C1" w:rsidP="00C31EBB">
      <w:pPr>
        <w:pStyle w:val="a8"/>
        <w:numPr>
          <w:ilvl w:val="0"/>
          <w:numId w:val="38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периодической, научной, учебно-методической, справочно-информационной и художественной литературы;</w:t>
      </w:r>
    </w:p>
    <w:p w:rsidR="008172C1" w:rsidRPr="002D2E9D" w:rsidRDefault="008172C1" w:rsidP="00C31EBB">
      <w:pPr>
        <w:pStyle w:val="a8"/>
        <w:numPr>
          <w:ilvl w:val="0"/>
          <w:numId w:val="38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литературы, издаваемой на магнитофонных кассетах и рельефно-точечным шрифтом Брайля;</w:t>
      </w:r>
    </w:p>
    <w:p w:rsidR="008172C1" w:rsidRPr="002D2E9D" w:rsidRDefault="008172C1" w:rsidP="00C31EBB">
      <w:pPr>
        <w:pStyle w:val="a8"/>
        <w:numPr>
          <w:ilvl w:val="0"/>
          <w:numId w:val="38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специальных учебников и учебных пособий, иной учебной литературы;</w:t>
      </w:r>
    </w:p>
    <w:p w:rsidR="008172C1" w:rsidRPr="002D2E9D" w:rsidRDefault="008172C1" w:rsidP="00C31EBB">
      <w:pPr>
        <w:pStyle w:val="a8"/>
        <w:numPr>
          <w:ilvl w:val="0"/>
          <w:numId w:val="38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 xml:space="preserve">услуг </w:t>
      </w:r>
      <w:proofErr w:type="spellStart"/>
      <w:r w:rsidRPr="002D2E9D">
        <w:rPr>
          <w:color w:val="000000" w:themeColor="text1"/>
          <w:sz w:val="26"/>
          <w:szCs w:val="26"/>
        </w:rPr>
        <w:t>сурдопереводчиков</w:t>
      </w:r>
      <w:proofErr w:type="spellEnd"/>
      <w:r w:rsidRPr="002D2E9D">
        <w:rPr>
          <w:color w:val="000000" w:themeColor="text1"/>
          <w:sz w:val="26"/>
          <w:szCs w:val="26"/>
        </w:rPr>
        <w:t xml:space="preserve"> и </w:t>
      </w:r>
      <w:proofErr w:type="spellStart"/>
      <w:r w:rsidRPr="002D2E9D">
        <w:rPr>
          <w:color w:val="000000" w:themeColor="text1"/>
          <w:sz w:val="26"/>
          <w:szCs w:val="26"/>
        </w:rPr>
        <w:t>тифлосурдопереводчиков</w:t>
      </w:r>
      <w:proofErr w:type="spellEnd"/>
      <w:r w:rsidRPr="002D2E9D">
        <w:rPr>
          <w:color w:val="000000" w:themeColor="text1"/>
          <w:sz w:val="26"/>
          <w:szCs w:val="26"/>
        </w:rPr>
        <w:t>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 xml:space="preserve">Русский жестовый язык признается языком общения при </w:t>
      </w:r>
      <w:proofErr w:type="gramStart"/>
      <w:r w:rsidRPr="008172C1">
        <w:rPr>
          <w:color w:val="000000" w:themeColor="text1"/>
          <w:sz w:val="26"/>
          <w:szCs w:val="26"/>
        </w:rPr>
        <w:t>наличии</w:t>
      </w:r>
      <w:proofErr w:type="gramEnd"/>
      <w:r w:rsidRPr="008172C1">
        <w:rPr>
          <w:color w:val="000000" w:themeColor="text1"/>
          <w:sz w:val="26"/>
          <w:szCs w:val="26"/>
        </w:rPr>
        <w:t xml:space="preserve"> нарушений слуха и (или) речи, в том числе в сферах устного использования государственного языка Российской Федерации. Перевод русского жестового языка (</w:t>
      </w:r>
      <w:proofErr w:type="spellStart"/>
      <w:r w:rsidRPr="008172C1">
        <w:rPr>
          <w:color w:val="000000" w:themeColor="text1"/>
          <w:sz w:val="26"/>
          <w:szCs w:val="26"/>
        </w:rPr>
        <w:t>сурдоперевод</w:t>
      </w:r>
      <w:proofErr w:type="spellEnd"/>
      <w:r w:rsidRPr="008172C1">
        <w:rPr>
          <w:color w:val="000000" w:themeColor="text1"/>
          <w:sz w:val="26"/>
          <w:szCs w:val="26"/>
        </w:rPr>
        <w:t xml:space="preserve">, </w:t>
      </w:r>
      <w:proofErr w:type="spellStart"/>
      <w:r w:rsidRPr="008172C1">
        <w:rPr>
          <w:color w:val="000000" w:themeColor="text1"/>
          <w:sz w:val="26"/>
          <w:szCs w:val="26"/>
        </w:rPr>
        <w:t>тифлосурдоперевод</w:t>
      </w:r>
      <w:proofErr w:type="spellEnd"/>
      <w:r w:rsidRPr="008172C1">
        <w:rPr>
          <w:color w:val="000000" w:themeColor="text1"/>
          <w:sz w:val="26"/>
          <w:szCs w:val="26"/>
        </w:rPr>
        <w:t>) осуществляют переводчики русского жестового языка (</w:t>
      </w:r>
      <w:proofErr w:type="spellStart"/>
      <w:r w:rsidRPr="008172C1">
        <w:rPr>
          <w:color w:val="000000" w:themeColor="text1"/>
          <w:sz w:val="26"/>
          <w:szCs w:val="26"/>
        </w:rPr>
        <w:t>сурдопереводчики</w:t>
      </w:r>
      <w:proofErr w:type="spellEnd"/>
      <w:r w:rsidRPr="008172C1">
        <w:rPr>
          <w:color w:val="000000" w:themeColor="text1"/>
          <w:sz w:val="26"/>
          <w:szCs w:val="26"/>
        </w:rPr>
        <w:t xml:space="preserve">, </w:t>
      </w:r>
      <w:proofErr w:type="spellStart"/>
      <w:r w:rsidRPr="008172C1">
        <w:rPr>
          <w:color w:val="000000" w:themeColor="text1"/>
          <w:sz w:val="26"/>
          <w:szCs w:val="26"/>
        </w:rPr>
        <w:t>тифлосурдопереводчики</w:t>
      </w:r>
      <w:proofErr w:type="spellEnd"/>
      <w:r w:rsidRPr="008172C1">
        <w:rPr>
          <w:color w:val="000000" w:themeColor="text1"/>
          <w:sz w:val="26"/>
          <w:szCs w:val="26"/>
        </w:rPr>
        <w:t>), имеющие соответствующие образование и квалификацию. Порядок предоставления услуг по переводу русского жестового языка (</w:t>
      </w:r>
      <w:proofErr w:type="spellStart"/>
      <w:r w:rsidRPr="008172C1">
        <w:rPr>
          <w:color w:val="000000" w:themeColor="text1"/>
          <w:sz w:val="26"/>
          <w:szCs w:val="26"/>
        </w:rPr>
        <w:t>сурдопереводу</w:t>
      </w:r>
      <w:proofErr w:type="spellEnd"/>
      <w:r w:rsidRPr="008172C1">
        <w:rPr>
          <w:color w:val="000000" w:themeColor="text1"/>
          <w:sz w:val="26"/>
          <w:szCs w:val="26"/>
        </w:rPr>
        <w:t xml:space="preserve">, </w:t>
      </w:r>
      <w:proofErr w:type="spellStart"/>
      <w:r w:rsidRPr="008172C1">
        <w:rPr>
          <w:color w:val="000000" w:themeColor="text1"/>
          <w:sz w:val="26"/>
          <w:szCs w:val="26"/>
        </w:rPr>
        <w:t>тифлосурдопереводу</w:t>
      </w:r>
      <w:proofErr w:type="spellEnd"/>
      <w:r w:rsidRPr="008172C1">
        <w:rPr>
          <w:color w:val="000000" w:themeColor="text1"/>
          <w:sz w:val="26"/>
          <w:szCs w:val="26"/>
        </w:rPr>
        <w:t>) определяется Правительством Российской Федерации.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2.6. Обеспечение питанием обучающихся с ограниченными возможностями здоровья, в том числе инвалидов, в муниципальных образовательных организациях.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2.6.1. </w:t>
      </w:r>
      <w:proofErr w:type="gramStart"/>
      <w:r w:rsidRPr="008172C1">
        <w:rPr>
          <w:color w:val="000000" w:themeColor="text1"/>
          <w:sz w:val="26"/>
          <w:szCs w:val="26"/>
        </w:rPr>
        <w:t xml:space="preserve">Согласно </w:t>
      </w:r>
      <w:r w:rsidRPr="008172C1">
        <w:rPr>
          <w:rStyle w:val="af0"/>
          <w:color w:val="000000" w:themeColor="text1"/>
          <w:sz w:val="26"/>
          <w:szCs w:val="26"/>
        </w:rPr>
        <w:t>статьи 79</w:t>
      </w:r>
      <w:r w:rsidRPr="008172C1">
        <w:rPr>
          <w:color w:val="000000" w:themeColor="text1"/>
          <w:sz w:val="26"/>
          <w:szCs w:val="26"/>
        </w:rPr>
        <w:t xml:space="preserve"> Федерального закона от 29 декабря 2012 г. N 273-ФЗ "Об образовании в Российской Федерации", </w:t>
      </w:r>
      <w:r w:rsidRPr="008172C1">
        <w:rPr>
          <w:rStyle w:val="af0"/>
          <w:color w:val="000000" w:themeColor="text1"/>
          <w:sz w:val="26"/>
          <w:szCs w:val="26"/>
        </w:rPr>
        <w:t>пунктом 5 части 1 статьи 9</w:t>
      </w:r>
      <w:r w:rsidRPr="008172C1">
        <w:rPr>
          <w:color w:val="000000" w:themeColor="text1"/>
          <w:sz w:val="26"/>
          <w:szCs w:val="26"/>
        </w:rPr>
        <w:t xml:space="preserve"> Закона Республики Карелия от 20 декабря 2013 г. N 1755-ЗРК "Об образовании", </w:t>
      </w:r>
      <w:r w:rsidRPr="008172C1">
        <w:rPr>
          <w:rStyle w:val="af0"/>
          <w:color w:val="000000" w:themeColor="text1"/>
          <w:sz w:val="26"/>
          <w:szCs w:val="26"/>
        </w:rPr>
        <w:t>Постановлению</w:t>
      </w:r>
      <w:r w:rsidRPr="008172C1">
        <w:rPr>
          <w:color w:val="000000" w:themeColor="text1"/>
          <w:sz w:val="26"/>
          <w:szCs w:val="26"/>
        </w:rPr>
        <w:t xml:space="preserve"> Правительства Республики Карелия от 7 сентября 2022 г. N 489-П "Об установлении Порядка обеспечения питанием обучающихся за счет бюджетных ассигнований бюджета Республики Карелия" (с</w:t>
      </w:r>
      <w:proofErr w:type="gramEnd"/>
      <w:r w:rsidRPr="008172C1">
        <w:rPr>
          <w:color w:val="000000" w:themeColor="text1"/>
          <w:sz w:val="26"/>
          <w:szCs w:val="26"/>
        </w:rPr>
        <w:t xml:space="preserve"> изменениями и дополнениями):</w:t>
      </w:r>
    </w:p>
    <w:p w:rsidR="008172C1" w:rsidRPr="002D2E9D" w:rsidRDefault="008172C1" w:rsidP="00C31EBB">
      <w:pPr>
        <w:pStyle w:val="a8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организация питания обучающихся с ограниченными возможностями здоровья, в том числе инвалидов, возлагается на общеобразовательные организации;</w:t>
      </w:r>
    </w:p>
    <w:p w:rsidR="008172C1" w:rsidRPr="002D2E9D" w:rsidRDefault="008172C1" w:rsidP="00C31EBB">
      <w:pPr>
        <w:pStyle w:val="a8"/>
        <w:numPr>
          <w:ilvl w:val="0"/>
          <w:numId w:val="39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proofErr w:type="gramStart"/>
      <w:r w:rsidRPr="002D2E9D">
        <w:rPr>
          <w:color w:val="000000" w:themeColor="text1"/>
          <w:sz w:val="26"/>
          <w:szCs w:val="26"/>
        </w:rPr>
        <w:t xml:space="preserve">руководители общеобразовательных организаций </w:t>
      </w:r>
      <w:r w:rsidR="002D2E9D">
        <w:rPr>
          <w:color w:val="000000" w:themeColor="text1"/>
          <w:sz w:val="26"/>
          <w:szCs w:val="26"/>
        </w:rPr>
        <w:t xml:space="preserve">Муезерского </w:t>
      </w:r>
      <w:r w:rsidRPr="002D2E9D">
        <w:rPr>
          <w:color w:val="000000" w:themeColor="text1"/>
          <w:sz w:val="26"/>
          <w:szCs w:val="26"/>
        </w:rPr>
        <w:t>муниципального района обеспечивают бесплатным двухразовым питанием обучающихся с ограниченными возможностями здоровья, в том числе инвалидов, по основным общеобразовательным программам основного общего и среднего общего образования по очной форме обучения в соответствии с календарным учебным графиком за счет средств Субвенции на осуществление государственных полномочий по предоставлению мер социальной поддержки и социального обслуживания обучающимся с ограниченными возможностями здоровья</w:t>
      </w:r>
      <w:proofErr w:type="gramEnd"/>
      <w:r w:rsidRPr="002D2E9D">
        <w:rPr>
          <w:color w:val="000000" w:themeColor="text1"/>
          <w:sz w:val="26"/>
          <w:szCs w:val="26"/>
        </w:rPr>
        <w:t>, в том числе инвалидам.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proofErr w:type="gramStart"/>
      <w:r w:rsidRPr="008172C1">
        <w:rPr>
          <w:color w:val="000000" w:themeColor="text1"/>
          <w:sz w:val="26"/>
          <w:szCs w:val="26"/>
        </w:rPr>
        <w:t xml:space="preserve">При этом обучающиеся с ограниченными возможностями здоровья, в том числе инвалиды, по основным общеобразовательным программам начального общего образования по очной форме обучения в соответствии с календарным учебным </w:t>
      </w:r>
      <w:r w:rsidRPr="008172C1">
        <w:rPr>
          <w:color w:val="000000" w:themeColor="text1"/>
          <w:sz w:val="26"/>
          <w:szCs w:val="26"/>
        </w:rPr>
        <w:lastRenderedPageBreak/>
        <w:t>графиком обеспечиваются обедом за счет средств Субвенции на осуществление государственных полномочий по предоставлению мер социальной поддержки и социального обслуживания обучающимся с ограниченными возможностями здоровья, в том числе инвалиды, так как завтрак этой категории</w:t>
      </w:r>
      <w:proofErr w:type="gramEnd"/>
      <w:r w:rsidRPr="008172C1">
        <w:rPr>
          <w:color w:val="000000" w:themeColor="text1"/>
          <w:sz w:val="26"/>
          <w:szCs w:val="26"/>
        </w:rPr>
        <w:t xml:space="preserve"> обучающихся предоставляется за счет средств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государственной программы Российской Федерации "Развитие образования".</w:t>
      </w:r>
    </w:p>
    <w:p w:rsidR="008172C1" w:rsidRPr="002D2E9D" w:rsidRDefault="008172C1" w:rsidP="00C31EBB">
      <w:pPr>
        <w:pStyle w:val="a8"/>
        <w:numPr>
          <w:ilvl w:val="0"/>
          <w:numId w:val="40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 xml:space="preserve">обучающиеся на дому с 1 по 11 классы (на основании заключения медицинской организации) обеспечиваются двухразовым питанием в учебный день в соответствии с календарным учебным графиком в форме денежной компенсацией, а также </w:t>
      </w:r>
      <w:proofErr w:type="gramStart"/>
      <w:r w:rsidRPr="002D2E9D">
        <w:rPr>
          <w:color w:val="000000" w:themeColor="text1"/>
          <w:sz w:val="26"/>
          <w:szCs w:val="26"/>
        </w:rPr>
        <w:t>согласно пунктов</w:t>
      </w:r>
      <w:proofErr w:type="gramEnd"/>
      <w:r w:rsidRPr="002D2E9D">
        <w:rPr>
          <w:color w:val="000000" w:themeColor="text1"/>
          <w:sz w:val="26"/>
          <w:szCs w:val="26"/>
        </w:rPr>
        <w:t xml:space="preserve"> 2.6.2. и 2.6.7. настоящего Порядка;</w:t>
      </w:r>
    </w:p>
    <w:p w:rsidR="008172C1" w:rsidRPr="002D2E9D" w:rsidRDefault="008172C1" w:rsidP="00C31EBB">
      <w:pPr>
        <w:pStyle w:val="a8"/>
        <w:numPr>
          <w:ilvl w:val="0"/>
          <w:numId w:val="40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в дни непосещения учебных занятий (дистанционное обучение, болезнь, каникулы, санитарно-курортное лечение и др.) бесплатное питание не предоставляется.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2.6.2. </w:t>
      </w:r>
      <w:proofErr w:type="gramStart"/>
      <w:r w:rsidRPr="008172C1">
        <w:rPr>
          <w:color w:val="000000" w:themeColor="text1"/>
          <w:sz w:val="26"/>
          <w:szCs w:val="26"/>
        </w:rPr>
        <w:t xml:space="preserve">Денежная компенсация бесплатного двухразового питания обучающихся с ограниченными возможностями здоровья, в том числе инвалидам, обучение которых осуществляется на дому, производится на основании обращения законных представителей ребенка в общеобразовательную организацию в соответствии с порядком предоставления питания обучающимся с ограниченными возможностями здоровья в муниципальных общеобразовательных организациях </w:t>
      </w:r>
      <w:r w:rsidR="007E0581">
        <w:rPr>
          <w:color w:val="000000" w:themeColor="text1"/>
          <w:sz w:val="26"/>
          <w:szCs w:val="26"/>
        </w:rPr>
        <w:t xml:space="preserve">Муезерского </w:t>
      </w:r>
      <w:r w:rsidRPr="008172C1">
        <w:rPr>
          <w:color w:val="000000" w:themeColor="text1"/>
          <w:sz w:val="26"/>
          <w:szCs w:val="26"/>
        </w:rPr>
        <w:t xml:space="preserve">муниципального района, утвержденного постановлением администрации </w:t>
      </w:r>
      <w:r w:rsidR="002D2E9D">
        <w:rPr>
          <w:color w:val="000000" w:themeColor="text1"/>
          <w:sz w:val="26"/>
          <w:szCs w:val="26"/>
        </w:rPr>
        <w:t>Муезерского</w:t>
      </w:r>
      <w:r w:rsidRPr="008172C1">
        <w:rPr>
          <w:color w:val="000000" w:themeColor="text1"/>
          <w:sz w:val="26"/>
          <w:szCs w:val="26"/>
        </w:rPr>
        <w:t xml:space="preserve"> муниципального района.</w:t>
      </w:r>
      <w:proofErr w:type="gramEnd"/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 xml:space="preserve">2.6.3. Получателями Субвенции являются общеобразовательные организации </w:t>
      </w:r>
      <w:r w:rsidR="002D2E9D">
        <w:rPr>
          <w:color w:val="000000" w:themeColor="text1"/>
          <w:sz w:val="26"/>
          <w:szCs w:val="26"/>
        </w:rPr>
        <w:t>Муезерского</w:t>
      </w:r>
      <w:r w:rsidRPr="008172C1">
        <w:rPr>
          <w:color w:val="000000" w:themeColor="text1"/>
          <w:sz w:val="26"/>
          <w:szCs w:val="26"/>
        </w:rPr>
        <w:t xml:space="preserve"> муниципального района, организующие питание обучающихся с ограниченными возможностями здоровья, в том числе инвалидам, в рамках реализации </w:t>
      </w:r>
      <w:r w:rsidRPr="008172C1">
        <w:rPr>
          <w:rStyle w:val="af0"/>
          <w:color w:val="000000" w:themeColor="text1"/>
          <w:sz w:val="26"/>
          <w:szCs w:val="26"/>
        </w:rPr>
        <w:t>пунктом 5 части 1 статьи 9</w:t>
      </w:r>
      <w:r w:rsidRPr="008172C1">
        <w:rPr>
          <w:color w:val="000000" w:themeColor="text1"/>
          <w:sz w:val="26"/>
          <w:szCs w:val="26"/>
        </w:rPr>
        <w:t xml:space="preserve"> Закона Республики Карелия от 20 декабря 2013 г. N 1755-ЗРК "Об образовании".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2.6.4. </w:t>
      </w:r>
      <w:proofErr w:type="gramStart"/>
      <w:r w:rsidRPr="008172C1">
        <w:rPr>
          <w:color w:val="000000" w:themeColor="text1"/>
          <w:sz w:val="26"/>
          <w:szCs w:val="26"/>
        </w:rPr>
        <w:t xml:space="preserve">Руководители общеобразовательных организаций </w:t>
      </w:r>
      <w:r w:rsidR="002D2E9D">
        <w:rPr>
          <w:color w:val="000000" w:themeColor="text1"/>
          <w:sz w:val="26"/>
          <w:szCs w:val="26"/>
        </w:rPr>
        <w:t>Муезерского</w:t>
      </w:r>
      <w:r w:rsidRPr="008172C1">
        <w:rPr>
          <w:color w:val="000000" w:themeColor="text1"/>
          <w:sz w:val="26"/>
          <w:szCs w:val="26"/>
        </w:rPr>
        <w:t xml:space="preserve"> муниципального района в соответствии с </w:t>
      </w:r>
      <w:r w:rsidRPr="008172C1">
        <w:rPr>
          <w:rStyle w:val="af0"/>
          <w:color w:val="000000" w:themeColor="text1"/>
          <w:sz w:val="26"/>
          <w:szCs w:val="26"/>
        </w:rPr>
        <w:t>Федеральным законом</w:t>
      </w:r>
      <w:r w:rsidRPr="008172C1">
        <w:rPr>
          <w:color w:val="000000" w:themeColor="text1"/>
          <w:sz w:val="26"/>
          <w:szCs w:val="26"/>
        </w:rPr>
        <w:t xml:space="preserve"> от 05 апреля 2013 г. N 44-ФЗ "О контрактной системе в сфере закупок товаров, работ, услуг для обеспечения государственных и муниципальных нужд" ежегодно заключают договоры на организацию питания обучающихся с ограниченными возможностями здоровья, в том числе инвалидов, с организациями, осуществляющими деятельность в сфере общественного питания.</w:t>
      </w:r>
      <w:proofErr w:type="gramEnd"/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2.6.5. Организация, осуществляющая деятельность в сфере общественного питания, организующая питание обучающихся несет ответственность за обеспечение качественным питанием обучающихся с ограниченными возможностями здоровья, в том числе инвалидов, а также за своевременное предоставление счетов и актов за оказание услуг в общеобразовательные организации.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 xml:space="preserve">2.6.6. Руководители общеобразовательных организаций несут ответственность </w:t>
      </w:r>
      <w:proofErr w:type="gramStart"/>
      <w:r w:rsidRPr="008172C1">
        <w:rPr>
          <w:color w:val="000000" w:themeColor="text1"/>
          <w:sz w:val="26"/>
          <w:szCs w:val="26"/>
        </w:rPr>
        <w:t>за</w:t>
      </w:r>
      <w:proofErr w:type="gramEnd"/>
      <w:r w:rsidRPr="008172C1">
        <w:rPr>
          <w:color w:val="000000" w:themeColor="text1"/>
          <w:sz w:val="26"/>
          <w:szCs w:val="26"/>
        </w:rPr>
        <w:t>:</w:t>
      </w:r>
    </w:p>
    <w:p w:rsidR="008172C1" w:rsidRPr="002D2E9D" w:rsidRDefault="008172C1" w:rsidP="00C31EBB">
      <w:pPr>
        <w:pStyle w:val="a8"/>
        <w:numPr>
          <w:ilvl w:val="0"/>
          <w:numId w:val="41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учет посещаемости обучающихся с ограниченными возможностями здоровья, в том числе инвалидов;</w:t>
      </w:r>
    </w:p>
    <w:p w:rsidR="008172C1" w:rsidRPr="002D2E9D" w:rsidRDefault="008172C1" w:rsidP="00C31EBB">
      <w:pPr>
        <w:pStyle w:val="a8"/>
        <w:numPr>
          <w:ilvl w:val="0"/>
          <w:numId w:val="41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>организацию и ведение документооборота по организации питания обучающихся с ограниченными возможностями здоровья, в том числе инвалидов;</w:t>
      </w:r>
    </w:p>
    <w:p w:rsidR="008172C1" w:rsidRPr="007E0581" w:rsidRDefault="008172C1" w:rsidP="00C31EBB">
      <w:pPr>
        <w:pStyle w:val="a8"/>
        <w:numPr>
          <w:ilvl w:val="0"/>
          <w:numId w:val="41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2D2E9D">
        <w:rPr>
          <w:color w:val="000000" w:themeColor="text1"/>
          <w:sz w:val="26"/>
          <w:szCs w:val="26"/>
        </w:rPr>
        <w:t xml:space="preserve">своевременное предоставление платежных документов по организации питания обучающихся с ограниченными возможностями здоровья, в том числе </w:t>
      </w:r>
      <w:r w:rsidRPr="002D2E9D">
        <w:rPr>
          <w:color w:val="000000" w:themeColor="text1"/>
          <w:sz w:val="26"/>
          <w:szCs w:val="26"/>
        </w:rPr>
        <w:lastRenderedPageBreak/>
        <w:t xml:space="preserve">инвалидов, в Муниципальное казенное учреждение "Централизованная бухгалтерия </w:t>
      </w:r>
      <w:r w:rsidR="002D2E9D" w:rsidRPr="007E0581">
        <w:rPr>
          <w:color w:val="000000" w:themeColor="text1"/>
          <w:sz w:val="26"/>
          <w:szCs w:val="26"/>
        </w:rPr>
        <w:t>администрации Муезерского</w:t>
      </w:r>
      <w:r w:rsidRPr="007E0581">
        <w:rPr>
          <w:color w:val="000000" w:themeColor="text1"/>
          <w:sz w:val="26"/>
          <w:szCs w:val="26"/>
        </w:rPr>
        <w:t xml:space="preserve"> муниципального района".</w:t>
      </w:r>
    </w:p>
    <w:p w:rsidR="008172C1" w:rsidRPr="007E058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7E0581">
        <w:rPr>
          <w:color w:val="000000" w:themeColor="text1"/>
          <w:sz w:val="26"/>
          <w:szCs w:val="26"/>
        </w:rPr>
        <w:t xml:space="preserve">2.6.7. Стоимость организации питания обучающихся с ограниченными возможностями здоровья, в том числе инвалидов, устанавливается распоряжением администрации </w:t>
      </w:r>
      <w:r w:rsidR="002D2E9D" w:rsidRPr="007E0581">
        <w:rPr>
          <w:color w:val="000000" w:themeColor="text1"/>
          <w:sz w:val="26"/>
          <w:szCs w:val="26"/>
        </w:rPr>
        <w:t>Муезерского</w:t>
      </w:r>
      <w:r w:rsidRPr="007E0581">
        <w:rPr>
          <w:color w:val="000000" w:themeColor="text1"/>
          <w:sz w:val="26"/>
          <w:szCs w:val="26"/>
        </w:rPr>
        <w:t xml:space="preserve"> муниципального района.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7E0581">
        <w:rPr>
          <w:color w:val="000000" w:themeColor="text1"/>
          <w:sz w:val="26"/>
          <w:szCs w:val="26"/>
        </w:rPr>
        <w:t>2.6.8. Главным распорядителем сред</w:t>
      </w:r>
      <w:r w:rsidR="002D2E9D" w:rsidRPr="007E0581">
        <w:rPr>
          <w:color w:val="000000" w:themeColor="text1"/>
          <w:sz w:val="26"/>
          <w:szCs w:val="26"/>
        </w:rPr>
        <w:t>ств Субвенции</w:t>
      </w:r>
      <w:r w:rsidR="002D2E9D">
        <w:rPr>
          <w:color w:val="000000" w:themeColor="text1"/>
          <w:sz w:val="26"/>
          <w:szCs w:val="26"/>
        </w:rPr>
        <w:t xml:space="preserve"> является </w:t>
      </w:r>
      <w:proofErr w:type="spellStart"/>
      <w:r w:rsidR="002D2E9D">
        <w:rPr>
          <w:color w:val="000000" w:themeColor="text1"/>
          <w:sz w:val="26"/>
          <w:szCs w:val="26"/>
        </w:rPr>
        <w:t>администрацияМуезерского</w:t>
      </w:r>
      <w:proofErr w:type="spellEnd"/>
      <w:r w:rsidRPr="008172C1">
        <w:rPr>
          <w:color w:val="000000" w:themeColor="text1"/>
          <w:sz w:val="26"/>
          <w:szCs w:val="26"/>
        </w:rPr>
        <w:t xml:space="preserve"> муниципального района.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2.6.9. </w:t>
      </w:r>
      <w:proofErr w:type="gramStart"/>
      <w:r w:rsidRPr="008172C1">
        <w:rPr>
          <w:color w:val="000000" w:themeColor="text1"/>
          <w:sz w:val="26"/>
          <w:szCs w:val="26"/>
        </w:rPr>
        <w:t>Контроль за</w:t>
      </w:r>
      <w:proofErr w:type="gramEnd"/>
      <w:r w:rsidRPr="008172C1">
        <w:rPr>
          <w:color w:val="000000" w:themeColor="text1"/>
          <w:sz w:val="26"/>
          <w:szCs w:val="26"/>
        </w:rPr>
        <w:t xml:space="preserve"> организацией расходных обязательств, подлежащих исполнению за счет средств Субвенции возлагается на </w:t>
      </w:r>
      <w:r w:rsidR="002D2E9D">
        <w:rPr>
          <w:color w:val="000000" w:themeColor="text1"/>
          <w:sz w:val="26"/>
          <w:szCs w:val="26"/>
        </w:rPr>
        <w:t>администрацию Муезерского муниципального района</w:t>
      </w:r>
      <w:r w:rsidRPr="008172C1">
        <w:rPr>
          <w:color w:val="000000" w:themeColor="text1"/>
          <w:sz w:val="26"/>
          <w:szCs w:val="26"/>
        </w:rPr>
        <w:t>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>2.6.10. </w:t>
      </w:r>
      <w:r w:rsidR="002D2E9D">
        <w:rPr>
          <w:color w:val="000000" w:themeColor="text1"/>
          <w:sz w:val="26"/>
          <w:szCs w:val="26"/>
        </w:rPr>
        <w:t>Администрация Муезерского муниципального района</w:t>
      </w:r>
      <w:r w:rsidRPr="008172C1">
        <w:rPr>
          <w:color w:val="000000" w:themeColor="text1"/>
          <w:sz w:val="26"/>
          <w:szCs w:val="26"/>
        </w:rPr>
        <w:t xml:space="preserve"> </w:t>
      </w:r>
      <w:proofErr w:type="gramStart"/>
      <w:r w:rsidRPr="008172C1">
        <w:rPr>
          <w:color w:val="000000" w:themeColor="text1"/>
          <w:sz w:val="26"/>
          <w:szCs w:val="26"/>
        </w:rPr>
        <w:t>несет ответственность и осуществляет</w:t>
      </w:r>
      <w:proofErr w:type="gramEnd"/>
      <w:r w:rsidRPr="008172C1">
        <w:rPr>
          <w:color w:val="000000" w:themeColor="text1"/>
          <w:sz w:val="26"/>
          <w:szCs w:val="26"/>
        </w:rPr>
        <w:t xml:space="preserve"> контроль за целевым использованием средств Субвенции на реализацию мер социальной поддержки и социального обслуживания обучающимся с ограниченными возможностями здоровья, в том числе инвалидов.</w:t>
      </w:r>
    </w:p>
    <w:p w:rsid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 w:rsidRPr="008172C1">
        <w:rPr>
          <w:color w:val="000000" w:themeColor="text1"/>
          <w:sz w:val="26"/>
          <w:szCs w:val="26"/>
        </w:rPr>
        <w:t xml:space="preserve">2.6.11. Оплату платежных документов по организации питания обучающихся с ограниченными возможностями здоровья, в том числе инвалидов, осуществляет Муниципальное казенное учреждение "Централизованная бухгалтерия </w:t>
      </w:r>
      <w:r w:rsidR="002D2E9D">
        <w:rPr>
          <w:color w:val="000000" w:themeColor="text1"/>
          <w:sz w:val="26"/>
          <w:szCs w:val="26"/>
        </w:rPr>
        <w:t>администрации Муезерского м</w:t>
      </w:r>
      <w:r w:rsidRPr="008172C1">
        <w:rPr>
          <w:color w:val="000000" w:themeColor="text1"/>
          <w:sz w:val="26"/>
          <w:szCs w:val="26"/>
        </w:rPr>
        <w:t>униципального района".</w:t>
      </w:r>
    </w:p>
    <w:p w:rsidR="00AE43C4" w:rsidRPr="009C3AC0" w:rsidRDefault="009C3AC0" w:rsidP="009C3AC0">
      <w:pPr>
        <w:tabs>
          <w:tab w:val="left" w:pos="851"/>
        </w:tabs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 w:rsidR="00AC0181" w:rsidRPr="009C3AC0">
        <w:rPr>
          <w:color w:val="000000" w:themeColor="text1"/>
          <w:sz w:val="26"/>
          <w:szCs w:val="26"/>
        </w:rPr>
        <w:t xml:space="preserve">2.6.12. </w:t>
      </w:r>
      <w:r w:rsidR="00AE43C4" w:rsidRPr="009C3AC0">
        <w:rPr>
          <w:color w:val="000000" w:themeColor="text1"/>
          <w:sz w:val="26"/>
          <w:szCs w:val="26"/>
        </w:rPr>
        <w:t>Дополнительные расходы, необходимые для полного исполнения указанных расходных обязательств, осуществляются за счет собственных доходов и источников финансирования дефицита бюджета Муезерского муниципального района.</w:t>
      </w:r>
    </w:p>
    <w:p w:rsidR="00AE43C4" w:rsidRDefault="00AE43C4" w:rsidP="00C31EBB">
      <w:pPr>
        <w:pStyle w:val="3"/>
        <w:tabs>
          <w:tab w:val="left" w:pos="1134"/>
        </w:tabs>
        <w:ind w:firstLine="85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172C1" w:rsidRPr="008172C1" w:rsidRDefault="008172C1" w:rsidP="00C31EBB">
      <w:pPr>
        <w:pStyle w:val="3"/>
        <w:tabs>
          <w:tab w:val="left" w:pos="1134"/>
        </w:tabs>
        <w:ind w:firstLine="85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172C1">
        <w:rPr>
          <w:rFonts w:ascii="Times New Roman" w:hAnsi="Times New Roman" w:cs="Times New Roman"/>
          <w:color w:val="000000" w:themeColor="text1"/>
          <w:sz w:val="26"/>
          <w:szCs w:val="26"/>
        </w:rPr>
        <w:t>III. </w:t>
      </w:r>
      <w:proofErr w:type="gramStart"/>
      <w:r w:rsidRPr="008172C1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8172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использованием средств субвенции. Требования к отчетности.</w:t>
      </w:r>
    </w:p>
    <w:p w:rsidR="008172C1" w:rsidRPr="008172C1" w:rsidRDefault="008172C1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</w:p>
    <w:p w:rsidR="008172C1" w:rsidRPr="008172C1" w:rsidRDefault="002D2E9D" w:rsidP="00C31EBB">
      <w:pPr>
        <w:tabs>
          <w:tab w:val="left" w:pos="1134"/>
        </w:tabs>
        <w:ind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3.1. Администрация Муезерского муниципального района</w:t>
      </w:r>
      <w:r w:rsidR="008172C1" w:rsidRPr="008172C1">
        <w:rPr>
          <w:color w:val="000000" w:themeColor="text1"/>
          <w:sz w:val="26"/>
          <w:szCs w:val="26"/>
        </w:rPr>
        <w:t>, как главный распорядитель бюджетных средств, обеспечивает соблюдение получателями субвенции условий, целей и порядка предоставления субвенции.</w:t>
      </w:r>
    </w:p>
    <w:p w:rsidR="007E0581" w:rsidRPr="007E0581" w:rsidRDefault="007E0581" w:rsidP="00C31EBB">
      <w:pPr>
        <w:pStyle w:val="a8"/>
        <w:numPr>
          <w:ilvl w:val="0"/>
          <w:numId w:val="44"/>
        </w:numPr>
        <w:tabs>
          <w:tab w:val="left" w:pos="851"/>
          <w:tab w:val="left" w:pos="993"/>
          <w:tab w:val="left" w:pos="1134"/>
          <w:tab w:val="left" w:pos="1276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0"/>
          <w:numId w:val="44"/>
        </w:numPr>
        <w:tabs>
          <w:tab w:val="left" w:pos="851"/>
          <w:tab w:val="left" w:pos="993"/>
          <w:tab w:val="left" w:pos="1134"/>
          <w:tab w:val="left" w:pos="1276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0"/>
          <w:numId w:val="44"/>
        </w:numPr>
        <w:tabs>
          <w:tab w:val="left" w:pos="851"/>
          <w:tab w:val="left" w:pos="993"/>
          <w:tab w:val="left" w:pos="1134"/>
          <w:tab w:val="left" w:pos="1276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1"/>
          <w:numId w:val="44"/>
        </w:numPr>
        <w:tabs>
          <w:tab w:val="left" w:pos="851"/>
          <w:tab w:val="left" w:pos="993"/>
          <w:tab w:val="left" w:pos="1134"/>
          <w:tab w:val="left" w:pos="1276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1"/>
          <w:numId w:val="44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7E0581">
        <w:rPr>
          <w:color w:val="000000" w:themeColor="text1"/>
          <w:sz w:val="26"/>
          <w:szCs w:val="26"/>
        </w:rPr>
        <w:t>Уполномоченные органы:</w:t>
      </w:r>
    </w:p>
    <w:p w:rsidR="007E0581" w:rsidRPr="00BE4C62" w:rsidRDefault="007E0581" w:rsidP="00C31EBB">
      <w:pPr>
        <w:pStyle w:val="a8"/>
        <w:numPr>
          <w:ilvl w:val="0"/>
          <w:numId w:val="43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BE4C62">
        <w:rPr>
          <w:color w:val="000000" w:themeColor="text1"/>
          <w:sz w:val="26"/>
          <w:szCs w:val="26"/>
        </w:rPr>
        <w:t xml:space="preserve">ежемесячно до </w:t>
      </w:r>
      <w:r>
        <w:rPr>
          <w:color w:val="000000" w:themeColor="text1"/>
          <w:sz w:val="26"/>
          <w:szCs w:val="26"/>
        </w:rPr>
        <w:t>5</w:t>
      </w:r>
      <w:r w:rsidRPr="00BE4C62">
        <w:rPr>
          <w:color w:val="000000" w:themeColor="text1"/>
          <w:sz w:val="26"/>
          <w:szCs w:val="26"/>
        </w:rPr>
        <w:t xml:space="preserve">-го числа месяца, следующего </w:t>
      </w:r>
      <w:proofErr w:type="gramStart"/>
      <w:r w:rsidRPr="00BE4C62">
        <w:rPr>
          <w:color w:val="000000" w:themeColor="text1"/>
          <w:sz w:val="26"/>
          <w:szCs w:val="26"/>
        </w:rPr>
        <w:t>за</w:t>
      </w:r>
      <w:proofErr w:type="gramEnd"/>
      <w:r w:rsidRPr="00BE4C62">
        <w:rPr>
          <w:color w:val="000000" w:themeColor="text1"/>
          <w:sz w:val="26"/>
          <w:szCs w:val="26"/>
        </w:rPr>
        <w:t xml:space="preserve"> </w:t>
      </w:r>
      <w:proofErr w:type="gramStart"/>
      <w:r w:rsidRPr="00BE4C62">
        <w:rPr>
          <w:color w:val="000000" w:themeColor="text1"/>
          <w:sz w:val="26"/>
          <w:szCs w:val="26"/>
        </w:rPr>
        <w:t>отчетным</w:t>
      </w:r>
      <w:proofErr w:type="gramEnd"/>
      <w:r w:rsidRPr="00BE4C62">
        <w:rPr>
          <w:color w:val="000000" w:themeColor="text1"/>
          <w:sz w:val="26"/>
          <w:szCs w:val="26"/>
        </w:rPr>
        <w:t xml:space="preserve">, представляют в финансовое управление администрации </w:t>
      </w:r>
      <w:r>
        <w:rPr>
          <w:color w:val="000000" w:themeColor="text1"/>
          <w:sz w:val="26"/>
          <w:szCs w:val="26"/>
        </w:rPr>
        <w:t>Муезерского</w:t>
      </w:r>
      <w:r w:rsidRPr="00BE4C62">
        <w:rPr>
          <w:color w:val="000000" w:themeColor="text1"/>
          <w:sz w:val="26"/>
          <w:szCs w:val="26"/>
        </w:rPr>
        <w:t xml:space="preserve"> района отчет о</w:t>
      </w:r>
      <w:r w:rsidR="004718E0">
        <w:rPr>
          <w:color w:val="000000" w:themeColor="text1"/>
          <w:sz w:val="26"/>
          <w:szCs w:val="26"/>
        </w:rPr>
        <w:t xml:space="preserve"> расходовании средств субвенции.</w:t>
      </w:r>
    </w:p>
    <w:p w:rsidR="007E0581" w:rsidRPr="007E0581" w:rsidRDefault="007E0581" w:rsidP="00C31EBB">
      <w:pPr>
        <w:pStyle w:val="a8"/>
        <w:numPr>
          <w:ilvl w:val="0"/>
          <w:numId w:val="45"/>
        </w:numPr>
        <w:tabs>
          <w:tab w:val="left" w:pos="993"/>
          <w:tab w:val="left" w:pos="1134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0"/>
          <w:numId w:val="45"/>
        </w:numPr>
        <w:tabs>
          <w:tab w:val="left" w:pos="993"/>
          <w:tab w:val="left" w:pos="1134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0"/>
          <w:numId w:val="45"/>
        </w:numPr>
        <w:tabs>
          <w:tab w:val="left" w:pos="993"/>
          <w:tab w:val="left" w:pos="1134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1"/>
          <w:numId w:val="45"/>
        </w:numPr>
        <w:tabs>
          <w:tab w:val="left" w:pos="993"/>
          <w:tab w:val="left" w:pos="1134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1"/>
          <w:numId w:val="45"/>
        </w:numPr>
        <w:tabs>
          <w:tab w:val="left" w:pos="993"/>
          <w:tab w:val="left" w:pos="1134"/>
        </w:tabs>
        <w:ind w:left="0" w:firstLine="851"/>
        <w:jc w:val="both"/>
        <w:rPr>
          <w:vanish/>
          <w:color w:val="000000" w:themeColor="text1"/>
          <w:sz w:val="26"/>
          <w:szCs w:val="26"/>
        </w:rPr>
      </w:pPr>
    </w:p>
    <w:p w:rsidR="007E0581" w:rsidRPr="007E0581" w:rsidRDefault="007E0581" w:rsidP="00C31EBB">
      <w:pPr>
        <w:pStyle w:val="a8"/>
        <w:numPr>
          <w:ilvl w:val="1"/>
          <w:numId w:val="45"/>
        </w:numPr>
        <w:tabs>
          <w:tab w:val="left" w:pos="1134"/>
        </w:tabs>
        <w:ind w:left="0" w:firstLine="851"/>
        <w:jc w:val="both"/>
        <w:rPr>
          <w:color w:val="000000" w:themeColor="text1"/>
          <w:sz w:val="26"/>
          <w:szCs w:val="26"/>
        </w:rPr>
      </w:pPr>
      <w:r w:rsidRPr="007E0581">
        <w:rPr>
          <w:color w:val="000000" w:themeColor="text1"/>
          <w:sz w:val="26"/>
          <w:szCs w:val="26"/>
        </w:rPr>
        <w:t>Финансовое управление администрации Муезерского района осуществляет проверку отчетов о расходовании средств субвенции, предоставленных Уполномоченными органами, и направляет в Министерство образования и спорта Республики Карелия.</w:t>
      </w:r>
    </w:p>
    <w:p w:rsidR="002D2E9D" w:rsidRDefault="002D2E9D" w:rsidP="007E0581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7E0581" w:rsidRDefault="007E0581" w:rsidP="008172C1">
      <w:pPr>
        <w:ind w:firstLine="838"/>
        <w:jc w:val="both"/>
        <w:rPr>
          <w:color w:val="000000" w:themeColor="text1"/>
          <w:sz w:val="26"/>
          <w:szCs w:val="26"/>
        </w:rPr>
      </w:pPr>
    </w:p>
    <w:p w:rsidR="002D2E9D" w:rsidRDefault="002D2E9D" w:rsidP="008172C1">
      <w:pPr>
        <w:ind w:firstLine="838"/>
        <w:jc w:val="both"/>
        <w:rPr>
          <w:color w:val="000000" w:themeColor="text1"/>
          <w:sz w:val="26"/>
          <w:szCs w:val="26"/>
        </w:rPr>
      </w:pPr>
    </w:p>
    <w:p w:rsidR="002D2E9D" w:rsidRDefault="002D2E9D" w:rsidP="008172C1">
      <w:pPr>
        <w:ind w:firstLine="838"/>
        <w:jc w:val="both"/>
        <w:rPr>
          <w:color w:val="000000" w:themeColor="text1"/>
          <w:sz w:val="26"/>
          <w:szCs w:val="26"/>
        </w:rPr>
      </w:pPr>
    </w:p>
    <w:p w:rsidR="002D2E9D" w:rsidRDefault="002D2E9D" w:rsidP="008172C1">
      <w:pPr>
        <w:ind w:firstLine="838"/>
        <w:jc w:val="both"/>
        <w:rPr>
          <w:color w:val="000000" w:themeColor="text1"/>
          <w:sz w:val="26"/>
          <w:szCs w:val="26"/>
        </w:rPr>
      </w:pPr>
    </w:p>
    <w:p w:rsidR="002D2E9D" w:rsidRDefault="002D2E9D" w:rsidP="008172C1">
      <w:pPr>
        <w:ind w:firstLine="838"/>
        <w:jc w:val="both"/>
        <w:rPr>
          <w:color w:val="000000" w:themeColor="text1"/>
          <w:sz w:val="26"/>
          <w:szCs w:val="26"/>
        </w:rPr>
      </w:pPr>
    </w:p>
    <w:p w:rsidR="002D2E9D" w:rsidRDefault="002D2E9D" w:rsidP="008172C1">
      <w:pPr>
        <w:ind w:firstLine="838"/>
        <w:jc w:val="both"/>
        <w:rPr>
          <w:color w:val="000000" w:themeColor="text1"/>
          <w:sz w:val="26"/>
          <w:szCs w:val="26"/>
        </w:rPr>
      </w:pPr>
    </w:p>
    <w:p w:rsidR="004718E0" w:rsidRDefault="004718E0" w:rsidP="008172C1">
      <w:pPr>
        <w:ind w:firstLine="838"/>
        <w:jc w:val="both"/>
        <w:rPr>
          <w:color w:val="000000" w:themeColor="text1"/>
          <w:sz w:val="26"/>
          <w:szCs w:val="26"/>
        </w:rPr>
      </w:pPr>
    </w:p>
    <w:p w:rsidR="004718E0" w:rsidRDefault="004718E0" w:rsidP="008172C1">
      <w:pPr>
        <w:ind w:firstLine="838"/>
        <w:jc w:val="both"/>
        <w:rPr>
          <w:color w:val="000000" w:themeColor="text1"/>
          <w:sz w:val="26"/>
          <w:szCs w:val="26"/>
        </w:rPr>
      </w:pPr>
    </w:p>
    <w:p w:rsidR="004718E0" w:rsidRDefault="004718E0" w:rsidP="008172C1">
      <w:pPr>
        <w:ind w:firstLine="838"/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</w:p>
    <w:p w:rsidR="007E0581" w:rsidRPr="0099483B" w:rsidRDefault="007E0581" w:rsidP="007E0581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99483B">
        <w:rPr>
          <w:bCs/>
          <w:sz w:val="26"/>
          <w:szCs w:val="26"/>
        </w:rPr>
        <w:lastRenderedPageBreak/>
        <w:t>Приложение</w:t>
      </w:r>
      <w:r w:rsidR="002B0A31">
        <w:rPr>
          <w:bCs/>
          <w:sz w:val="26"/>
          <w:szCs w:val="26"/>
        </w:rPr>
        <w:t xml:space="preserve"> № 2</w:t>
      </w:r>
    </w:p>
    <w:p w:rsidR="007E0581" w:rsidRPr="0099483B" w:rsidRDefault="007E0581" w:rsidP="007E0581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99483B">
        <w:rPr>
          <w:bCs/>
          <w:sz w:val="26"/>
          <w:szCs w:val="26"/>
        </w:rPr>
        <w:t xml:space="preserve">К постановлению администрации </w:t>
      </w:r>
    </w:p>
    <w:p w:rsidR="002B0A31" w:rsidRDefault="007E0581" w:rsidP="007E0581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99483B">
        <w:rPr>
          <w:bCs/>
          <w:sz w:val="26"/>
          <w:szCs w:val="26"/>
        </w:rPr>
        <w:t xml:space="preserve">Муезерского муниципального района </w:t>
      </w:r>
    </w:p>
    <w:p w:rsidR="007E0581" w:rsidRPr="0099483B" w:rsidRDefault="007E0581" w:rsidP="007E0581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99483B">
        <w:rPr>
          <w:bCs/>
          <w:sz w:val="26"/>
          <w:szCs w:val="26"/>
        </w:rPr>
        <w:t>от «</w:t>
      </w:r>
      <w:r w:rsidR="002B0A31">
        <w:rPr>
          <w:bCs/>
          <w:sz w:val="26"/>
          <w:szCs w:val="26"/>
        </w:rPr>
        <w:t>07</w:t>
      </w:r>
      <w:r w:rsidRPr="0099483B">
        <w:rPr>
          <w:bCs/>
          <w:sz w:val="26"/>
          <w:szCs w:val="26"/>
        </w:rPr>
        <w:t xml:space="preserve">» </w:t>
      </w:r>
      <w:r>
        <w:rPr>
          <w:bCs/>
          <w:sz w:val="26"/>
          <w:szCs w:val="26"/>
        </w:rPr>
        <w:t>а</w:t>
      </w:r>
      <w:r w:rsidR="002B0A31">
        <w:rPr>
          <w:bCs/>
          <w:sz w:val="26"/>
          <w:szCs w:val="26"/>
        </w:rPr>
        <w:t>преля</w:t>
      </w:r>
      <w:r w:rsidRPr="0099483B">
        <w:rPr>
          <w:bCs/>
          <w:sz w:val="26"/>
          <w:szCs w:val="26"/>
        </w:rPr>
        <w:t xml:space="preserve"> 202</w:t>
      </w:r>
      <w:r>
        <w:rPr>
          <w:bCs/>
          <w:sz w:val="26"/>
          <w:szCs w:val="26"/>
        </w:rPr>
        <w:t>3</w:t>
      </w:r>
      <w:r w:rsidRPr="0099483B">
        <w:rPr>
          <w:bCs/>
          <w:sz w:val="26"/>
          <w:szCs w:val="26"/>
        </w:rPr>
        <w:t xml:space="preserve"> г. №</w:t>
      </w:r>
      <w:r w:rsidR="002B0A31">
        <w:rPr>
          <w:bCs/>
          <w:sz w:val="26"/>
          <w:szCs w:val="26"/>
        </w:rPr>
        <w:t xml:space="preserve"> 124</w:t>
      </w:r>
    </w:p>
    <w:p w:rsidR="007E0581" w:rsidRPr="0099483B" w:rsidRDefault="007E0581" w:rsidP="007E0581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7E0581" w:rsidRPr="0099483B" w:rsidRDefault="007E0581" w:rsidP="007E0581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8172C1" w:rsidRPr="007E0581" w:rsidRDefault="008172C1" w:rsidP="008172C1">
      <w:pPr>
        <w:rPr>
          <w:sz w:val="26"/>
          <w:szCs w:val="26"/>
        </w:rPr>
      </w:pPr>
    </w:p>
    <w:p w:rsidR="008172C1" w:rsidRPr="007E0581" w:rsidRDefault="008172C1" w:rsidP="008172C1">
      <w:pPr>
        <w:pStyle w:val="af2"/>
        <w:rPr>
          <w:sz w:val="26"/>
          <w:szCs w:val="26"/>
        </w:rPr>
      </w:pPr>
      <w:r w:rsidRPr="007E0581">
        <w:rPr>
          <w:sz w:val="26"/>
          <w:szCs w:val="26"/>
        </w:rPr>
        <w:t>Руководителю ______________________________________________________________________</w:t>
      </w:r>
      <w:r w:rsidR="007E0581">
        <w:rPr>
          <w:sz w:val="26"/>
          <w:szCs w:val="26"/>
        </w:rPr>
        <w:t>____</w:t>
      </w:r>
    </w:p>
    <w:p w:rsidR="008172C1" w:rsidRPr="007E0581" w:rsidRDefault="008172C1" w:rsidP="008172C1">
      <w:pPr>
        <w:jc w:val="center"/>
        <w:rPr>
          <w:sz w:val="26"/>
          <w:szCs w:val="26"/>
        </w:rPr>
      </w:pPr>
      <w:r w:rsidRPr="007E0581">
        <w:rPr>
          <w:sz w:val="26"/>
          <w:szCs w:val="26"/>
        </w:rPr>
        <w:t>(наименование образовательной организации)</w:t>
      </w:r>
    </w:p>
    <w:p w:rsidR="008172C1" w:rsidRPr="007E0581" w:rsidRDefault="008172C1" w:rsidP="008172C1">
      <w:pPr>
        <w:pStyle w:val="af2"/>
        <w:rPr>
          <w:sz w:val="26"/>
          <w:szCs w:val="26"/>
        </w:rPr>
      </w:pPr>
      <w:r w:rsidRPr="007E0581">
        <w:rPr>
          <w:sz w:val="26"/>
          <w:szCs w:val="26"/>
        </w:rPr>
        <w:t xml:space="preserve">от _________________________________________________________________________ </w:t>
      </w:r>
    </w:p>
    <w:p w:rsidR="008172C1" w:rsidRPr="007E0581" w:rsidRDefault="008172C1" w:rsidP="007E0581">
      <w:pPr>
        <w:jc w:val="center"/>
        <w:rPr>
          <w:sz w:val="26"/>
          <w:szCs w:val="26"/>
        </w:rPr>
      </w:pPr>
      <w:r w:rsidRPr="007E0581">
        <w:rPr>
          <w:sz w:val="26"/>
          <w:szCs w:val="26"/>
        </w:rPr>
        <w:t>(фамилия, имя, отчество)</w:t>
      </w:r>
    </w:p>
    <w:p w:rsidR="008172C1" w:rsidRPr="007E0581" w:rsidRDefault="008172C1" w:rsidP="008172C1">
      <w:pPr>
        <w:pStyle w:val="af2"/>
        <w:rPr>
          <w:sz w:val="26"/>
          <w:szCs w:val="26"/>
        </w:rPr>
      </w:pPr>
      <w:r w:rsidRPr="007E0581">
        <w:rPr>
          <w:sz w:val="26"/>
          <w:szCs w:val="26"/>
        </w:rPr>
        <w:t>____________________________________________________________________</w:t>
      </w:r>
      <w:r w:rsidR="007E0581">
        <w:rPr>
          <w:sz w:val="26"/>
          <w:szCs w:val="26"/>
        </w:rPr>
        <w:t>_____</w:t>
      </w:r>
      <w:r w:rsidRPr="007E0581">
        <w:rPr>
          <w:sz w:val="26"/>
          <w:szCs w:val="26"/>
        </w:rPr>
        <w:t>,</w:t>
      </w:r>
    </w:p>
    <w:p w:rsidR="008172C1" w:rsidRPr="007E0581" w:rsidRDefault="008172C1" w:rsidP="007E0581">
      <w:pPr>
        <w:pStyle w:val="af2"/>
        <w:jc w:val="center"/>
        <w:rPr>
          <w:sz w:val="26"/>
          <w:szCs w:val="26"/>
        </w:rPr>
      </w:pPr>
      <w:r w:rsidRPr="007E0581">
        <w:rPr>
          <w:sz w:val="26"/>
          <w:szCs w:val="26"/>
        </w:rPr>
        <w:t>(данные паспорта либо иного документа, удостоверяющего личность, серия, номер, когда и кем выдан)</w:t>
      </w:r>
    </w:p>
    <w:p w:rsidR="008172C1" w:rsidRPr="007E0581" w:rsidRDefault="008172C1" w:rsidP="008172C1">
      <w:pPr>
        <w:pStyle w:val="af2"/>
        <w:rPr>
          <w:sz w:val="26"/>
          <w:szCs w:val="26"/>
        </w:rPr>
      </w:pPr>
      <w:proofErr w:type="gramStart"/>
      <w:r w:rsidRPr="007E0581">
        <w:rPr>
          <w:sz w:val="26"/>
          <w:szCs w:val="26"/>
        </w:rPr>
        <w:t>проживающего</w:t>
      </w:r>
      <w:proofErr w:type="gramEnd"/>
      <w:r w:rsidRPr="007E0581">
        <w:rPr>
          <w:sz w:val="26"/>
          <w:szCs w:val="26"/>
        </w:rPr>
        <w:t xml:space="preserve"> по адресу:</w:t>
      </w:r>
    </w:p>
    <w:p w:rsidR="008172C1" w:rsidRPr="007E0581" w:rsidRDefault="008172C1" w:rsidP="008172C1">
      <w:pPr>
        <w:pStyle w:val="af2"/>
        <w:rPr>
          <w:sz w:val="26"/>
          <w:szCs w:val="26"/>
        </w:rPr>
      </w:pPr>
      <w:r w:rsidRPr="007E0581">
        <w:rPr>
          <w:sz w:val="26"/>
          <w:szCs w:val="26"/>
        </w:rPr>
        <w:t>__________________________________________</w:t>
      </w:r>
      <w:r w:rsidR="007E0581">
        <w:rPr>
          <w:sz w:val="26"/>
          <w:szCs w:val="26"/>
        </w:rPr>
        <w:t>_______________________________</w:t>
      </w:r>
    </w:p>
    <w:p w:rsidR="008172C1" w:rsidRPr="007E0581" w:rsidRDefault="008172C1" w:rsidP="008172C1">
      <w:pPr>
        <w:rPr>
          <w:sz w:val="26"/>
          <w:szCs w:val="26"/>
        </w:rPr>
      </w:pPr>
    </w:p>
    <w:p w:rsidR="008172C1" w:rsidRPr="007E0581" w:rsidRDefault="008172C1" w:rsidP="007E0581">
      <w:pPr>
        <w:pStyle w:val="3"/>
        <w:jc w:val="center"/>
        <w:rPr>
          <w:color w:val="000000" w:themeColor="text1"/>
          <w:sz w:val="26"/>
          <w:szCs w:val="26"/>
        </w:rPr>
      </w:pPr>
      <w:r w:rsidRPr="007E0581">
        <w:rPr>
          <w:color w:val="000000" w:themeColor="text1"/>
          <w:sz w:val="26"/>
          <w:szCs w:val="26"/>
        </w:rPr>
        <w:t>ЗАЯВЛЕНИЕ</w:t>
      </w:r>
      <w:r w:rsidRPr="007E0581">
        <w:rPr>
          <w:color w:val="000000" w:themeColor="text1"/>
          <w:sz w:val="26"/>
          <w:szCs w:val="26"/>
        </w:rPr>
        <w:br/>
        <w:t>на компенсации затрат родителей (законных представителей) на проезд до места обучения (воспитания) и обратно обучающегося с ограниченными возможностями здоровья со сложной структурой нарушений, не обслуживающего себя самостоятельно, который проходит обучение в государственной образовательной организации Республики Карелия или муниципальной образовательной организации</w:t>
      </w:r>
    </w:p>
    <w:p w:rsidR="008172C1" w:rsidRPr="007E0581" w:rsidRDefault="008172C1" w:rsidP="008172C1">
      <w:pPr>
        <w:rPr>
          <w:sz w:val="26"/>
          <w:szCs w:val="26"/>
        </w:rPr>
      </w:pPr>
    </w:p>
    <w:p w:rsidR="008172C1" w:rsidRPr="007E0581" w:rsidRDefault="008172C1" w:rsidP="008172C1">
      <w:pPr>
        <w:rPr>
          <w:sz w:val="26"/>
          <w:szCs w:val="26"/>
        </w:rPr>
      </w:pPr>
      <w:r w:rsidRPr="007E0581">
        <w:rPr>
          <w:sz w:val="26"/>
          <w:szCs w:val="26"/>
        </w:rPr>
        <w:t>Прошу Вас компенсировать мне затраты на проезд до места обучения (воспитания) и обратно моего сына (дочери) __________________________________________________________________,</w:t>
      </w:r>
    </w:p>
    <w:p w:rsidR="008172C1" w:rsidRPr="007E0581" w:rsidRDefault="008172C1" w:rsidP="008172C1">
      <w:pPr>
        <w:jc w:val="center"/>
        <w:rPr>
          <w:sz w:val="26"/>
          <w:szCs w:val="26"/>
        </w:rPr>
      </w:pPr>
      <w:r w:rsidRPr="007E0581">
        <w:rPr>
          <w:sz w:val="26"/>
          <w:szCs w:val="26"/>
        </w:rPr>
        <w:t>(фамилия, имя, отчество)</w:t>
      </w:r>
    </w:p>
    <w:p w:rsidR="008172C1" w:rsidRPr="007E0581" w:rsidRDefault="008172C1" w:rsidP="008172C1">
      <w:pPr>
        <w:rPr>
          <w:sz w:val="26"/>
          <w:szCs w:val="26"/>
        </w:rPr>
      </w:pPr>
      <w:proofErr w:type="gramStart"/>
      <w:r w:rsidRPr="007E0581">
        <w:rPr>
          <w:sz w:val="26"/>
          <w:szCs w:val="26"/>
        </w:rPr>
        <w:t>проходящего</w:t>
      </w:r>
      <w:proofErr w:type="gramEnd"/>
      <w:r w:rsidRPr="007E0581">
        <w:rPr>
          <w:sz w:val="26"/>
          <w:szCs w:val="26"/>
        </w:rPr>
        <w:t xml:space="preserve"> обучение в _________________________________________________,</w:t>
      </w:r>
    </w:p>
    <w:p w:rsidR="008172C1" w:rsidRPr="007E0581" w:rsidRDefault="008172C1" w:rsidP="007E0581">
      <w:pPr>
        <w:jc w:val="center"/>
        <w:rPr>
          <w:sz w:val="26"/>
          <w:szCs w:val="26"/>
        </w:rPr>
      </w:pPr>
      <w:r w:rsidRPr="007E0581">
        <w:rPr>
          <w:sz w:val="26"/>
          <w:szCs w:val="26"/>
        </w:rPr>
        <w:t>(наименование образовательной организации, класс, группа)</w:t>
      </w:r>
    </w:p>
    <w:p w:rsidR="008172C1" w:rsidRPr="007E0581" w:rsidRDefault="008172C1" w:rsidP="008172C1">
      <w:pPr>
        <w:rPr>
          <w:sz w:val="26"/>
          <w:szCs w:val="26"/>
        </w:rPr>
      </w:pPr>
      <w:r w:rsidRPr="007E0581">
        <w:rPr>
          <w:sz w:val="26"/>
          <w:szCs w:val="26"/>
        </w:rPr>
        <w:t>денежные средства ______________________________________________________</w:t>
      </w:r>
    </w:p>
    <w:p w:rsidR="008172C1" w:rsidRPr="007E0581" w:rsidRDefault="008172C1" w:rsidP="008172C1">
      <w:pPr>
        <w:rPr>
          <w:sz w:val="26"/>
          <w:szCs w:val="26"/>
        </w:rPr>
      </w:pPr>
      <w:r w:rsidRPr="007E0581">
        <w:rPr>
          <w:sz w:val="26"/>
          <w:szCs w:val="26"/>
        </w:rPr>
        <w:t>(перечислить на лицевой счет (с указанием номера счета, наименования кредитной организации), выплатить через организацию федеральной почтовой связи, организацию, уполномоченную образовательной организацией, кассу образовательной организации)</w:t>
      </w:r>
    </w:p>
    <w:p w:rsidR="008172C1" w:rsidRPr="007E0581" w:rsidRDefault="008172C1" w:rsidP="008172C1">
      <w:pPr>
        <w:rPr>
          <w:sz w:val="26"/>
          <w:szCs w:val="26"/>
        </w:rPr>
      </w:pPr>
    </w:p>
    <w:p w:rsidR="008172C1" w:rsidRPr="007E0581" w:rsidRDefault="008172C1" w:rsidP="008172C1">
      <w:pPr>
        <w:rPr>
          <w:sz w:val="26"/>
          <w:szCs w:val="26"/>
        </w:rPr>
      </w:pPr>
      <w:r w:rsidRPr="007E0581">
        <w:rPr>
          <w:sz w:val="26"/>
          <w:szCs w:val="26"/>
        </w:rPr>
        <w:t>_____________ ____________________________</w:t>
      </w:r>
    </w:p>
    <w:p w:rsidR="008172C1" w:rsidRDefault="008172C1" w:rsidP="008172C1">
      <w:pPr>
        <w:rPr>
          <w:sz w:val="26"/>
          <w:szCs w:val="26"/>
        </w:rPr>
      </w:pPr>
      <w:r w:rsidRPr="007E0581">
        <w:rPr>
          <w:sz w:val="26"/>
          <w:szCs w:val="26"/>
        </w:rPr>
        <w:t>дата подпись заявителя</w:t>
      </w:r>
    </w:p>
    <w:p w:rsidR="00AE43C4" w:rsidRDefault="00AE43C4" w:rsidP="008172C1">
      <w:pPr>
        <w:rPr>
          <w:sz w:val="26"/>
          <w:szCs w:val="26"/>
        </w:rPr>
      </w:pPr>
    </w:p>
    <w:p w:rsidR="00AE43C4" w:rsidRDefault="00AE43C4" w:rsidP="008172C1">
      <w:pPr>
        <w:rPr>
          <w:sz w:val="26"/>
          <w:szCs w:val="26"/>
        </w:rPr>
      </w:pPr>
    </w:p>
    <w:p w:rsidR="00AE43C4" w:rsidRDefault="00AE43C4" w:rsidP="008172C1">
      <w:pPr>
        <w:rPr>
          <w:sz w:val="26"/>
          <w:szCs w:val="26"/>
        </w:rPr>
      </w:pPr>
    </w:p>
    <w:p w:rsidR="00AE43C4" w:rsidRDefault="00AE43C4" w:rsidP="008172C1">
      <w:pPr>
        <w:rPr>
          <w:sz w:val="26"/>
          <w:szCs w:val="26"/>
        </w:rPr>
      </w:pPr>
    </w:p>
    <w:p w:rsidR="00AE43C4" w:rsidRDefault="00AE43C4" w:rsidP="008172C1">
      <w:pPr>
        <w:rPr>
          <w:sz w:val="26"/>
          <w:szCs w:val="26"/>
        </w:rPr>
      </w:pPr>
    </w:p>
    <w:p w:rsidR="00AE43C4" w:rsidRDefault="00AE43C4" w:rsidP="008172C1">
      <w:pPr>
        <w:rPr>
          <w:sz w:val="26"/>
          <w:szCs w:val="26"/>
        </w:rPr>
      </w:pPr>
    </w:p>
    <w:sectPr w:rsidR="00AE43C4" w:rsidSect="00BB7E54">
      <w:pgSz w:w="11907" w:h="16840" w:code="9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728" w:rsidRDefault="007C4728">
      <w:r>
        <w:separator/>
      </w:r>
    </w:p>
  </w:endnote>
  <w:endnote w:type="continuationSeparator" w:id="1">
    <w:p w:rsidR="007C4728" w:rsidRDefault="007C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Serif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728" w:rsidRDefault="007C4728">
      <w:r>
        <w:separator/>
      </w:r>
    </w:p>
  </w:footnote>
  <w:footnote w:type="continuationSeparator" w:id="1">
    <w:p w:rsidR="007C4728" w:rsidRDefault="007C47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1EA6"/>
    <w:multiLevelType w:val="hybridMultilevel"/>
    <w:tmpl w:val="0DD61C96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A7B1C"/>
    <w:multiLevelType w:val="multilevel"/>
    <w:tmpl w:val="0419001F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33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4769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5273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777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281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785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289" w:hanging="1224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65" w:hanging="1440"/>
      </w:pPr>
      <w:rPr>
        <w:rFonts w:hint="default"/>
        <w:i w:val="0"/>
      </w:rPr>
    </w:lvl>
  </w:abstractNum>
  <w:abstractNum w:abstractNumId="2">
    <w:nsid w:val="118372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2B9680B"/>
    <w:multiLevelType w:val="hybridMultilevel"/>
    <w:tmpl w:val="DC509416"/>
    <w:lvl w:ilvl="0" w:tplc="55C851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EC6A46"/>
    <w:multiLevelType w:val="hybridMultilevel"/>
    <w:tmpl w:val="7B82A1CC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4420C"/>
    <w:multiLevelType w:val="hybridMultilevel"/>
    <w:tmpl w:val="FED02444"/>
    <w:lvl w:ilvl="0" w:tplc="C6E259DE">
      <w:start w:val="1"/>
      <w:numFmt w:val="bullet"/>
      <w:lvlText w:val=""/>
      <w:lvlJc w:val="left"/>
      <w:pPr>
        <w:tabs>
          <w:tab w:val="num" w:pos="454"/>
        </w:tabs>
        <w:ind w:left="0" w:firstLine="0"/>
      </w:pPr>
      <w:rPr>
        <w:rFonts w:ascii="Wingdings" w:hAnsi="Wingdings" w:hint="default"/>
      </w:rPr>
    </w:lvl>
    <w:lvl w:ilvl="1" w:tplc="008AFFC2">
      <w:start w:val="1"/>
      <w:numFmt w:val="bullet"/>
      <w:lvlText w:val=""/>
      <w:lvlJc w:val="left"/>
      <w:pPr>
        <w:tabs>
          <w:tab w:val="num" w:pos="1392"/>
        </w:tabs>
        <w:ind w:left="286" w:firstLine="79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C7EE4"/>
    <w:multiLevelType w:val="hybridMultilevel"/>
    <w:tmpl w:val="82A2008C"/>
    <w:lvl w:ilvl="0" w:tplc="BED6955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E2DBC"/>
    <w:multiLevelType w:val="multilevel"/>
    <w:tmpl w:val="45CE3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AA97C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ADB0187"/>
    <w:multiLevelType w:val="hybridMultilevel"/>
    <w:tmpl w:val="8CD06988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162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E77414"/>
    <w:multiLevelType w:val="hybridMultilevel"/>
    <w:tmpl w:val="E446E7EA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15A9F"/>
    <w:multiLevelType w:val="multilevel"/>
    <w:tmpl w:val="BECA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49C3177"/>
    <w:multiLevelType w:val="hybridMultilevel"/>
    <w:tmpl w:val="F3E2E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8344D"/>
    <w:multiLevelType w:val="multilevel"/>
    <w:tmpl w:val="45CE3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A815429"/>
    <w:multiLevelType w:val="hybridMultilevel"/>
    <w:tmpl w:val="D3E22C8A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C204D"/>
    <w:multiLevelType w:val="hybridMultilevel"/>
    <w:tmpl w:val="C55CF82C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DA5829"/>
    <w:multiLevelType w:val="hybridMultilevel"/>
    <w:tmpl w:val="C5D4E89A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4D7975"/>
    <w:multiLevelType w:val="hybridMultilevel"/>
    <w:tmpl w:val="A8F4024E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23BFE"/>
    <w:multiLevelType w:val="hybridMultilevel"/>
    <w:tmpl w:val="A5425DBE"/>
    <w:lvl w:ilvl="0" w:tplc="03EE36B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9DF67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B02A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EBE4565"/>
    <w:multiLevelType w:val="hybridMultilevel"/>
    <w:tmpl w:val="F9003C2C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E04F9E"/>
    <w:multiLevelType w:val="hybridMultilevel"/>
    <w:tmpl w:val="6FE62926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401ED7"/>
    <w:multiLevelType w:val="hybridMultilevel"/>
    <w:tmpl w:val="CD04BD72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C5D0F"/>
    <w:multiLevelType w:val="hybridMultilevel"/>
    <w:tmpl w:val="86FAC84A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6B0BB3"/>
    <w:multiLevelType w:val="hybridMultilevel"/>
    <w:tmpl w:val="F886BA32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E51619"/>
    <w:multiLevelType w:val="hybridMultilevel"/>
    <w:tmpl w:val="EF46E070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D657D3"/>
    <w:multiLevelType w:val="hybridMultilevel"/>
    <w:tmpl w:val="DECE1CAC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9738A7"/>
    <w:multiLevelType w:val="hybridMultilevel"/>
    <w:tmpl w:val="548CF9DA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661A7F"/>
    <w:multiLevelType w:val="multilevel"/>
    <w:tmpl w:val="BECA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607056C"/>
    <w:multiLevelType w:val="hybridMultilevel"/>
    <w:tmpl w:val="602845EC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7744F9"/>
    <w:multiLevelType w:val="hybridMultilevel"/>
    <w:tmpl w:val="E08286E6"/>
    <w:lvl w:ilvl="0" w:tplc="2868A5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7F054D3"/>
    <w:multiLevelType w:val="hybridMultilevel"/>
    <w:tmpl w:val="E85A5E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D752418"/>
    <w:multiLevelType w:val="hybridMultilevel"/>
    <w:tmpl w:val="C41A9AA6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7006C9"/>
    <w:multiLevelType w:val="hybridMultilevel"/>
    <w:tmpl w:val="54C20088"/>
    <w:lvl w:ilvl="0" w:tplc="6658A0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7D768C"/>
    <w:multiLevelType w:val="hybridMultilevel"/>
    <w:tmpl w:val="38600ABE"/>
    <w:lvl w:ilvl="0" w:tplc="6DA82D1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746291F"/>
    <w:multiLevelType w:val="hybridMultilevel"/>
    <w:tmpl w:val="BAE47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9C7DFB"/>
    <w:multiLevelType w:val="hybridMultilevel"/>
    <w:tmpl w:val="FFD88AC6"/>
    <w:lvl w:ilvl="0" w:tplc="3F448792">
      <w:start w:val="1"/>
      <w:numFmt w:val="decimal"/>
      <w:lvlText w:val="%1."/>
      <w:lvlJc w:val="left"/>
      <w:pPr>
        <w:ind w:left="1440" w:hanging="9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931390C"/>
    <w:multiLevelType w:val="multilevel"/>
    <w:tmpl w:val="1A9424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EB67E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03E51B8"/>
    <w:multiLevelType w:val="hybridMultilevel"/>
    <w:tmpl w:val="B2B67EAC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081566"/>
    <w:multiLevelType w:val="multilevel"/>
    <w:tmpl w:val="45CE3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>
    <w:nsid w:val="72C83618"/>
    <w:multiLevelType w:val="multilevel"/>
    <w:tmpl w:val="5B86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7400786B"/>
    <w:multiLevelType w:val="hybridMultilevel"/>
    <w:tmpl w:val="E65856AE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7A46A2"/>
    <w:multiLevelType w:val="hybridMultilevel"/>
    <w:tmpl w:val="E19824E0"/>
    <w:lvl w:ilvl="0" w:tplc="BD54E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8515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776F310B"/>
    <w:multiLevelType w:val="multilevel"/>
    <w:tmpl w:val="45CE3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>
    <w:nsid w:val="777B0B7E"/>
    <w:multiLevelType w:val="multilevel"/>
    <w:tmpl w:val="45CE3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14"/>
  </w:num>
  <w:num w:numId="4">
    <w:abstractNumId w:val="3"/>
  </w:num>
  <w:num w:numId="5">
    <w:abstractNumId w:val="37"/>
  </w:num>
  <w:num w:numId="6">
    <w:abstractNumId w:val="36"/>
  </w:num>
  <w:num w:numId="7">
    <w:abstractNumId w:val="32"/>
  </w:num>
  <w:num w:numId="8">
    <w:abstractNumId w:val="38"/>
  </w:num>
  <w:num w:numId="9">
    <w:abstractNumId w:val="20"/>
  </w:num>
  <w:num w:numId="10">
    <w:abstractNumId w:val="33"/>
  </w:num>
  <w:num w:numId="11">
    <w:abstractNumId w:val="35"/>
  </w:num>
  <w:num w:numId="12">
    <w:abstractNumId w:val="46"/>
  </w:num>
  <w:num w:numId="13">
    <w:abstractNumId w:val="4"/>
  </w:num>
  <w:num w:numId="14">
    <w:abstractNumId w:val="16"/>
  </w:num>
  <w:num w:numId="15">
    <w:abstractNumId w:val="23"/>
  </w:num>
  <w:num w:numId="16">
    <w:abstractNumId w:val="18"/>
  </w:num>
  <w:num w:numId="17">
    <w:abstractNumId w:val="29"/>
  </w:num>
  <w:num w:numId="18">
    <w:abstractNumId w:val="17"/>
  </w:num>
  <w:num w:numId="19">
    <w:abstractNumId w:val="27"/>
  </w:num>
  <w:num w:numId="20">
    <w:abstractNumId w:val="25"/>
  </w:num>
  <w:num w:numId="21">
    <w:abstractNumId w:val="9"/>
  </w:num>
  <w:num w:numId="22">
    <w:abstractNumId w:val="40"/>
  </w:num>
  <w:num w:numId="23">
    <w:abstractNumId w:val="1"/>
  </w:num>
  <w:num w:numId="24">
    <w:abstractNumId w:val="2"/>
  </w:num>
  <w:num w:numId="25">
    <w:abstractNumId w:val="21"/>
  </w:num>
  <w:num w:numId="26">
    <w:abstractNumId w:val="26"/>
  </w:num>
  <w:num w:numId="27">
    <w:abstractNumId w:val="15"/>
  </w:num>
  <w:num w:numId="28">
    <w:abstractNumId w:val="43"/>
  </w:num>
  <w:num w:numId="29">
    <w:abstractNumId w:val="10"/>
  </w:num>
  <w:num w:numId="30">
    <w:abstractNumId w:val="39"/>
  </w:num>
  <w:num w:numId="31">
    <w:abstractNumId w:val="30"/>
  </w:num>
  <w:num w:numId="32">
    <w:abstractNumId w:val="12"/>
  </w:num>
  <w:num w:numId="33">
    <w:abstractNumId w:val="11"/>
  </w:num>
  <w:num w:numId="34">
    <w:abstractNumId w:val="22"/>
  </w:num>
  <w:num w:numId="35">
    <w:abstractNumId w:val="45"/>
  </w:num>
  <w:num w:numId="36">
    <w:abstractNumId w:val="28"/>
  </w:num>
  <w:num w:numId="37">
    <w:abstractNumId w:val="31"/>
  </w:num>
  <w:num w:numId="38">
    <w:abstractNumId w:val="44"/>
  </w:num>
  <w:num w:numId="39">
    <w:abstractNumId w:val="41"/>
  </w:num>
  <w:num w:numId="40">
    <w:abstractNumId w:val="34"/>
  </w:num>
  <w:num w:numId="41">
    <w:abstractNumId w:val="24"/>
  </w:num>
  <w:num w:numId="42">
    <w:abstractNumId w:val="6"/>
  </w:num>
  <w:num w:numId="43">
    <w:abstractNumId w:val="0"/>
  </w:num>
  <w:num w:numId="44">
    <w:abstractNumId w:val="7"/>
  </w:num>
  <w:num w:numId="45">
    <w:abstractNumId w:val="8"/>
  </w:num>
  <w:num w:numId="46">
    <w:abstractNumId w:val="42"/>
  </w:num>
  <w:num w:numId="47">
    <w:abstractNumId w:val="13"/>
  </w:num>
  <w:num w:numId="48">
    <w:abstractNumId w:val="48"/>
  </w:num>
  <w:num w:numId="49">
    <w:abstractNumId w:val="4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F77"/>
    <w:rsid w:val="00025489"/>
    <w:rsid w:val="00025F63"/>
    <w:rsid w:val="000349FE"/>
    <w:rsid w:val="000369C8"/>
    <w:rsid w:val="00062391"/>
    <w:rsid w:val="00063663"/>
    <w:rsid w:val="00065E6D"/>
    <w:rsid w:val="00080BCB"/>
    <w:rsid w:val="00086E06"/>
    <w:rsid w:val="000A0F61"/>
    <w:rsid w:val="000A37A0"/>
    <w:rsid w:val="000B4554"/>
    <w:rsid w:val="000D0242"/>
    <w:rsid w:val="000F5F6F"/>
    <w:rsid w:val="00103063"/>
    <w:rsid w:val="001317AA"/>
    <w:rsid w:val="001361B6"/>
    <w:rsid w:val="001408FA"/>
    <w:rsid w:val="0014596F"/>
    <w:rsid w:val="001463E5"/>
    <w:rsid w:val="00154CF7"/>
    <w:rsid w:val="00163756"/>
    <w:rsid w:val="001A6B9D"/>
    <w:rsid w:val="001B3842"/>
    <w:rsid w:val="001D36BB"/>
    <w:rsid w:val="001E3FEC"/>
    <w:rsid w:val="001E5B15"/>
    <w:rsid w:val="001E7143"/>
    <w:rsid w:val="001F3B5F"/>
    <w:rsid w:val="00213329"/>
    <w:rsid w:val="00213A29"/>
    <w:rsid w:val="00214F99"/>
    <w:rsid w:val="00224F4D"/>
    <w:rsid w:val="00234152"/>
    <w:rsid w:val="00240088"/>
    <w:rsid w:val="0024319E"/>
    <w:rsid w:val="00246358"/>
    <w:rsid w:val="00246AE9"/>
    <w:rsid w:val="00256A59"/>
    <w:rsid w:val="00266A15"/>
    <w:rsid w:val="002672D3"/>
    <w:rsid w:val="0027075A"/>
    <w:rsid w:val="0027589D"/>
    <w:rsid w:val="002811B6"/>
    <w:rsid w:val="00285CA8"/>
    <w:rsid w:val="00287FB6"/>
    <w:rsid w:val="002944B6"/>
    <w:rsid w:val="002A5FFF"/>
    <w:rsid w:val="002B0A31"/>
    <w:rsid w:val="002C2839"/>
    <w:rsid w:val="002C29D5"/>
    <w:rsid w:val="002D2E9D"/>
    <w:rsid w:val="002E1FB3"/>
    <w:rsid w:val="002E5331"/>
    <w:rsid w:val="002F0C3E"/>
    <w:rsid w:val="003016AE"/>
    <w:rsid w:val="003048B7"/>
    <w:rsid w:val="00307A78"/>
    <w:rsid w:val="00310268"/>
    <w:rsid w:val="003116D8"/>
    <w:rsid w:val="003117C9"/>
    <w:rsid w:val="00320DBA"/>
    <w:rsid w:val="0032415F"/>
    <w:rsid w:val="003260B0"/>
    <w:rsid w:val="00332647"/>
    <w:rsid w:val="00332802"/>
    <w:rsid w:val="00334E2D"/>
    <w:rsid w:val="00337F33"/>
    <w:rsid w:val="00340600"/>
    <w:rsid w:val="00342929"/>
    <w:rsid w:val="00343739"/>
    <w:rsid w:val="00344876"/>
    <w:rsid w:val="00344F79"/>
    <w:rsid w:val="00361113"/>
    <w:rsid w:val="00362392"/>
    <w:rsid w:val="00370E7A"/>
    <w:rsid w:val="00376365"/>
    <w:rsid w:val="00377DD1"/>
    <w:rsid w:val="003830B9"/>
    <w:rsid w:val="00394ABE"/>
    <w:rsid w:val="0039571B"/>
    <w:rsid w:val="003A00C9"/>
    <w:rsid w:val="003A5252"/>
    <w:rsid w:val="003A7184"/>
    <w:rsid w:val="003C0889"/>
    <w:rsid w:val="003C1F61"/>
    <w:rsid w:val="003C5714"/>
    <w:rsid w:val="003C6255"/>
    <w:rsid w:val="003D463B"/>
    <w:rsid w:val="003D681B"/>
    <w:rsid w:val="003E3E69"/>
    <w:rsid w:val="003E7816"/>
    <w:rsid w:val="003F298A"/>
    <w:rsid w:val="003F3E91"/>
    <w:rsid w:val="00402ED0"/>
    <w:rsid w:val="00402FC0"/>
    <w:rsid w:val="004108AC"/>
    <w:rsid w:val="004207B5"/>
    <w:rsid w:val="00420A78"/>
    <w:rsid w:val="00431FDC"/>
    <w:rsid w:val="00437183"/>
    <w:rsid w:val="004718E0"/>
    <w:rsid w:val="004738F1"/>
    <w:rsid w:val="00477356"/>
    <w:rsid w:val="004A739F"/>
    <w:rsid w:val="004A7C05"/>
    <w:rsid w:val="004B04A9"/>
    <w:rsid w:val="004B18A0"/>
    <w:rsid w:val="004B582F"/>
    <w:rsid w:val="004C2BAE"/>
    <w:rsid w:val="004C32E6"/>
    <w:rsid w:val="004F7696"/>
    <w:rsid w:val="00502244"/>
    <w:rsid w:val="0050267C"/>
    <w:rsid w:val="00512289"/>
    <w:rsid w:val="005351C4"/>
    <w:rsid w:val="005408B9"/>
    <w:rsid w:val="00547289"/>
    <w:rsid w:val="00554A8C"/>
    <w:rsid w:val="00556E70"/>
    <w:rsid w:val="00557B12"/>
    <w:rsid w:val="00564E90"/>
    <w:rsid w:val="00575D29"/>
    <w:rsid w:val="00590E11"/>
    <w:rsid w:val="00593C37"/>
    <w:rsid w:val="005A3936"/>
    <w:rsid w:val="005A56F5"/>
    <w:rsid w:val="005B3A86"/>
    <w:rsid w:val="005B3D1C"/>
    <w:rsid w:val="005B7429"/>
    <w:rsid w:val="005D6FA5"/>
    <w:rsid w:val="005E6A92"/>
    <w:rsid w:val="00601CD9"/>
    <w:rsid w:val="00604D57"/>
    <w:rsid w:val="00623624"/>
    <w:rsid w:val="006476E8"/>
    <w:rsid w:val="00647780"/>
    <w:rsid w:val="00655B34"/>
    <w:rsid w:val="00657C8F"/>
    <w:rsid w:val="0066193B"/>
    <w:rsid w:val="0066748A"/>
    <w:rsid w:val="0067394A"/>
    <w:rsid w:val="00677FCA"/>
    <w:rsid w:val="00684CB5"/>
    <w:rsid w:val="006851E7"/>
    <w:rsid w:val="00692C69"/>
    <w:rsid w:val="006B09BB"/>
    <w:rsid w:val="006C066A"/>
    <w:rsid w:val="006C65EC"/>
    <w:rsid w:val="006D30F9"/>
    <w:rsid w:val="006E5E34"/>
    <w:rsid w:val="006E5F9E"/>
    <w:rsid w:val="006E7067"/>
    <w:rsid w:val="006F0436"/>
    <w:rsid w:val="006F1CC7"/>
    <w:rsid w:val="006F5A4B"/>
    <w:rsid w:val="00701619"/>
    <w:rsid w:val="00717675"/>
    <w:rsid w:val="007279F4"/>
    <w:rsid w:val="00740A06"/>
    <w:rsid w:val="00741508"/>
    <w:rsid w:val="00745D11"/>
    <w:rsid w:val="00745E4D"/>
    <w:rsid w:val="0075429A"/>
    <w:rsid w:val="007611C8"/>
    <w:rsid w:val="00772BFB"/>
    <w:rsid w:val="0077342C"/>
    <w:rsid w:val="0078160E"/>
    <w:rsid w:val="00784619"/>
    <w:rsid w:val="007878DE"/>
    <w:rsid w:val="007916E0"/>
    <w:rsid w:val="007C1172"/>
    <w:rsid w:val="007C4728"/>
    <w:rsid w:val="007E0581"/>
    <w:rsid w:val="007E354F"/>
    <w:rsid w:val="007F06F4"/>
    <w:rsid w:val="007F70C3"/>
    <w:rsid w:val="00802923"/>
    <w:rsid w:val="00813AA9"/>
    <w:rsid w:val="00813AFD"/>
    <w:rsid w:val="008172C1"/>
    <w:rsid w:val="008214F2"/>
    <w:rsid w:val="00823014"/>
    <w:rsid w:val="008444E2"/>
    <w:rsid w:val="008462AA"/>
    <w:rsid w:val="0086682D"/>
    <w:rsid w:val="0087565C"/>
    <w:rsid w:val="00876F23"/>
    <w:rsid w:val="00885C79"/>
    <w:rsid w:val="00891639"/>
    <w:rsid w:val="008A3FCB"/>
    <w:rsid w:val="008B6708"/>
    <w:rsid w:val="008B739B"/>
    <w:rsid w:val="008C776F"/>
    <w:rsid w:val="008D25D8"/>
    <w:rsid w:val="008D6A4B"/>
    <w:rsid w:val="008D7085"/>
    <w:rsid w:val="008F171C"/>
    <w:rsid w:val="00905E6A"/>
    <w:rsid w:val="00913730"/>
    <w:rsid w:val="00921A61"/>
    <w:rsid w:val="009245B2"/>
    <w:rsid w:val="0092699A"/>
    <w:rsid w:val="00926FB8"/>
    <w:rsid w:val="00935424"/>
    <w:rsid w:val="0093789C"/>
    <w:rsid w:val="00972B43"/>
    <w:rsid w:val="00990BF3"/>
    <w:rsid w:val="00995CB4"/>
    <w:rsid w:val="00997535"/>
    <w:rsid w:val="00997D49"/>
    <w:rsid w:val="009A0F17"/>
    <w:rsid w:val="009B5A25"/>
    <w:rsid w:val="009C1A0D"/>
    <w:rsid w:val="009C3AC0"/>
    <w:rsid w:val="009C67EE"/>
    <w:rsid w:val="009E004C"/>
    <w:rsid w:val="009F18F5"/>
    <w:rsid w:val="009F3894"/>
    <w:rsid w:val="00A24D5E"/>
    <w:rsid w:val="00A262B0"/>
    <w:rsid w:val="00A269C6"/>
    <w:rsid w:val="00A3556D"/>
    <w:rsid w:val="00A4144D"/>
    <w:rsid w:val="00A42831"/>
    <w:rsid w:val="00A438C9"/>
    <w:rsid w:val="00A70E2B"/>
    <w:rsid w:val="00A7364C"/>
    <w:rsid w:val="00A76959"/>
    <w:rsid w:val="00A822AB"/>
    <w:rsid w:val="00A82ACB"/>
    <w:rsid w:val="00AB0D66"/>
    <w:rsid w:val="00AB3DFE"/>
    <w:rsid w:val="00AB4851"/>
    <w:rsid w:val="00AC0181"/>
    <w:rsid w:val="00AD212A"/>
    <w:rsid w:val="00AD6682"/>
    <w:rsid w:val="00AE2D78"/>
    <w:rsid w:val="00AE43C4"/>
    <w:rsid w:val="00AE696B"/>
    <w:rsid w:val="00AF2B34"/>
    <w:rsid w:val="00AF430C"/>
    <w:rsid w:val="00B20076"/>
    <w:rsid w:val="00B26122"/>
    <w:rsid w:val="00B307E8"/>
    <w:rsid w:val="00B4123F"/>
    <w:rsid w:val="00B41354"/>
    <w:rsid w:val="00B51A4A"/>
    <w:rsid w:val="00B525B8"/>
    <w:rsid w:val="00B526F6"/>
    <w:rsid w:val="00B64143"/>
    <w:rsid w:val="00B817B8"/>
    <w:rsid w:val="00B866E3"/>
    <w:rsid w:val="00B97C35"/>
    <w:rsid w:val="00BA60AE"/>
    <w:rsid w:val="00BB22DE"/>
    <w:rsid w:val="00BB7E54"/>
    <w:rsid w:val="00BC297D"/>
    <w:rsid w:val="00BC2F77"/>
    <w:rsid w:val="00BC5617"/>
    <w:rsid w:val="00BF20AE"/>
    <w:rsid w:val="00BF3D24"/>
    <w:rsid w:val="00C13E57"/>
    <w:rsid w:val="00C231EC"/>
    <w:rsid w:val="00C265E9"/>
    <w:rsid w:val="00C300B5"/>
    <w:rsid w:val="00C31EBB"/>
    <w:rsid w:val="00C425AD"/>
    <w:rsid w:val="00C43E9F"/>
    <w:rsid w:val="00C553DD"/>
    <w:rsid w:val="00C7279A"/>
    <w:rsid w:val="00C971C1"/>
    <w:rsid w:val="00CA1D89"/>
    <w:rsid w:val="00CB59D7"/>
    <w:rsid w:val="00CC65B8"/>
    <w:rsid w:val="00CD20E2"/>
    <w:rsid w:val="00CD435F"/>
    <w:rsid w:val="00CD5537"/>
    <w:rsid w:val="00CD5606"/>
    <w:rsid w:val="00CE1BA7"/>
    <w:rsid w:val="00CF7231"/>
    <w:rsid w:val="00D0583B"/>
    <w:rsid w:val="00D067D6"/>
    <w:rsid w:val="00D1418D"/>
    <w:rsid w:val="00D17260"/>
    <w:rsid w:val="00D17CB9"/>
    <w:rsid w:val="00D23673"/>
    <w:rsid w:val="00D25B84"/>
    <w:rsid w:val="00D43F3B"/>
    <w:rsid w:val="00D54A69"/>
    <w:rsid w:val="00D56E07"/>
    <w:rsid w:val="00D70E8C"/>
    <w:rsid w:val="00D80A9C"/>
    <w:rsid w:val="00D827E1"/>
    <w:rsid w:val="00D9382A"/>
    <w:rsid w:val="00DB55E1"/>
    <w:rsid w:val="00DD0B19"/>
    <w:rsid w:val="00DD311E"/>
    <w:rsid w:val="00DF6F72"/>
    <w:rsid w:val="00E06BA1"/>
    <w:rsid w:val="00E073F3"/>
    <w:rsid w:val="00E2561E"/>
    <w:rsid w:val="00E45766"/>
    <w:rsid w:val="00E6318B"/>
    <w:rsid w:val="00E669BA"/>
    <w:rsid w:val="00E669D0"/>
    <w:rsid w:val="00E715B7"/>
    <w:rsid w:val="00E75B4A"/>
    <w:rsid w:val="00E95524"/>
    <w:rsid w:val="00E96EF6"/>
    <w:rsid w:val="00EA09D2"/>
    <w:rsid w:val="00EA0D73"/>
    <w:rsid w:val="00EA1407"/>
    <w:rsid w:val="00EA4A2F"/>
    <w:rsid w:val="00EA4C2B"/>
    <w:rsid w:val="00EA5845"/>
    <w:rsid w:val="00EC68CD"/>
    <w:rsid w:val="00ED4ED5"/>
    <w:rsid w:val="00EE15CE"/>
    <w:rsid w:val="00EE19A9"/>
    <w:rsid w:val="00EF4BF6"/>
    <w:rsid w:val="00F032DC"/>
    <w:rsid w:val="00F0539C"/>
    <w:rsid w:val="00F14FDC"/>
    <w:rsid w:val="00F21E63"/>
    <w:rsid w:val="00F32DC7"/>
    <w:rsid w:val="00F476B6"/>
    <w:rsid w:val="00F518EF"/>
    <w:rsid w:val="00F646F7"/>
    <w:rsid w:val="00F721F1"/>
    <w:rsid w:val="00F765E5"/>
    <w:rsid w:val="00F77760"/>
    <w:rsid w:val="00F8586D"/>
    <w:rsid w:val="00F9411F"/>
    <w:rsid w:val="00FA01C0"/>
    <w:rsid w:val="00FA24A5"/>
    <w:rsid w:val="00FA27BA"/>
    <w:rsid w:val="00FA7536"/>
    <w:rsid w:val="00FB7D77"/>
    <w:rsid w:val="00FC5947"/>
    <w:rsid w:val="00FC7F49"/>
    <w:rsid w:val="00FD3B9C"/>
    <w:rsid w:val="00FE4602"/>
    <w:rsid w:val="00FF2282"/>
    <w:rsid w:val="00FF2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539C"/>
    <w:rPr>
      <w:sz w:val="24"/>
      <w:szCs w:val="24"/>
    </w:rPr>
  </w:style>
  <w:style w:type="paragraph" w:styleId="1">
    <w:name w:val="heading 1"/>
    <w:basedOn w:val="a"/>
    <w:qFormat/>
    <w:rsid w:val="00BC2F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BC2F7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EF4B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E715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BC2F77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BC2F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C2F77"/>
  </w:style>
  <w:style w:type="character" w:styleId="a3">
    <w:name w:val="Hyperlink"/>
    <w:rsid w:val="00BC2F77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BC2F7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C2F77"/>
    <w:pPr>
      <w:spacing w:before="100" w:beforeAutospacing="1" w:after="100" w:afterAutospacing="1"/>
    </w:pPr>
  </w:style>
  <w:style w:type="paragraph" w:styleId="a4">
    <w:name w:val="Title"/>
    <w:basedOn w:val="a"/>
    <w:qFormat/>
    <w:rsid w:val="00876F23"/>
    <w:pPr>
      <w:jc w:val="center"/>
    </w:pPr>
    <w:rPr>
      <w:sz w:val="28"/>
    </w:rPr>
  </w:style>
  <w:style w:type="character" w:customStyle="1" w:styleId="60">
    <w:name w:val="Заголовок 6 Знак"/>
    <w:link w:val="6"/>
    <w:rsid w:val="00E715B7"/>
    <w:rPr>
      <w:rFonts w:ascii="Calibri" w:eastAsia="Times New Roman" w:hAnsi="Calibri" w:cs="Times New Roman"/>
      <w:b/>
      <w:bCs/>
      <w:sz w:val="22"/>
      <w:szCs w:val="22"/>
    </w:rPr>
  </w:style>
  <w:style w:type="paragraph" w:styleId="a5">
    <w:name w:val="Body Text Indent"/>
    <w:basedOn w:val="a"/>
    <w:link w:val="a6"/>
    <w:rsid w:val="00E715B7"/>
    <w:pPr>
      <w:ind w:firstLine="1134"/>
    </w:pPr>
    <w:rPr>
      <w:szCs w:val="20"/>
    </w:rPr>
  </w:style>
  <w:style w:type="character" w:customStyle="1" w:styleId="a6">
    <w:name w:val="Основной текст с отступом Знак"/>
    <w:link w:val="a5"/>
    <w:rsid w:val="00E715B7"/>
    <w:rPr>
      <w:sz w:val="24"/>
    </w:rPr>
  </w:style>
  <w:style w:type="paragraph" w:styleId="31">
    <w:name w:val="Body Text 3"/>
    <w:basedOn w:val="a"/>
    <w:link w:val="32"/>
    <w:rsid w:val="00E715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15B7"/>
    <w:rPr>
      <w:sz w:val="16"/>
      <w:szCs w:val="16"/>
    </w:rPr>
  </w:style>
  <w:style w:type="paragraph" w:customStyle="1" w:styleId="rtejustify">
    <w:name w:val="rtejustify"/>
    <w:basedOn w:val="a"/>
    <w:rsid w:val="004A739F"/>
    <w:pPr>
      <w:spacing w:before="100" w:beforeAutospacing="1" w:after="100" w:afterAutospacing="1"/>
      <w:jc w:val="both"/>
    </w:pPr>
    <w:rPr>
      <w:rFonts w:ascii="PTSerifRegular" w:hAnsi="PTSerifRegular"/>
      <w:color w:val="000000"/>
      <w:sz w:val="23"/>
      <w:szCs w:val="23"/>
    </w:rPr>
  </w:style>
  <w:style w:type="paragraph" w:customStyle="1" w:styleId="33">
    <w:name w:val="Знак Знак3 Знак Знак Знак Знак Знак Знак Знак Знак Знак Знак"/>
    <w:basedOn w:val="a"/>
    <w:rsid w:val="00BB22DE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paragraph" w:customStyle="1" w:styleId="a7">
    <w:name w:val="Знак Знак"/>
    <w:basedOn w:val="a"/>
    <w:rsid w:val="00BB22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6C066A"/>
    <w:pPr>
      <w:ind w:left="708"/>
    </w:pPr>
  </w:style>
  <w:style w:type="paragraph" w:styleId="a9">
    <w:name w:val="Body Text"/>
    <w:basedOn w:val="a"/>
    <w:link w:val="aa"/>
    <w:rsid w:val="00F476B6"/>
    <w:pPr>
      <w:spacing w:after="120"/>
    </w:pPr>
  </w:style>
  <w:style w:type="character" w:customStyle="1" w:styleId="aa">
    <w:name w:val="Основной текст Знак"/>
    <w:link w:val="a9"/>
    <w:rsid w:val="00F476B6"/>
    <w:rPr>
      <w:sz w:val="24"/>
      <w:szCs w:val="24"/>
    </w:rPr>
  </w:style>
  <w:style w:type="paragraph" w:styleId="ab">
    <w:name w:val="Normal (Web)"/>
    <w:basedOn w:val="a"/>
    <w:uiPriority w:val="99"/>
    <w:unhideWhenUsed/>
    <w:rsid w:val="00F476B6"/>
    <w:pPr>
      <w:spacing w:before="100" w:beforeAutospacing="1" w:after="100" w:afterAutospacing="1"/>
    </w:pPr>
  </w:style>
  <w:style w:type="paragraph" w:customStyle="1" w:styleId="ConsPlusNormal">
    <w:name w:val="ConsPlusNormal"/>
    <w:rsid w:val="00F476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link w:val="ad"/>
    <w:rsid w:val="00E6318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6318B"/>
    <w:rPr>
      <w:sz w:val="24"/>
      <w:szCs w:val="24"/>
    </w:rPr>
  </w:style>
  <w:style w:type="paragraph" w:styleId="ae">
    <w:name w:val="footer"/>
    <w:basedOn w:val="a"/>
    <w:link w:val="af"/>
    <w:rsid w:val="00E6318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6318B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F4B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EF4BF6"/>
    <w:rPr>
      <w:rFonts w:cs="Times New Roman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EF4BF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2">
    <w:name w:val="Прижатый влево"/>
    <w:basedOn w:val="a"/>
    <w:next w:val="a"/>
    <w:uiPriority w:val="99"/>
    <w:rsid w:val="00EF4BF6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5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2499-D8FA-4510-B3F5-4D749EB2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3435</Words>
  <Characters>27210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Microsoft</Company>
  <LinksUpToDate>false</LinksUpToDate>
  <CharactersWithSpaces>30584</CharactersWithSpaces>
  <SharedDoc>false</SharedDoc>
  <HLinks>
    <vt:vector size="6" baseType="variant">
      <vt:variant>
        <vt:i4>1638481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consultantplus://offline/ref=81C443053986AF975447F78F3F4EFF46069BCA6CEE51B038CBEA18B464V9xDK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30-1</dc:creator>
  <cp:lastModifiedBy>1</cp:lastModifiedBy>
  <cp:revision>27</cp:revision>
  <cp:lastPrinted>2023-03-28T11:17:00Z</cp:lastPrinted>
  <dcterms:created xsi:type="dcterms:W3CDTF">2023-03-17T11:37:00Z</dcterms:created>
  <dcterms:modified xsi:type="dcterms:W3CDTF">2023-04-07T07:27:00Z</dcterms:modified>
</cp:coreProperties>
</file>