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8ED" w:rsidRDefault="00BF48ED" w:rsidP="00823027">
      <w:pPr>
        <w:ind w:left="0"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3027" w:rsidRPr="003A511C" w:rsidRDefault="00823027" w:rsidP="00823027">
      <w:pPr>
        <w:ind w:left="0"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511C">
        <w:rPr>
          <w:rFonts w:ascii="Times New Roman" w:hAnsi="Times New Roman" w:cs="Times New Roman"/>
          <w:b/>
          <w:sz w:val="26"/>
          <w:szCs w:val="26"/>
        </w:rPr>
        <w:t>РЕСПУБЛИКА КАРЕЛИЯ</w:t>
      </w:r>
    </w:p>
    <w:p w:rsidR="00823027" w:rsidRPr="003A511C" w:rsidRDefault="00823027" w:rsidP="00823027">
      <w:pPr>
        <w:ind w:left="0"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511C">
        <w:rPr>
          <w:rFonts w:ascii="Times New Roman" w:hAnsi="Times New Roman" w:cs="Times New Roman"/>
          <w:b/>
          <w:sz w:val="26"/>
          <w:szCs w:val="26"/>
        </w:rPr>
        <w:t>МУНИЦИПАЛЬНОЕ ОБРАЗОВАНИЕ</w:t>
      </w:r>
    </w:p>
    <w:p w:rsidR="00823027" w:rsidRPr="003A511C" w:rsidRDefault="00823027" w:rsidP="00823027">
      <w:pPr>
        <w:ind w:left="0"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511C">
        <w:rPr>
          <w:rFonts w:ascii="Times New Roman" w:hAnsi="Times New Roman" w:cs="Times New Roman"/>
          <w:b/>
          <w:sz w:val="26"/>
          <w:szCs w:val="26"/>
        </w:rPr>
        <w:t xml:space="preserve"> «МУЕЗЕРСКИЙ МУНИЦИПАЛЬНЫЙ РАЙОН»</w:t>
      </w:r>
    </w:p>
    <w:p w:rsidR="00823027" w:rsidRPr="003A511C" w:rsidRDefault="00823027" w:rsidP="00823027">
      <w:pPr>
        <w:ind w:left="0"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511C">
        <w:rPr>
          <w:rFonts w:ascii="Times New Roman" w:hAnsi="Times New Roman" w:cs="Times New Roman"/>
          <w:b/>
          <w:sz w:val="26"/>
          <w:szCs w:val="26"/>
        </w:rPr>
        <w:t>АДМИНИСТРАЦИЯ МУЕЗЕРСКОГО МУНИЦИПАЛЬНОГО РАЙОНА</w:t>
      </w:r>
    </w:p>
    <w:p w:rsidR="00823027" w:rsidRPr="003A511C" w:rsidRDefault="00823027" w:rsidP="00823027">
      <w:pPr>
        <w:ind w:left="0"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23027" w:rsidRPr="003A511C" w:rsidRDefault="00823027" w:rsidP="00823027">
      <w:pPr>
        <w:ind w:left="0" w:right="-1"/>
        <w:jc w:val="center"/>
        <w:rPr>
          <w:rFonts w:ascii="Times New Roman" w:hAnsi="Times New Roman" w:cs="Times New Roman"/>
          <w:b/>
          <w:spacing w:val="40"/>
          <w:sz w:val="26"/>
          <w:szCs w:val="26"/>
        </w:rPr>
      </w:pPr>
      <w:r w:rsidRPr="003A511C">
        <w:rPr>
          <w:rFonts w:ascii="Times New Roman" w:hAnsi="Times New Roman" w:cs="Times New Roman"/>
          <w:b/>
          <w:spacing w:val="40"/>
          <w:sz w:val="26"/>
          <w:szCs w:val="26"/>
        </w:rPr>
        <w:t>ПОСТАНОВЛЕНИЕ</w:t>
      </w:r>
    </w:p>
    <w:p w:rsidR="00823027" w:rsidRPr="003A511C" w:rsidRDefault="00823027" w:rsidP="00823027">
      <w:pPr>
        <w:ind w:left="0" w:right="-1"/>
        <w:jc w:val="center"/>
        <w:rPr>
          <w:rFonts w:ascii="Times New Roman" w:hAnsi="Times New Roman" w:cs="Times New Roman"/>
          <w:sz w:val="26"/>
          <w:szCs w:val="26"/>
        </w:rPr>
      </w:pPr>
    </w:p>
    <w:p w:rsidR="00823027" w:rsidRPr="003A511C" w:rsidRDefault="00823027" w:rsidP="00EE450F">
      <w:pPr>
        <w:ind w:left="0" w:right="-1"/>
        <w:rPr>
          <w:rFonts w:ascii="Times New Roman" w:hAnsi="Times New Roman" w:cs="Times New Roman"/>
          <w:sz w:val="26"/>
          <w:szCs w:val="26"/>
        </w:rPr>
      </w:pPr>
      <w:r w:rsidRPr="003A511C">
        <w:rPr>
          <w:rFonts w:ascii="Times New Roman" w:hAnsi="Times New Roman" w:cs="Times New Roman"/>
          <w:sz w:val="26"/>
          <w:szCs w:val="26"/>
        </w:rPr>
        <w:t xml:space="preserve">от  </w:t>
      </w:r>
      <w:r w:rsidR="00F41C11">
        <w:rPr>
          <w:rFonts w:ascii="Times New Roman" w:hAnsi="Times New Roman" w:cs="Times New Roman"/>
          <w:sz w:val="26"/>
          <w:szCs w:val="26"/>
        </w:rPr>
        <w:t>11</w:t>
      </w:r>
      <w:r w:rsidR="0044437D">
        <w:rPr>
          <w:rFonts w:ascii="Times New Roman" w:hAnsi="Times New Roman" w:cs="Times New Roman"/>
          <w:sz w:val="26"/>
          <w:szCs w:val="26"/>
        </w:rPr>
        <w:t xml:space="preserve"> февраля</w:t>
      </w:r>
      <w:r w:rsidRPr="003A511C">
        <w:rPr>
          <w:rFonts w:ascii="Times New Roman" w:hAnsi="Times New Roman" w:cs="Times New Roman"/>
          <w:sz w:val="26"/>
          <w:szCs w:val="26"/>
        </w:rPr>
        <w:t xml:space="preserve">  20</w:t>
      </w:r>
      <w:r w:rsidR="003A511C" w:rsidRPr="003A511C">
        <w:rPr>
          <w:rFonts w:ascii="Times New Roman" w:hAnsi="Times New Roman" w:cs="Times New Roman"/>
          <w:sz w:val="26"/>
          <w:szCs w:val="26"/>
        </w:rPr>
        <w:t>2</w:t>
      </w:r>
      <w:r w:rsidR="00F271B3">
        <w:rPr>
          <w:rFonts w:ascii="Times New Roman" w:hAnsi="Times New Roman" w:cs="Times New Roman"/>
          <w:sz w:val="26"/>
          <w:szCs w:val="26"/>
        </w:rPr>
        <w:t>1</w:t>
      </w:r>
      <w:r w:rsidRPr="003A511C">
        <w:rPr>
          <w:rFonts w:ascii="Times New Roman" w:hAnsi="Times New Roman" w:cs="Times New Roman"/>
          <w:sz w:val="26"/>
          <w:szCs w:val="26"/>
        </w:rPr>
        <w:t xml:space="preserve"> г.                            </w:t>
      </w:r>
      <w:r w:rsidR="00EE450F" w:rsidRPr="003A511C">
        <w:rPr>
          <w:rFonts w:ascii="Times New Roman" w:hAnsi="Times New Roman" w:cs="Times New Roman"/>
          <w:sz w:val="26"/>
          <w:szCs w:val="26"/>
        </w:rPr>
        <w:t xml:space="preserve">   </w:t>
      </w:r>
      <w:r w:rsidRPr="003A511C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221FF8" w:rsidRPr="003A511C">
        <w:rPr>
          <w:rFonts w:ascii="Times New Roman" w:hAnsi="Times New Roman" w:cs="Times New Roman"/>
          <w:sz w:val="26"/>
          <w:szCs w:val="26"/>
        </w:rPr>
        <w:t xml:space="preserve">         </w:t>
      </w:r>
      <w:r w:rsidR="000F5308">
        <w:rPr>
          <w:rFonts w:ascii="Times New Roman" w:hAnsi="Times New Roman" w:cs="Times New Roman"/>
          <w:sz w:val="26"/>
          <w:szCs w:val="26"/>
        </w:rPr>
        <w:t xml:space="preserve">     </w:t>
      </w:r>
      <w:r w:rsidRPr="003A511C">
        <w:rPr>
          <w:rFonts w:ascii="Times New Roman" w:hAnsi="Times New Roman" w:cs="Times New Roman"/>
          <w:sz w:val="26"/>
          <w:szCs w:val="26"/>
        </w:rPr>
        <w:t xml:space="preserve">            №</w:t>
      </w:r>
      <w:r w:rsidR="00EE450F" w:rsidRPr="003A511C">
        <w:rPr>
          <w:rFonts w:ascii="Times New Roman" w:hAnsi="Times New Roman" w:cs="Times New Roman"/>
          <w:sz w:val="26"/>
          <w:szCs w:val="26"/>
        </w:rPr>
        <w:t xml:space="preserve">   </w:t>
      </w:r>
      <w:r w:rsidR="00F41C11">
        <w:rPr>
          <w:rFonts w:ascii="Times New Roman" w:hAnsi="Times New Roman" w:cs="Times New Roman"/>
          <w:sz w:val="26"/>
          <w:szCs w:val="26"/>
        </w:rPr>
        <w:t>26</w:t>
      </w:r>
      <w:r w:rsidR="00EE450F" w:rsidRPr="003A51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23027" w:rsidRPr="003A511C" w:rsidRDefault="00823027" w:rsidP="00823027">
      <w:pPr>
        <w:ind w:left="0" w:right="-1"/>
        <w:rPr>
          <w:rFonts w:ascii="Times New Roman" w:hAnsi="Times New Roman" w:cs="Times New Roman"/>
          <w:sz w:val="26"/>
          <w:szCs w:val="26"/>
        </w:rPr>
      </w:pPr>
    </w:p>
    <w:p w:rsidR="004E0969" w:rsidRPr="003A511C" w:rsidRDefault="004E0969" w:rsidP="003A511C">
      <w:pPr>
        <w:ind w:left="0" w:right="481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A511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подготовке проекта внесения изменений в </w:t>
      </w:r>
      <w:r w:rsidR="003A511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3A511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Правила землепользования и застройки </w:t>
      </w:r>
      <w:proofErr w:type="spellStart"/>
      <w:r w:rsidR="004443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Волом</w:t>
      </w:r>
      <w:r w:rsidR="004B1AA6" w:rsidRPr="003A511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ского</w:t>
      </w:r>
      <w:proofErr w:type="spellEnd"/>
      <w:r w:rsidR="004B1AA6" w:rsidRPr="003A511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сельского поселения</w:t>
      </w:r>
    </w:p>
    <w:p w:rsidR="00EE450F" w:rsidRPr="003A511C" w:rsidRDefault="00EE450F" w:rsidP="00A23067">
      <w:pPr>
        <w:ind w:left="0"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0969" w:rsidRPr="003A511C" w:rsidRDefault="004E0969" w:rsidP="00A23067">
      <w:pPr>
        <w:ind w:left="0" w:right="-1" w:firstLine="567"/>
        <w:jc w:val="both"/>
        <w:rPr>
          <w:rFonts w:ascii="Times New Roman" w:eastAsia="Times New Roman" w:hAnsi="Times New Roman" w:cs="Times New Roman"/>
          <w:b/>
          <w:spacing w:val="60"/>
          <w:sz w:val="26"/>
          <w:szCs w:val="26"/>
          <w:lang w:eastAsia="ru-RU"/>
        </w:rPr>
      </w:pPr>
      <w:proofErr w:type="gramStart"/>
      <w:r w:rsidRPr="003A511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</w:t>
      </w:r>
      <w:r w:rsid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ч.12 статьи 34 </w:t>
      </w:r>
      <w:r w:rsidR="00CD6151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</w:t>
      </w:r>
      <w:r w:rsid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CD6151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 w:rsid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D6151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23.06.2014 N 171-ФЗ "О внесении изменений в Земельный кодекс Российской Федерации и отдельные законодательные акты Российской Федерации"</w:t>
      </w:r>
      <w:r w:rsidR="007C553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C6442" w:rsidRPr="003A51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A511C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06.10.2003 № 131-ФЗ «Об общих принципах организации местного самоуправления в Российской Федерации», руководствуясь Уставом</w:t>
      </w:r>
      <w:r w:rsidR="00250038" w:rsidRPr="003A51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образования</w:t>
      </w:r>
      <w:r w:rsidRPr="003A51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50038" w:rsidRPr="003A511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A23067" w:rsidRPr="003A511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Муезерск</w:t>
      </w:r>
      <w:r w:rsidR="00250038" w:rsidRPr="003A511C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A23067" w:rsidRPr="003A51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250038" w:rsidRPr="003A511C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="00A23067" w:rsidRPr="003A51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250038" w:rsidRPr="003A511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3A511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50038" w:rsidRPr="003A51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51B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50038" w:rsidRPr="003A51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Муезерского муниципального района </w:t>
      </w:r>
      <w:r w:rsidRPr="003A51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A511C">
        <w:rPr>
          <w:rFonts w:ascii="Times New Roman" w:eastAsia="Times New Roman" w:hAnsi="Times New Roman" w:cs="Times New Roman"/>
          <w:b/>
          <w:spacing w:val="60"/>
          <w:sz w:val="26"/>
          <w:szCs w:val="26"/>
          <w:lang w:eastAsia="ru-RU"/>
        </w:rPr>
        <w:t>постановля</w:t>
      </w:r>
      <w:r w:rsidR="00250038" w:rsidRPr="003A511C">
        <w:rPr>
          <w:rFonts w:ascii="Times New Roman" w:eastAsia="Times New Roman" w:hAnsi="Times New Roman" w:cs="Times New Roman"/>
          <w:b/>
          <w:spacing w:val="60"/>
          <w:sz w:val="26"/>
          <w:szCs w:val="26"/>
          <w:lang w:eastAsia="ru-RU"/>
        </w:rPr>
        <w:t>ет</w:t>
      </w:r>
      <w:r w:rsidRPr="003A511C">
        <w:rPr>
          <w:rFonts w:ascii="Times New Roman" w:eastAsia="Times New Roman" w:hAnsi="Times New Roman" w:cs="Times New Roman"/>
          <w:b/>
          <w:spacing w:val="60"/>
          <w:sz w:val="26"/>
          <w:szCs w:val="26"/>
          <w:lang w:eastAsia="ru-RU"/>
        </w:rPr>
        <w:t>:</w:t>
      </w:r>
      <w:proofErr w:type="gramEnd"/>
    </w:p>
    <w:p w:rsidR="0045798E" w:rsidRDefault="004E0969" w:rsidP="0045798E">
      <w:pPr>
        <w:pStyle w:val="a6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84" w:lineRule="exact"/>
        <w:ind w:left="0" w:righ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проект</w:t>
      </w:r>
      <w:r w:rsidR="00EE450F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внесения</w:t>
      </w:r>
      <w:r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изменений</w:t>
      </w:r>
      <w:r w:rsidR="00FA5F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FA5FAA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</w:t>
      </w:r>
      <w:r w:rsidR="00FA5FA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A5FAA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землепользования и застройки</w:t>
      </w:r>
      <w:r w:rsidR="00FA5F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A5FA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Воломского</w:t>
      </w:r>
      <w:proofErr w:type="spellEnd"/>
      <w:r w:rsidR="00FA5F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</w:t>
      </w:r>
      <w:r w:rsidR="00821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A5FAA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№11 </w:t>
      </w:r>
      <w:r w:rsidR="00FA5F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A23067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</w:t>
      </w:r>
      <w:r w:rsidR="00FA5FAA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A23067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</w:t>
      </w:r>
      <w:r w:rsidR="00585FA9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23067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A23067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сессии 6 созыва </w:t>
      </w:r>
      <w:r w:rsidR="00250038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Муезерского муниципального района </w:t>
      </w:r>
      <w:r w:rsidR="00A23067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</w:t>
      </w:r>
      <w:r w:rsidR="00585FA9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A23067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585FA9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A23067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>.2018 года № 3</w:t>
      </w:r>
      <w:r w:rsidR="00585FA9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D6151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271B3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A5FA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FA5FAA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</w:t>
      </w:r>
      <w:r w:rsidR="00FA5FA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A5FAA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землепользования и застройки ГП86.627.410ГР</w:t>
      </w:r>
      <w:r w:rsidR="00FA5FA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A5FAA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A5FA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часть 3,</w:t>
      </w:r>
      <w:r w:rsidR="00FA5FAA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Градостроительные регламенты</w:t>
      </w:r>
      <w:r w:rsidR="00FA5FA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E81EA5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>, в котором предусмотреть</w:t>
      </w:r>
      <w:r w:rsidR="0045798E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приведение</w:t>
      </w:r>
      <w:r w:rsidR="006D02E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719CA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02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установленных </w:t>
      </w:r>
      <w:r w:rsidR="00E719CA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видов разрешенного использования земельных участков </w:t>
      </w:r>
      <w:r w:rsidR="0045798E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соответствие с «Классификатором видов разрешенного использования земельных участков», утвержденным приказом Министерства экономического развития Российской Федерации от 01.09.2014 г. № 540</w:t>
      </w:r>
      <w:r w:rsidR="006D02E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5798E" w:rsidRPr="00CD6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End"/>
    </w:p>
    <w:p w:rsidR="0044437D" w:rsidRPr="007D23A2" w:rsidRDefault="007D23A2" w:rsidP="0045798E">
      <w:pPr>
        <w:pStyle w:val="a6"/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84" w:lineRule="exact"/>
        <w:ind w:left="0" w:righ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3A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Ответственность за исполнение настоящего постановления возлагается на отдел градостроительства и землепользования администрации Муезерского муниципального района (Четов С.А.).</w:t>
      </w:r>
    </w:p>
    <w:p w:rsidR="00EE450F" w:rsidRPr="003A511C" w:rsidRDefault="00EE450F" w:rsidP="00EE450F">
      <w:pPr>
        <w:pStyle w:val="a6"/>
        <w:numPr>
          <w:ilvl w:val="0"/>
          <w:numId w:val="4"/>
        </w:numPr>
        <w:tabs>
          <w:tab w:val="left" w:pos="851"/>
        </w:tabs>
        <w:ind w:left="0"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51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Обеспечить размещение настоящего постановления на официальном сайте </w:t>
      </w:r>
      <w:proofErr w:type="spellStart"/>
      <w:r w:rsidRPr="003A511C">
        <w:rPr>
          <w:rFonts w:ascii="Times New Roman" w:eastAsia="Times New Roman" w:hAnsi="Times New Roman" w:cs="Times New Roman"/>
          <w:sz w:val="26"/>
          <w:szCs w:val="26"/>
          <w:lang w:eastAsia="ru-RU"/>
        </w:rPr>
        <w:t>www.muezersky.ru</w:t>
      </w:r>
      <w:proofErr w:type="spellEnd"/>
      <w:r w:rsidRPr="003A51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опубликование в газете «</w:t>
      </w:r>
      <w:proofErr w:type="spellStart"/>
      <w:r w:rsidRPr="003A511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Муезерсклес</w:t>
      </w:r>
      <w:proofErr w:type="spellEnd"/>
      <w:r w:rsidRPr="003A511C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EE450F" w:rsidRPr="003A511C" w:rsidRDefault="00EE450F" w:rsidP="00EE450F">
      <w:pPr>
        <w:pStyle w:val="a6"/>
        <w:numPr>
          <w:ilvl w:val="0"/>
          <w:numId w:val="4"/>
        </w:numPr>
        <w:tabs>
          <w:tab w:val="left" w:pos="851"/>
        </w:tabs>
        <w:ind w:left="0"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511C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вступает в силу с момента его официального опубликования.</w:t>
      </w:r>
    </w:p>
    <w:p w:rsidR="00EE450F" w:rsidRPr="003A511C" w:rsidRDefault="00EE450F" w:rsidP="00EE450F">
      <w:pPr>
        <w:tabs>
          <w:tab w:val="left" w:pos="851"/>
          <w:tab w:val="left" w:pos="1134"/>
        </w:tabs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3F11" w:rsidRPr="003A511C" w:rsidRDefault="00A83F11" w:rsidP="00EE450F">
      <w:pPr>
        <w:tabs>
          <w:tab w:val="left" w:pos="851"/>
          <w:tab w:val="left" w:pos="1134"/>
        </w:tabs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450F" w:rsidRPr="003A511C" w:rsidRDefault="00EE450F" w:rsidP="00EE450F">
      <w:pPr>
        <w:pStyle w:val="a6"/>
        <w:ind w:left="0"/>
        <w:rPr>
          <w:rFonts w:ascii="Times New Roman" w:hAnsi="Times New Roman" w:cs="Times New Roman"/>
          <w:sz w:val="26"/>
          <w:szCs w:val="26"/>
        </w:rPr>
      </w:pPr>
      <w:r w:rsidRPr="003A511C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EE450F" w:rsidRPr="003A511C" w:rsidRDefault="00EE450F" w:rsidP="00EE450F">
      <w:pPr>
        <w:pStyle w:val="a6"/>
        <w:ind w:left="0" w:right="-1"/>
        <w:rPr>
          <w:rFonts w:ascii="Times New Roman" w:hAnsi="Times New Roman" w:cs="Times New Roman"/>
          <w:sz w:val="26"/>
          <w:szCs w:val="26"/>
        </w:rPr>
      </w:pPr>
      <w:r w:rsidRPr="003A511C">
        <w:rPr>
          <w:rFonts w:ascii="Times New Roman" w:hAnsi="Times New Roman" w:cs="Times New Roman"/>
          <w:sz w:val="26"/>
          <w:szCs w:val="26"/>
        </w:rPr>
        <w:t>Муезерского муниципального района</w:t>
      </w:r>
      <w:r w:rsidR="0006694B">
        <w:rPr>
          <w:rFonts w:ascii="Times New Roman" w:hAnsi="Times New Roman" w:cs="Times New Roman"/>
          <w:sz w:val="26"/>
          <w:szCs w:val="26"/>
        </w:rPr>
        <w:t xml:space="preserve">  </w:t>
      </w:r>
      <w:r w:rsidRPr="003A511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А.В. </w:t>
      </w:r>
      <w:proofErr w:type="spellStart"/>
      <w:r w:rsidRPr="003A511C">
        <w:rPr>
          <w:rFonts w:ascii="Times New Roman" w:hAnsi="Times New Roman" w:cs="Times New Roman"/>
          <w:sz w:val="26"/>
          <w:szCs w:val="26"/>
        </w:rPr>
        <w:t>Пашук</w:t>
      </w:r>
      <w:proofErr w:type="spellEnd"/>
    </w:p>
    <w:p w:rsidR="00EE450F" w:rsidRDefault="00EE450F" w:rsidP="00EE450F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E719CA" w:rsidRDefault="00E719CA" w:rsidP="000C0AC4">
      <w:pPr>
        <w:jc w:val="both"/>
      </w:pPr>
    </w:p>
    <w:p w:rsidR="00E719CA" w:rsidRDefault="00E719CA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7D23A2" w:rsidRDefault="007D23A2" w:rsidP="000C0AC4">
      <w:pPr>
        <w:jc w:val="both"/>
      </w:pPr>
    </w:p>
    <w:p w:rsidR="007D23A2" w:rsidRDefault="007D23A2" w:rsidP="000C0AC4">
      <w:pPr>
        <w:jc w:val="both"/>
      </w:pPr>
    </w:p>
    <w:p w:rsidR="007D23A2" w:rsidRDefault="007D23A2" w:rsidP="000C0AC4">
      <w:pPr>
        <w:jc w:val="both"/>
      </w:pPr>
    </w:p>
    <w:p w:rsidR="007D23A2" w:rsidRDefault="007D23A2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Pr="000C0AC4" w:rsidRDefault="000C0AC4" w:rsidP="006D02E5">
      <w:pPr>
        <w:ind w:left="0"/>
        <w:rPr>
          <w:rFonts w:ascii="Times New Roman" w:hAnsi="Times New Roman" w:cs="Times New Roman"/>
          <w:sz w:val="26"/>
          <w:szCs w:val="26"/>
        </w:rPr>
      </w:pPr>
      <w:r w:rsidRPr="000C0AC4">
        <w:rPr>
          <w:rFonts w:ascii="Times New Roman" w:hAnsi="Times New Roman" w:cs="Times New Roman"/>
          <w:sz w:val="26"/>
          <w:szCs w:val="26"/>
        </w:rPr>
        <w:t>СОГЛАСОВАНО:</w:t>
      </w:r>
    </w:p>
    <w:p w:rsidR="000C0AC4" w:rsidRDefault="000C0AC4" w:rsidP="000C0AC4">
      <w:pPr>
        <w:rPr>
          <w:sz w:val="26"/>
          <w:szCs w:val="26"/>
        </w:rPr>
      </w:pP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19"/>
        <w:gridCol w:w="2268"/>
        <w:gridCol w:w="3119"/>
      </w:tblGrid>
      <w:tr w:rsidR="000C0AC4" w:rsidTr="006B4D5F">
        <w:trPr>
          <w:trHeight w:val="567"/>
        </w:trPr>
        <w:tc>
          <w:tcPr>
            <w:tcW w:w="4219" w:type="dxa"/>
            <w:vAlign w:val="center"/>
          </w:tcPr>
          <w:p w:rsidR="000C0AC4" w:rsidRDefault="000C0AC4" w:rsidP="006D02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Г и </w:t>
            </w:r>
            <w:proofErr w:type="gramStart"/>
            <w:r>
              <w:rPr>
                <w:sz w:val="26"/>
                <w:szCs w:val="26"/>
              </w:rPr>
              <w:t>З</w:t>
            </w:r>
            <w:proofErr w:type="gramEnd"/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0C0AC4" w:rsidRDefault="000C0AC4" w:rsidP="006B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0C0AC4" w:rsidRDefault="000C0AC4" w:rsidP="006B4D5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Четов С.А.</w:t>
            </w:r>
          </w:p>
        </w:tc>
      </w:tr>
      <w:tr w:rsidR="000C0AC4" w:rsidTr="006B4D5F">
        <w:trPr>
          <w:trHeight w:val="567"/>
        </w:trPr>
        <w:tc>
          <w:tcPr>
            <w:tcW w:w="4219" w:type="dxa"/>
            <w:vAlign w:val="center"/>
          </w:tcPr>
          <w:p w:rsidR="000C0AC4" w:rsidRPr="00C453C4" w:rsidRDefault="000C0AC4" w:rsidP="006B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0C0AC4" w:rsidRDefault="000C0AC4" w:rsidP="006B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0C0AC4" w:rsidRDefault="000C0AC4" w:rsidP="006B4D5F">
            <w:pPr>
              <w:jc w:val="both"/>
              <w:rPr>
                <w:sz w:val="26"/>
                <w:szCs w:val="26"/>
              </w:rPr>
            </w:pPr>
          </w:p>
        </w:tc>
      </w:tr>
      <w:tr w:rsidR="000C0AC4" w:rsidTr="006B4D5F">
        <w:trPr>
          <w:trHeight w:val="567"/>
        </w:trPr>
        <w:tc>
          <w:tcPr>
            <w:tcW w:w="4219" w:type="dxa"/>
            <w:vAlign w:val="center"/>
          </w:tcPr>
          <w:p w:rsidR="000C0AC4" w:rsidRPr="00C453C4" w:rsidRDefault="000C0AC4" w:rsidP="006D02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Юридический</w:t>
            </w:r>
            <w:r w:rsidRPr="00C453C4">
              <w:rPr>
                <w:sz w:val="26"/>
                <w:szCs w:val="26"/>
              </w:rPr>
              <w:t xml:space="preserve"> отдел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0C0AC4" w:rsidRDefault="000C0AC4" w:rsidP="006B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0C0AC4" w:rsidRDefault="000C0AC4" w:rsidP="006B4D5F">
            <w:pPr>
              <w:jc w:val="both"/>
              <w:rPr>
                <w:sz w:val="26"/>
                <w:szCs w:val="26"/>
              </w:rPr>
            </w:pPr>
          </w:p>
        </w:tc>
      </w:tr>
      <w:tr w:rsidR="000C0AC4" w:rsidTr="006B4D5F">
        <w:trPr>
          <w:trHeight w:val="567"/>
        </w:trPr>
        <w:tc>
          <w:tcPr>
            <w:tcW w:w="4219" w:type="dxa"/>
            <w:tcBorders>
              <w:bottom w:val="single" w:sz="4" w:space="0" w:color="auto"/>
            </w:tcBorders>
            <w:vAlign w:val="center"/>
          </w:tcPr>
          <w:p w:rsidR="000C0AC4" w:rsidRPr="00C453C4" w:rsidRDefault="000C0AC4" w:rsidP="006B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0AC4" w:rsidRDefault="000C0AC4" w:rsidP="006B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0AC4" w:rsidRDefault="000C0AC4" w:rsidP="006B4D5F">
            <w:pPr>
              <w:jc w:val="both"/>
              <w:rPr>
                <w:sz w:val="26"/>
                <w:szCs w:val="26"/>
              </w:rPr>
            </w:pPr>
          </w:p>
        </w:tc>
      </w:tr>
      <w:tr w:rsidR="000C0AC4" w:rsidTr="006B4D5F">
        <w:trPr>
          <w:trHeight w:val="567"/>
        </w:trPr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0AC4" w:rsidRDefault="000C0AC4" w:rsidP="006B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0AC4" w:rsidRDefault="000C0AC4" w:rsidP="006B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0C0AC4" w:rsidRDefault="007D23A2" w:rsidP="006B4D5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Ермакова И.Н.</w:t>
            </w:r>
          </w:p>
        </w:tc>
      </w:tr>
    </w:tbl>
    <w:p w:rsidR="000C0AC4" w:rsidRDefault="000C0AC4" w:rsidP="000C0AC4">
      <w:pPr>
        <w:jc w:val="both"/>
      </w:pPr>
    </w:p>
    <w:p w:rsidR="000C0AC4" w:rsidRPr="006D02E5" w:rsidRDefault="000C0AC4" w:rsidP="006D02E5">
      <w:pPr>
        <w:ind w:left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D02E5">
        <w:rPr>
          <w:rFonts w:ascii="Times New Roman" w:hAnsi="Times New Roman" w:cs="Times New Roman"/>
          <w:i/>
          <w:sz w:val="26"/>
          <w:szCs w:val="26"/>
        </w:rPr>
        <w:t xml:space="preserve">Рассылка: в дело – 1 экз.,  Г  и </w:t>
      </w:r>
      <w:proofErr w:type="gramStart"/>
      <w:r w:rsidRPr="006D02E5">
        <w:rPr>
          <w:rFonts w:ascii="Times New Roman" w:hAnsi="Times New Roman" w:cs="Times New Roman"/>
          <w:i/>
          <w:sz w:val="26"/>
          <w:szCs w:val="26"/>
        </w:rPr>
        <w:t>З</w:t>
      </w:r>
      <w:proofErr w:type="gramEnd"/>
      <w:r w:rsidRPr="006D02E5">
        <w:rPr>
          <w:rFonts w:ascii="Times New Roman" w:hAnsi="Times New Roman" w:cs="Times New Roman"/>
          <w:i/>
          <w:sz w:val="26"/>
          <w:szCs w:val="26"/>
        </w:rPr>
        <w:t xml:space="preserve"> -  2 экз.</w:t>
      </w:r>
    </w:p>
    <w:p w:rsidR="000C0AC4" w:rsidRPr="00306048" w:rsidRDefault="000C0AC4" w:rsidP="000C0AC4">
      <w:pPr>
        <w:jc w:val="both"/>
      </w:pPr>
    </w:p>
    <w:p w:rsidR="00EE450F" w:rsidRDefault="00EE450F" w:rsidP="00EE450F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EE450F" w:rsidSect="00341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7413A"/>
    <w:multiLevelType w:val="hybridMultilevel"/>
    <w:tmpl w:val="0DB643A6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C564BF"/>
    <w:multiLevelType w:val="multilevel"/>
    <w:tmpl w:val="4B1AB3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30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36727212"/>
    <w:multiLevelType w:val="multilevel"/>
    <w:tmpl w:val="FC46C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C5E0D"/>
    <w:multiLevelType w:val="hybridMultilevel"/>
    <w:tmpl w:val="E700A5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E422850"/>
    <w:multiLevelType w:val="hybridMultilevel"/>
    <w:tmpl w:val="5D2E473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A6540B"/>
    <w:multiLevelType w:val="multilevel"/>
    <w:tmpl w:val="B304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2F50D3"/>
    <w:multiLevelType w:val="multilevel"/>
    <w:tmpl w:val="4B1AB3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30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E0969"/>
    <w:rsid w:val="000307B9"/>
    <w:rsid w:val="0006694B"/>
    <w:rsid w:val="000A7513"/>
    <w:rsid w:val="000C0AC4"/>
    <w:rsid w:val="000F5308"/>
    <w:rsid w:val="00103275"/>
    <w:rsid w:val="00106E4B"/>
    <w:rsid w:val="001158BC"/>
    <w:rsid w:val="00155B8B"/>
    <w:rsid w:val="00156451"/>
    <w:rsid w:val="001A3426"/>
    <w:rsid w:val="001D1A6F"/>
    <w:rsid w:val="001E4C2F"/>
    <w:rsid w:val="00203BF1"/>
    <w:rsid w:val="00221FF8"/>
    <w:rsid w:val="00236992"/>
    <w:rsid w:val="00250038"/>
    <w:rsid w:val="00260450"/>
    <w:rsid w:val="00277548"/>
    <w:rsid w:val="002943F2"/>
    <w:rsid w:val="00295DA5"/>
    <w:rsid w:val="002E753C"/>
    <w:rsid w:val="002E7ACD"/>
    <w:rsid w:val="00336428"/>
    <w:rsid w:val="003413F0"/>
    <w:rsid w:val="00370DFF"/>
    <w:rsid w:val="003A511C"/>
    <w:rsid w:val="003B030F"/>
    <w:rsid w:val="00404A34"/>
    <w:rsid w:val="0042489E"/>
    <w:rsid w:val="0044437D"/>
    <w:rsid w:val="00445ACF"/>
    <w:rsid w:val="0045798E"/>
    <w:rsid w:val="004B1AA6"/>
    <w:rsid w:val="004C0BE9"/>
    <w:rsid w:val="004C6442"/>
    <w:rsid w:val="004E0969"/>
    <w:rsid w:val="00585FA9"/>
    <w:rsid w:val="0058623D"/>
    <w:rsid w:val="00597B17"/>
    <w:rsid w:val="005C1200"/>
    <w:rsid w:val="00637A17"/>
    <w:rsid w:val="006C2388"/>
    <w:rsid w:val="006D02E5"/>
    <w:rsid w:val="00785D16"/>
    <w:rsid w:val="007A33C7"/>
    <w:rsid w:val="007C5535"/>
    <w:rsid w:val="007D23A2"/>
    <w:rsid w:val="008216DD"/>
    <w:rsid w:val="00823027"/>
    <w:rsid w:val="00851D64"/>
    <w:rsid w:val="00865135"/>
    <w:rsid w:val="009C4E05"/>
    <w:rsid w:val="00A23067"/>
    <w:rsid w:val="00A83F11"/>
    <w:rsid w:val="00AE63EE"/>
    <w:rsid w:val="00B15155"/>
    <w:rsid w:val="00B45CAA"/>
    <w:rsid w:val="00B45E40"/>
    <w:rsid w:val="00B55322"/>
    <w:rsid w:val="00B75160"/>
    <w:rsid w:val="00BF48ED"/>
    <w:rsid w:val="00C40ADE"/>
    <w:rsid w:val="00C54009"/>
    <w:rsid w:val="00C565E7"/>
    <w:rsid w:val="00CC3D61"/>
    <w:rsid w:val="00CD6151"/>
    <w:rsid w:val="00CD78EC"/>
    <w:rsid w:val="00D142F6"/>
    <w:rsid w:val="00D345A8"/>
    <w:rsid w:val="00D51E5F"/>
    <w:rsid w:val="00DA0A4E"/>
    <w:rsid w:val="00DB3FB8"/>
    <w:rsid w:val="00DF625F"/>
    <w:rsid w:val="00DF7697"/>
    <w:rsid w:val="00E042FD"/>
    <w:rsid w:val="00E267AA"/>
    <w:rsid w:val="00E51BDB"/>
    <w:rsid w:val="00E520AF"/>
    <w:rsid w:val="00E719CA"/>
    <w:rsid w:val="00E81EA5"/>
    <w:rsid w:val="00EB3A69"/>
    <w:rsid w:val="00EE450F"/>
    <w:rsid w:val="00EF1CA6"/>
    <w:rsid w:val="00F00DE6"/>
    <w:rsid w:val="00F271B3"/>
    <w:rsid w:val="00F41C11"/>
    <w:rsid w:val="00FA21CB"/>
    <w:rsid w:val="00FA5FAA"/>
    <w:rsid w:val="00FE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 w:right="84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3F0"/>
  </w:style>
  <w:style w:type="paragraph" w:styleId="2">
    <w:name w:val="heading 2"/>
    <w:basedOn w:val="a"/>
    <w:link w:val="20"/>
    <w:uiPriority w:val="9"/>
    <w:qFormat/>
    <w:rsid w:val="004E0969"/>
    <w:pPr>
      <w:spacing w:before="100" w:beforeAutospacing="1" w:after="100" w:afterAutospacing="1"/>
      <w:ind w:left="0" w:right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E0969"/>
    <w:pPr>
      <w:spacing w:before="100" w:beforeAutospacing="1" w:after="100" w:afterAutospacing="1"/>
      <w:ind w:left="0" w:right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E09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E09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E0969"/>
    <w:pPr>
      <w:spacing w:before="100" w:beforeAutospacing="1" w:after="100" w:afterAutospacing="1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E0969"/>
    <w:rPr>
      <w:color w:val="0000FF"/>
      <w:u w:val="single"/>
    </w:rPr>
  </w:style>
  <w:style w:type="character" w:styleId="a5">
    <w:name w:val="Strong"/>
    <w:basedOn w:val="a0"/>
    <w:uiPriority w:val="22"/>
    <w:qFormat/>
    <w:rsid w:val="004E0969"/>
    <w:rPr>
      <w:b/>
      <w:bCs/>
    </w:rPr>
  </w:style>
  <w:style w:type="paragraph" w:styleId="a6">
    <w:name w:val="List Paragraph"/>
    <w:basedOn w:val="a"/>
    <w:uiPriority w:val="34"/>
    <w:qFormat/>
    <w:rsid w:val="00823027"/>
    <w:pPr>
      <w:ind w:left="720"/>
      <w:contextualSpacing/>
    </w:pPr>
  </w:style>
  <w:style w:type="paragraph" w:styleId="31">
    <w:name w:val="toc 3"/>
    <w:basedOn w:val="a"/>
    <w:next w:val="a"/>
    <w:rsid w:val="00CD78EC"/>
    <w:pPr>
      <w:widowControl w:val="0"/>
      <w:suppressAutoHyphens/>
      <w:ind w:left="480" w:right="0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table" w:styleId="a7">
    <w:name w:val="Table Grid"/>
    <w:basedOn w:val="a1"/>
    <w:rsid w:val="000C0AC4"/>
    <w:pPr>
      <w:ind w:left="0" w:right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"/>
    <w:basedOn w:val="a"/>
    <w:rsid w:val="000C0AC4"/>
    <w:pPr>
      <w:spacing w:after="160" w:line="240" w:lineRule="exact"/>
      <w:ind w:left="0" w:right="0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1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DCE73-7C7F-4488-A5C0-5ACA9E22A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GIZ</cp:lastModifiedBy>
  <cp:revision>33</cp:revision>
  <cp:lastPrinted>2020-12-18T06:23:00Z</cp:lastPrinted>
  <dcterms:created xsi:type="dcterms:W3CDTF">2018-10-18T09:18:00Z</dcterms:created>
  <dcterms:modified xsi:type="dcterms:W3CDTF">2021-02-15T05:40:00Z</dcterms:modified>
</cp:coreProperties>
</file>