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DC" w:rsidRDefault="007457DC" w:rsidP="007457DC">
      <w:pPr>
        <w:jc w:val="center"/>
        <w:rPr>
          <w:b/>
        </w:rPr>
      </w:pPr>
    </w:p>
    <w:p w:rsidR="002E1FE4" w:rsidRDefault="002E1FE4" w:rsidP="007457DC">
      <w:pPr>
        <w:jc w:val="center"/>
        <w:rPr>
          <w:b/>
        </w:rPr>
      </w:pPr>
    </w:p>
    <w:p w:rsidR="002E1FE4" w:rsidRPr="00FB5941" w:rsidRDefault="002E1FE4" w:rsidP="002E1FE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РЕСПУБЛИКА КАРЕЛИЯ</w:t>
      </w:r>
      <w:r>
        <w:rPr>
          <w:b/>
          <w:sz w:val="26"/>
          <w:szCs w:val="26"/>
        </w:rPr>
        <w:t xml:space="preserve">                                                       </w:t>
      </w:r>
    </w:p>
    <w:p w:rsidR="002E1FE4" w:rsidRPr="00FB5941" w:rsidRDefault="002E1FE4" w:rsidP="002E1FE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МУЕЗЕРСКИЙ МУНИЦИПАЛЬНЫЙ ОКРУГ</w:t>
      </w:r>
    </w:p>
    <w:p w:rsidR="002E1FE4" w:rsidRPr="00FB5941" w:rsidRDefault="002E1FE4" w:rsidP="002E1FE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РЕСПУБЛИКИ КАРЕЛИЯ</w:t>
      </w:r>
    </w:p>
    <w:p w:rsidR="002E1FE4" w:rsidRPr="00267CFD" w:rsidRDefault="002E1FE4" w:rsidP="002E1FE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СОВЕТ  МУЕЗЕРСКОГО МУНИЦИПАЛЬНОГО ОКРУГА</w:t>
      </w:r>
    </w:p>
    <w:p w:rsidR="002E1FE4" w:rsidRPr="00267CFD" w:rsidRDefault="002E1FE4" w:rsidP="002E1FE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E1FE4" w:rsidRPr="00267CFD" w:rsidRDefault="002E1FE4" w:rsidP="002E1FE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67CFD">
        <w:rPr>
          <w:b/>
          <w:sz w:val="26"/>
          <w:szCs w:val="26"/>
        </w:rPr>
        <w:t>РЕШЕНИЕ</w:t>
      </w:r>
    </w:p>
    <w:p w:rsidR="002E1FE4" w:rsidRDefault="002E1FE4" w:rsidP="002E1FE4">
      <w:pPr>
        <w:jc w:val="center"/>
        <w:rPr>
          <w:b/>
          <w:sz w:val="26"/>
          <w:szCs w:val="26"/>
        </w:rPr>
      </w:pPr>
    </w:p>
    <w:p w:rsidR="002E1FE4" w:rsidRDefault="002E1FE4" w:rsidP="002E1FE4">
      <w:pPr>
        <w:jc w:val="center"/>
        <w:rPr>
          <w:b/>
          <w:sz w:val="26"/>
          <w:szCs w:val="26"/>
        </w:rPr>
      </w:pPr>
    </w:p>
    <w:p w:rsidR="002E1FE4" w:rsidRDefault="002E1FE4" w:rsidP="002E1FE4">
      <w:pPr>
        <w:jc w:val="center"/>
        <w:rPr>
          <w:b/>
          <w:sz w:val="26"/>
          <w:szCs w:val="26"/>
        </w:rPr>
      </w:pPr>
    </w:p>
    <w:p w:rsidR="002E1FE4" w:rsidRPr="00AE11B3" w:rsidRDefault="002E1FE4" w:rsidP="002E1FE4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bookmarkStart w:id="0" w:name="_GoBack"/>
      <w:r w:rsidR="004103B3">
        <w:rPr>
          <w:sz w:val="26"/>
          <w:szCs w:val="26"/>
        </w:rPr>
        <w:t>17</w:t>
      </w:r>
      <w:r>
        <w:rPr>
          <w:sz w:val="26"/>
          <w:szCs w:val="26"/>
        </w:rPr>
        <w:t xml:space="preserve"> сессии</w:t>
      </w:r>
      <w:r w:rsidRPr="00AE11B3">
        <w:rPr>
          <w:sz w:val="26"/>
          <w:szCs w:val="26"/>
        </w:rPr>
        <w:t xml:space="preserve">       </w:t>
      </w:r>
      <w:r w:rsidR="004103B3">
        <w:rPr>
          <w:sz w:val="26"/>
          <w:szCs w:val="26"/>
        </w:rPr>
        <w:t>1</w:t>
      </w:r>
      <w:r w:rsidRPr="00AE11B3">
        <w:rPr>
          <w:sz w:val="26"/>
          <w:szCs w:val="26"/>
        </w:rPr>
        <w:t xml:space="preserve"> созыва</w:t>
      </w:r>
    </w:p>
    <w:p w:rsidR="002E1FE4" w:rsidRPr="00B652FA" w:rsidRDefault="00943F14" w:rsidP="002E1FE4">
      <w:pPr>
        <w:tabs>
          <w:tab w:val="left" w:pos="399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2E1FE4">
        <w:rPr>
          <w:sz w:val="26"/>
          <w:szCs w:val="26"/>
        </w:rPr>
        <w:t xml:space="preserve"> </w:t>
      </w:r>
      <w:r w:rsidR="004103B3">
        <w:rPr>
          <w:sz w:val="26"/>
          <w:szCs w:val="26"/>
        </w:rPr>
        <w:t>29 июня</w:t>
      </w:r>
      <w:r w:rsidR="002E1F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2026</w:t>
      </w:r>
      <w:r w:rsidR="002E1FE4" w:rsidRPr="00AE11B3">
        <w:rPr>
          <w:sz w:val="26"/>
          <w:szCs w:val="26"/>
        </w:rPr>
        <w:t xml:space="preserve"> года</w:t>
      </w:r>
      <w:r w:rsidR="002E1FE4" w:rsidRPr="00AE11B3">
        <w:rPr>
          <w:sz w:val="26"/>
          <w:szCs w:val="26"/>
        </w:rPr>
        <w:tab/>
      </w:r>
      <w:bookmarkEnd w:id="0"/>
      <w:r w:rsidR="002E1FE4" w:rsidRPr="00B652FA">
        <w:rPr>
          <w:b/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2E1FE4" w:rsidRPr="00B652FA">
        <w:rPr>
          <w:b/>
          <w:sz w:val="26"/>
          <w:szCs w:val="26"/>
        </w:rPr>
        <w:tab/>
      </w:r>
      <w:r w:rsidR="004103B3">
        <w:rPr>
          <w:b/>
          <w:sz w:val="26"/>
          <w:szCs w:val="26"/>
        </w:rPr>
        <w:t xml:space="preserve">          </w:t>
      </w:r>
      <w:r w:rsidR="002E1FE4" w:rsidRPr="00B652FA">
        <w:rPr>
          <w:b/>
          <w:sz w:val="26"/>
          <w:szCs w:val="26"/>
        </w:rPr>
        <w:t xml:space="preserve">№ </w:t>
      </w:r>
      <w:r w:rsidR="0061353C">
        <w:rPr>
          <w:b/>
          <w:sz w:val="26"/>
          <w:szCs w:val="26"/>
        </w:rPr>
        <w:t>111</w:t>
      </w:r>
    </w:p>
    <w:p w:rsidR="002E1FE4" w:rsidRDefault="002E1FE4" w:rsidP="007457DC">
      <w:pPr>
        <w:jc w:val="center"/>
        <w:rPr>
          <w:b/>
        </w:rPr>
      </w:pPr>
    </w:p>
    <w:p w:rsidR="002E1FE4" w:rsidRDefault="002E1FE4" w:rsidP="007457DC">
      <w:pPr>
        <w:jc w:val="center"/>
        <w:rPr>
          <w:b/>
        </w:rPr>
      </w:pPr>
    </w:p>
    <w:p w:rsidR="002E1FE4" w:rsidRDefault="002E1FE4" w:rsidP="007457DC">
      <w:pPr>
        <w:jc w:val="center"/>
        <w:rPr>
          <w:b/>
        </w:rPr>
      </w:pPr>
    </w:p>
    <w:p w:rsidR="002E1FE4" w:rsidRDefault="002E1FE4" w:rsidP="005B6AB5">
      <w:pPr>
        <w:rPr>
          <w:b/>
        </w:rPr>
      </w:pPr>
    </w:p>
    <w:p w:rsidR="00F57D63" w:rsidRPr="00A575FA" w:rsidRDefault="00F57D63" w:rsidP="00F57D63">
      <w:pPr>
        <w:pStyle w:val="headertext"/>
        <w:shd w:val="clear" w:color="auto" w:fill="FFFFFF"/>
        <w:spacing w:before="0" w:beforeAutospacing="0" w:after="0" w:afterAutospacing="0"/>
        <w:ind w:left="-709" w:firstLine="709"/>
        <w:textAlignment w:val="baseline"/>
        <w:rPr>
          <w:sz w:val="25"/>
          <w:szCs w:val="25"/>
        </w:rPr>
      </w:pPr>
      <w:r w:rsidRPr="00A575FA">
        <w:rPr>
          <w:sz w:val="25"/>
          <w:szCs w:val="25"/>
        </w:rPr>
        <w:t xml:space="preserve">Об утверждении Прогнозного плана (программы) </w:t>
      </w:r>
    </w:p>
    <w:p w:rsidR="00F57D63" w:rsidRPr="00A575FA" w:rsidRDefault="00F57D63" w:rsidP="00F57D63">
      <w:pPr>
        <w:pStyle w:val="headertext"/>
        <w:shd w:val="clear" w:color="auto" w:fill="FFFFFF"/>
        <w:spacing w:before="0" w:beforeAutospacing="0" w:after="0" w:afterAutospacing="0"/>
        <w:ind w:left="-709" w:firstLine="709"/>
        <w:textAlignment w:val="baseline"/>
        <w:rPr>
          <w:sz w:val="25"/>
          <w:szCs w:val="25"/>
        </w:rPr>
      </w:pPr>
      <w:r w:rsidRPr="00A575FA">
        <w:rPr>
          <w:sz w:val="25"/>
          <w:szCs w:val="25"/>
        </w:rPr>
        <w:t xml:space="preserve">приватизации муниципального имущества, </w:t>
      </w:r>
    </w:p>
    <w:p w:rsidR="00F57D63" w:rsidRPr="00A575FA" w:rsidRDefault="00F57D63" w:rsidP="00F57D63">
      <w:pPr>
        <w:pStyle w:val="headertext"/>
        <w:shd w:val="clear" w:color="auto" w:fill="FFFFFF"/>
        <w:spacing w:before="0" w:beforeAutospacing="0" w:after="0" w:afterAutospacing="0"/>
        <w:ind w:left="-709" w:firstLine="709"/>
        <w:textAlignment w:val="baseline"/>
        <w:rPr>
          <w:sz w:val="25"/>
          <w:szCs w:val="25"/>
        </w:rPr>
      </w:pPr>
      <w:r w:rsidRPr="00A575FA">
        <w:rPr>
          <w:sz w:val="25"/>
          <w:szCs w:val="25"/>
        </w:rPr>
        <w:t xml:space="preserve">находящегося в собственности  </w:t>
      </w:r>
      <w:r w:rsidR="005B6AB5" w:rsidRPr="00A575FA">
        <w:rPr>
          <w:sz w:val="25"/>
          <w:szCs w:val="25"/>
        </w:rPr>
        <w:t>Муезерского</w:t>
      </w:r>
      <w:r w:rsidRPr="00A575FA">
        <w:rPr>
          <w:sz w:val="25"/>
          <w:szCs w:val="25"/>
        </w:rPr>
        <w:t xml:space="preserve"> </w:t>
      </w:r>
    </w:p>
    <w:p w:rsidR="00F57D63" w:rsidRPr="00A575FA" w:rsidRDefault="00F57D63" w:rsidP="00F57D63">
      <w:pPr>
        <w:pStyle w:val="headertext"/>
        <w:shd w:val="clear" w:color="auto" w:fill="FFFFFF"/>
        <w:spacing w:before="0" w:beforeAutospacing="0" w:after="0" w:afterAutospacing="0"/>
        <w:ind w:left="-709" w:firstLine="709"/>
        <w:textAlignment w:val="baseline"/>
        <w:rPr>
          <w:sz w:val="25"/>
          <w:szCs w:val="25"/>
        </w:rPr>
      </w:pPr>
      <w:r w:rsidRPr="00A575FA">
        <w:rPr>
          <w:sz w:val="25"/>
          <w:szCs w:val="25"/>
        </w:rPr>
        <w:t>муниципального ок</w:t>
      </w:r>
      <w:r w:rsidR="002F3EC8" w:rsidRPr="00A575FA">
        <w:rPr>
          <w:sz w:val="25"/>
          <w:szCs w:val="25"/>
        </w:rPr>
        <w:t xml:space="preserve">руга </w:t>
      </w:r>
      <w:r w:rsidRPr="00A575FA">
        <w:rPr>
          <w:sz w:val="25"/>
          <w:szCs w:val="25"/>
        </w:rPr>
        <w:t xml:space="preserve"> на 2026 год  </w:t>
      </w:r>
    </w:p>
    <w:p w:rsidR="00F57D63" w:rsidRPr="00A575FA" w:rsidRDefault="00F57D63" w:rsidP="00F57D63">
      <w:pPr>
        <w:pStyle w:val="headertext"/>
        <w:shd w:val="clear" w:color="auto" w:fill="FFFFFF"/>
        <w:spacing w:before="0" w:beforeAutospacing="0" w:after="0" w:afterAutospacing="0"/>
        <w:ind w:left="-709" w:firstLine="709"/>
        <w:textAlignment w:val="baseline"/>
        <w:rPr>
          <w:color w:val="000000"/>
          <w:sz w:val="25"/>
          <w:szCs w:val="25"/>
        </w:rPr>
      </w:pPr>
      <w:r w:rsidRPr="00A575FA">
        <w:rPr>
          <w:sz w:val="25"/>
          <w:szCs w:val="25"/>
        </w:rPr>
        <w:t>и плановый период 2027 и 2028 годов</w:t>
      </w:r>
    </w:p>
    <w:p w:rsidR="002E1FE4" w:rsidRPr="00A575FA" w:rsidRDefault="002E1FE4" w:rsidP="00F57D63">
      <w:pPr>
        <w:rPr>
          <w:sz w:val="25"/>
          <w:szCs w:val="25"/>
        </w:rPr>
      </w:pPr>
    </w:p>
    <w:p w:rsidR="002E1FE4" w:rsidRPr="00A575FA" w:rsidRDefault="002E1FE4" w:rsidP="00A575FA">
      <w:pPr>
        <w:rPr>
          <w:b/>
          <w:sz w:val="25"/>
          <w:szCs w:val="25"/>
        </w:rPr>
      </w:pPr>
    </w:p>
    <w:p w:rsidR="00A5443D" w:rsidRPr="00A575FA" w:rsidRDefault="002F3EC8" w:rsidP="002F3EC8">
      <w:pPr>
        <w:tabs>
          <w:tab w:val="left" w:pos="399"/>
        </w:tabs>
        <w:jc w:val="both"/>
        <w:rPr>
          <w:sz w:val="25"/>
          <w:szCs w:val="25"/>
        </w:rPr>
      </w:pPr>
      <w:r w:rsidRPr="00A575FA">
        <w:rPr>
          <w:sz w:val="25"/>
          <w:szCs w:val="25"/>
        </w:rPr>
        <w:t xml:space="preserve">        </w:t>
      </w:r>
      <w:proofErr w:type="gramStart"/>
      <w:r w:rsidR="00A5443D" w:rsidRPr="00A575FA">
        <w:rPr>
          <w:sz w:val="25"/>
          <w:szCs w:val="25"/>
        </w:rPr>
        <w:t xml:space="preserve">В соответствии с Федеральным законом от 21 декабря 2001 года № 178-ФЗ </w:t>
      </w:r>
      <w:r w:rsidR="00506F3B" w:rsidRPr="00A575FA">
        <w:rPr>
          <w:sz w:val="25"/>
          <w:szCs w:val="25"/>
        </w:rPr>
        <w:br/>
      </w:r>
      <w:r w:rsidR="00A5443D" w:rsidRPr="00A575FA">
        <w:rPr>
          <w:sz w:val="25"/>
          <w:szCs w:val="25"/>
        </w:rPr>
        <w:t xml:space="preserve">«О приватизации государственного и муниципального имущества», Постановлением Правительства Российской Федерации от 26 декабря 2005 года № 806 «Об утверждении правил разработки прогнозных планов  (программ) приватизации государственного и муниципального имущества и внесении изменений в правила подготовки и принятия решений об условии приватизации федерального имущества», </w:t>
      </w:r>
      <w:r w:rsidRPr="00A575FA">
        <w:rPr>
          <w:sz w:val="25"/>
          <w:szCs w:val="25"/>
        </w:rPr>
        <w:t xml:space="preserve"> Положения о приватизации муниципального имущества, находящегося в</w:t>
      </w:r>
      <w:proofErr w:type="gramEnd"/>
      <w:r w:rsidRPr="00A575FA">
        <w:rPr>
          <w:sz w:val="25"/>
          <w:szCs w:val="25"/>
        </w:rPr>
        <w:t xml:space="preserve"> собственности муниципального образования «Муезерский муниципальный округ», </w:t>
      </w:r>
      <w:proofErr w:type="gramStart"/>
      <w:r w:rsidRPr="00A575FA">
        <w:rPr>
          <w:sz w:val="25"/>
          <w:szCs w:val="25"/>
        </w:rPr>
        <w:t>утвержденное</w:t>
      </w:r>
      <w:proofErr w:type="gramEnd"/>
      <w:r w:rsidRPr="00A575FA">
        <w:rPr>
          <w:sz w:val="25"/>
          <w:szCs w:val="25"/>
        </w:rPr>
        <w:t xml:space="preserve"> решением Совета от 08.12.2025 г. №38, Уставом  Муезерского</w:t>
      </w:r>
      <w:r w:rsidR="00A5443D" w:rsidRPr="00A575FA">
        <w:rPr>
          <w:sz w:val="25"/>
          <w:szCs w:val="25"/>
        </w:rPr>
        <w:t xml:space="preserve"> муниципального округа Республика Карелия</w:t>
      </w:r>
    </w:p>
    <w:p w:rsidR="00A5443D" w:rsidRPr="00A575FA" w:rsidRDefault="00A575FA" w:rsidP="00A575FA">
      <w:pPr>
        <w:jc w:val="both"/>
        <w:rPr>
          <w:b/>
          <w:bCs/>
          <w:sz w:val="25"/>
          <w:szCs w:val="25"/>
        </w:rPr>
      </w:pPr>
      <w:r w:rsidRPr="00A575FA">
        <w:rPr>
          <w:b/>
          <w:bCs/>
          <w:sz w:val="25"/>
          <w:szCs w:val="25"/>
        </w:rPr>
        <w:t xml:space="preserve">                                            </w:t>
      </w:r>
      <w:r w:rsidR="00A5443D" w:rsidRPr="00A575FA">
        <w:rPr>
          <w:b/>
          <w:bCs/>
          <w:sz w:val="25"/>
          <w:szCs w:val="25"/>
        </w:rPr>
        <w:t>СОВЕТ РЕШИЛ:</w:t>
      </w:r>
    </w:p>
    <w:p w:rsidR="007457DC" w:rsidRPr="00A575FA" w:rsidRDefault="007457DC" w:rsidP="00A5443D">
      <w:pPr>
        <w:ind w:firstLine="720"/>
        <w:jc w:val="both"/>
        <w:rPr>
          <w:b/>
          <w:bCs/>
          <w:sz w:val="25"/>
          <w:szCs w:val="25"/>
        </w:rPr>
      </w:pPr>
    </w:p>
    <w:p w:rsidR="00A5443D" w:rsidRPr="00A575FA" w:rsidRDefault="00A5443D" w:rsidP="00A5443D">
      <w:pPr>
        <w:ind w:firstLine="720"/>
        <w:jc w:val="both"/>
        <w:rPr>
          <w:sz w:val="25"/>
          <w:szCs w:val="25"/>
        </w:rPr>
      </w:pPr>
      <w:r w:rsidRPr="00A575FA">
        <w:rPr>
          <w:sz w:val="25"/>
          <w:szCs w:val="25"/>
        </w:rPr>
        <w:t>1. Утвердить прилагаемый Прогнозный план (программу) приватизации муниципального имущества, находящег</w:t>
      </w:r>
      <w:r w:rsidR="002F3EC8" w:rsidRPr="00A575FA">
        <w:rPr>
          <w:sz w:val="25"/>
          <w:szCs w:val="25"/>
        </w:rPr>
        <w:t>ося в собственности Муезерского</w:t>
      </w:r>
      <w:r w:rsidRPr="00A575FA">
        <w:rPr>
          <w:sz w:val="25"/>
          <w:szCs w:val="25"/>
        </w:rPr>
        <w:t xml:space="preserve"> муниципального ок</w:t>
      </w:r>
      <w:r w:rsidR="002F3EC8" w:rsidRPr="00A575FA">
        <w:rPr>
          <w:sz w:val="25"/>
          <w:szCs w:val="25"/>
        </w:rPr>
        <w:t>руга</w:t>
      </w:r>
      <w:proofErr w:type="gramStart"/>
      <w:r w:rsidR="002F3EC8" w:rsidRPr="00A575FA">
        <w:rPr>
          <w:sz w:val="25"/>
          <w:szCs w:val="25"/>
        </w:rPr>
        <w:t xml:space="preserve"> </w:t>
      </w:r>
      <w:r w:rsidR="001E48B8" w:rsidRPr="00A575FA">
        <w:rPr>
          <w:sz w:val="25"/>
          <w:szCs w:val="25"/>
        </w:rPr>
        <w:t>,</w:t>
      </w:r>
      <w:proofErr w:type="gramEnd"/>
      <w:r w:rsidR="001E48B8" w:rsidRPr="00A575FA">
        <w:rPr>
          <w:sz w:val="25"/>
          <w:szCs w:val="25"/>
        </w:rPr>
        <w:t xml:space="preserve"> на 202</w:t>
      </w:r>
      <w:r w:rsidR="00790BCD" w:rsidRPr="00A575FA">
        <w:rPr>
          <w:sz w:val="25"/>
          <w:szCs w:val="25"/>
        </w:rPr>
        <w:t>6</w:t>
      </w:r>
      <w:r w:rsidR="001E48B8" w:rsidRPr="00A575FA">
        <w:rPr>
          <w:sz w:val="25"/>
          <w:szCs w:val="25"/>
        </w:rPr>
        <w:t xml:space="preserve"> год и плановый период 202</w:t>
      </w:r>
      <w:r w:rsidR="00790BCD" w:rsidRPr="00A575FA">
        <w:rPr>
          <w:sz w:val="25"/>
          <w:szCs w:val="25"/>
        </w:rPr>
        <w:t xml:space="preserve">7 </w:t>
      </w:r>
      <w:r w:rsidR="001E48B8" w:rsidRPr="00A575FA">
        <w:rPr>
          <w:sz w:val="25"/>
          <w:szCs w:val="25"/>
        </w:rPr>
        <w:t>и 202</w:t>
      </w:r>
      <w:r w:rsidR="00790BCD" w:rsidRPr="00A575FA">
        <w:rPr>
          <w:sz w:val="25"/>
          <w:szCs w:val="25"/>
        </w:rPr>
        <w:t>8</w:t>
      </w:r>
      <w:r w:rsidRPr="00A575FA">
        <w:rPr>
          <w:sz w:val="25"/>
          <w:szCs w:val="25"/>
        </w:rPr>
        <w:t xml:space="preserve"> годов.</w:t>
      </w:r>
    </w:p>
    <w:p w:rsidR="00A5443D" w:rsidRPr="00A575FA" w:rsidRDefault="00A5443D" w:rsidP="00A5443D">
      <w:pPr>
        <w:ind w:firstLine="720"/>
        <w:jc w:val="both"/>
        <w:rPr>
          <w:sz w:val="25"/>
          <w:szCs w:val="25"/>
        </w:rPr>
      </w:pPr>
      <w:r w:rsidRPr="00A575FA">
        <w:rPr>
          <w:sz w:val="25"/>
          <w:szCs w:val="25"/>
        </w:rPr>
        <w:t>2. Пор</w:t>
      </w:r>
      <w:r w:rsidR="00A575FA" w:rsidRPr="00A575FA">
        <w:rPr>
          <w:sz w:val="25"/>
          <w:szCs w:val="25"/>
        </w:rPr>
        <w:t>учить администрации Муезерского</w:t>
      </w:r>
      <w:r w:rsidRPr="00A575FA">
        <w:rPr>
          <w:sz w:val="25"/>
          <w:szCs w:val="25"/>
        </w:rPr>
        <w:t xml:space="preserve"> муниципального округа осуществить приватизацию объектов, включенных в Прогнозный план (программы) приватизации муниципального имуществ, находящег</w:t>
      </w:r>
      <w:r w:rsidR="00A575FA" w:rsidRPr="00A575FA">
        <w:rPr>
          <w:sz w:val="25"/>
          <w:szCs w:val="25"/>
        </w:rPr>
        <w:t>ося в собственности Муезерского</w:t>
      </w:r>
      <w:r w:rsidRPr="00A575FA">
        <w:rPr>
          <w:sz w:val="25"/>
          <w:szCs w:val="25"/>
        </w:rPr>
        <w:t xml:space="preserve"> муниципального о</w:t>
      </w:r>
      <w:r w:rsidR="00CC4E05" w:rsidRPr="00A575FA">
        <w:rPr>
          <w:sz w:val="25"/>
          <w:szCs w:val="25"/>
        </w:rPr>
        <w:t>к</w:t>
      </w:r>
      <w:r w:rsidR="00A575FA" w:rsidRPr="00A575FA">
        <w:rPr>
          <w:sz w:val="25"/>
          <w:szCs w:val="25"/>
        </w:rPr>
        <w:t xml:space="preserve">руга </w:t>
      </w:r>
      <w:r w:rsidR="00CC4E05" w:rsidRPr="00A575FA">
        <w:rPr>
          <w:sz w:val="25"/>
          <w:szCs w:val="25"/>
        </w:rPr>
        <w:t xml:space="preserve"> на 202</w:t>
      </w:r>
      <w:r w:rsidR="00790BCD" w:rsidRPr="00A575FA">
        <w:rPr>
          <w:sz w:val="25"/>
          <w:szCs w:val="25"/>
        </w:rPr>
        <w:t>6</w:t>
      </w:r>
      <w:r w:rsidR="00CC4E05" w:rsidRPr="00A575FA">
        <w:rPr>
          <w:sz w:val="25"/>
          <w:szCs w:val="25"/>
        </w:rPr>
        <w:t xml:space="preserve"> год и плановый период 202</w:t>
      </w:r>
      <w:r w:rsidR="00790BCD" w:rsidRPr="00A575FA">
        <w:rPr>
          <w:sz w:val="25"/>
          <w:szCs w:val="25"/>
        </w:rPr>
        <w:t>7</w:t>
      </w:r>
      <w:r w:rsidR="00CC4E05" w:rsidRPr="00A575FA">
        <w:rPr>
          <w:sz w:val="25"/>
          <w:szCs w:val="25"/>
        </w:rPr>
        <w:t xml:space="preserve"> и 202</w:t>
      </w:r>
      <w:r w:rsidR="00790BCD" w:rsidRPr="00A575FA">
        <w:rPr>
          <w:sz w:val="25"/>
          <w:szCs w:val="25"/>
        </w:rPr>
        <w:t>8</w:t>
      </w:r>
      <w:r w:rsidRPr="00A575FA">
        <w:rPr>
          <w:sz w:val="25"/>
          <w:szCs w:val="25"/>
        </w:rPr>
        <w:t xml:space="preserve"> годов, </w:t>
      </w:r>
      <w:r w:rsidR="00506F3B" w:rsidRPr="00A575FA">
        <w:rPr>
          <w:sz w:val="25"/>
          <w:szCs w:val="25"/>
        </w:rPr>
        <w:br/>
      </w:r>
      <w:r w:rsidRPr="00A575FA">
        <w:rPr>
          <w:sz w:val="25"/>
          <w:szCs w:val="25"/>
        </w:rPr>
        <w:t>в соответствии с законодательством Российской Федерации.</w:t>
      </w:r>
    </w:p>
    <w:p w:rsidR="00790BCD" w:rsidRPr="00A575FA" w:rsidRDefault="00790BCD" w:rsidP="00790BCD">
      <w:pPr>
        <w:ind w:firstLine="720"/>
        <w:jc w:val="both"/>
        <w:rPr>
          <w:sz w:val="25"/>
          <w:szCs w:val="25"/>
        </w:rPr>
      </w:pPr>
      <w:r w:rsidRPr="00A575FA">
        <w:rPr>
          <w:sz w:val="25"/>
          <w:szCs w:val="25"/>
        </w:rPr>
        <w:t>3. Опубликовать настоящее Решение в официальном сетевом издании органов мест</w:t>
      </w:r>
      <w:r w:rsidR="00A575FA" w:rsidRPr="00A575FA">
        <w:rPr>
          <w:sz w:val="25"/>
          <w:szCs w:val="25"/>
        </w:rPr>
        <w:t>ного самоуправления Муезерского</w:t>
      </w:r>
      <w:r w:rsidRPr="00A575FA">
        <w:rPr>
          <w:sz w:val="25"/>
          <w:szCs w:val="25"/>
        </w:rPr>
        <w:t xml:space="preserve"> муниципального окру</w:t>
      </w:r>
      <w:r w:rsidR="00A575FA" w:rsidRPr="00A575FA">
        <w:rPr>
          <w:sz w:val="25"/>
          <w:szCs w:val="25"/>
        </w:rPr>
        <w:t>га «Муезерсклес</w:t>
      </w:r>
      <w:r w:rsidRPr="00A575FA">
        <w:rPr>
          <w:sz w:val="25"/>
          <w:szCs w:val="25"/>
        </w:rPr>
        <w:t>» в информационно-телекоммуникационной сети Интернет.</w:t>
      </w:r>
    </w:p>
    <w:p w:rsidR="00A5443D" w:rsidRPr="00A575FA" w:rsidRDefault="00790BCD" w:rsidP="00790BCD">
      <w:pPr>
        <w:ind w:firstLine="720"/>
        <w:jc w:val="both"/>
        <w:rPr>
          <w:sz w:val="25"/>
          <w:szCs w:val="25"/>
        </w:rPr>
      </w:pPr>
      <w:r w:rsidRPr="00A575FA">
        <w:rPr>
          <w:sz w:val="25"/>
          <w:szCs w:val="25"/>
        </w:rPr>
        <w:t xml:space="preserve">4. </w:t>
      </w:r>
      <w:proofErr w:type="gramStart"/>
      <w:r w:rsidRPr="00A575FA">
        <w:rPr>
          <w:sz w:val="25"/>
          <w:szCs w:val="25"/>
        </w:rPr>
        <w:t>Разместить</w:t>
      </w:r>
      <w:proofErr w:type="gramEnd"/>
      <w:r w:rsidRPr="00A575FA">
        <w:rPr>
          <w:sz w:val="25"/>
          <w:szCs w:val="25"/>
        </w:rPr>
        <w:t xml:space="preserve"> настоящее Решение н</w:t>
      </w:r>
      <w:r w:rsidR="00A575FA" w:rsidRPr="00A575FA">
        <w:rPr>
          <w:sz w:val="25"/>
          <w:szCs w:val="25"/>
        </w:rPr>
        <w:t>а официальном сайте Муезерского</w:t>
      </w:r>
      <w:r w:rsidRPr="00A575FA">
        <w:rPr>
          <w:sz w:val="25"/>
          <w:szCs w:val="25"/>
        </w:rPr>
        <w:t xml:space="preserve"> муниципа</w:t>
      </w:r>
      <w:r w:rsidR="00A575FA" w:rsidRPr="00A575FA">
        <w:rPr>
          <w:sz w:val="25"/>
          <w:szCs w:val="25"/>
        </w:rPr>
        <w:t xml:space="preserve">льного округа </w:t>
      </w:r>
      <w:r w:rsidRPr="00A575FA">
        <w:rPr>
          <w:sz w:val="25"/>
          <w:szCs w:val="25"/>
        </w:rPr>
        <w:t xml:space="preserve"> в информационно-телекоммуникационной сети Интернет.</w:t>
      </w:r>
    </w:p>
    <w:p w:rsidR="00790BCD" w:rsidRPr="00A575FA" w:rsidRDefault="00790BCD" w:rsidP="00A5443D">
      <w:pPr>
        <w:rPr>
          <w:sz w:val="25"/>
          <w:szCs w:val="25"/>
        </w:rPr>
      </w:pPr>
    </w:p>
    <w:p w:rsidR="00A5443D" w:rsidRPr="00A575FA" w:rsidRDefault="00A5443D" w:rsidP="00A5443D">
      <w:pPr>
        <w:rPr>
          <w:sz w:val="25"/>
          <w:szCs w:val="25"/>
        </w:rPr>
      </w:pPr>
      <w:r w:rsidRPr="00A575FA">
        <w:rPr>
          <w:sz w:val="25"/>
          <w:szCs w:val="25"/>
        </w:rPr>
        <w:t xml:space="preserve">Председатель Совета </w:t>
      </w:r>
    </w:p>
    <w:p w:rsidR="00A5443D" w:rsidRPr="00A575FA" w:rsidRDefault="00A575FA" w:rsidP="00A5443D">
      <w:pPr>
        <w:rPr>
          <w:sz w:val="25"/>
          <w:szCs w:val="25"/>
        </w:rPr>
      </w:pPr>
      <w:r>
        <w:rPr>
          <w:sz w:val="25"/>
          <w:szCs w:val="25"/>
        </w:rPr>
        <w:t xml:space="preserve">Муезерского </w:t>
      </w:r>
      <w:r w:rsidR="00A5443D" w:rsidRPr="00A575FA">
        <w:rPr>
          <w:sz w:val="25"/>
          <w:szCs w:val="25"/>
        </w:rPr>
        <w:t xml:space="preserve"> муниципального округа                                   </w:t>
      </w:r>
      <w:r w:rsidR="005C4C82" w:rsidRPr="00A575FA">
        <w:rPr>
          <w:sz w:val="25"/>
          <w:szCs w:val="25"/>
        </w:rPr>
        <w:t xml:space="preserve">                           </w:t>
      </w:r>
      <w:r w:rsidR="004661FA">
        <w:rPr>
          <w:sz w:val="25"/>
          <w:szCs w:val="25"/>
        </w:rPr>
        <w:t xml:space="preserve">  </w:t>
      </w:r>
      <w:r>
        <w:rPr>
          <w:sz w:val="25"/>
          <w:szCs w:val="25"/>
        </w:rPr>
        <w:t>В.Н. Волков</w:t>
      </w:r>
    </w:p>
    <w:p w:rsidR="00A5443D" w:rsidRPr="00A575FA" w:rsidRDefault="00A5443D" w:rsidP="00A5443D">
      <w:pPr>
        <w:rPr>
          <w:sz w:val="25"/>
          <w:szCs w:val="25"/>
        </w:rPr>
      </w:pPr>
    </w:p>
    <w:p w:rsidR="00A5443D" w:rsidRPr="00A575FA" w:rsidRDefault="00A5443D" w:rsidP="00A5443D">
      <w:pPr>
        <w:rPr>
          <w:sz w:val="25"/>
          <w:szCs w:val="25"/>
        </w:rPr>
      </w:pPr>
      <w:r w:rsidRPr="00A575FA">
        <w:rPr>
          <w:sz w:val="25"/>
          <w:szCs w:val="25"/>
        </w:rPr>
        <w:t>Глава</w:t>
      </w:r>
      <w:r w:rsidR="004661FA">
        <w:rPr>
          <w:sz w:val="25"/>
          <w:szCs w:val="25"/>
        </w:rPr>
        <w:t xml:space="preserve"> Муезерского </w:t>
      </w:r>
      <w:r w:rsidRPr="00A575FA">
        <w:rPr>
          <w:sz w:val="25"/>
          <w:szCs w:val="25"/>
        </w:rPr>
        <w:t xml:space="preserve"> муниципального округа                                </w:t>
      </w:r>
      <w:r w:rsidR="005C4C82" w:rsidRPr="00A575FA">
        <w:rPr>
          <w:sz w:val="25"/>
          <w:szCs w:val="25"/>
        </w:rPr>
        <w:t xml:space="preserve">                </w:t>
      </w:r>
      <w:r w:rsidRPr="00A575FA">
        <w:rPr>
          <w:sz w:val="25"/>
          <w:szCs w:val="25"/>
        </w:rPr>
        <w:t xml:space="preserve">     </w:t>
      </w:r>
      <w:r w:rsidR="00A575FA">
        <w:rPr>
          <w:sz w:val="25"/>
          <w:szCs w:val="25"/>
        </w:rPr>
        <w:t xml:space="preserve">С.С. </w:t>
      </w:r>
      <w:proofErr w:type="spellStart"/>
      <w:r w:rsidR="00A575FA">
        <w:rPr>
          <w:sz w:val="25"/>
          <w:szCs w:val="25"/>
        </w:rPr>
        <w:t>Стугарев</w:t>
      </w:r>
      <w:proofErr w:type="spellEnd"/>
    </w:p>
    <w:p w:rsidR="00A5443D" w:rsidRPr="002F3EC8" w:rsidRDefault="00A5443D" w:rsidP="00790BCD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6"/>
          <w:szCs w:val="26"/>
        </w:rPr>
      </w:pPr>
    </w:p>
    <w:p w:rsidR="00122EB8" w:rsidRPr="002F3EC8" w:rsidRDefault="008C1566" w:rsidP="004C6D66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6"/>
          <w:szCs w:val="26"/>
        </w:rPr>
      </w:pPr>
      <w:r w:rsidRPr="002F3EC8">
        <w:rPr>
          <w:rStyle w:val="a4"/>
          <w:b w:val="0"/>
          <w:bCs w:val="0"/>
          <w:sz w:val="26"/>
          <w:szCs w:val="26"/>
        </w:rPr>
        <w:lastRenderedPageBreak/>
        <w:t>Утвержден</w:t>
      </w:r>
    </w:p>
    <w:p w:rsidR="00122EB8" w:rsidRPr="002F3EC8" w:rsidRDefault="00CF4AD8" w:rsidP="004C6D66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6"/>
          <w:szCs w:val="26"/>
        </w:rPr>
      </w:pPr>
      <w:r w:rsidRPr="002F3EC8">
        <w:rPr>
          <w:rStyle w:val="a4"/>
          <w:b w:val="0"/>
          <w:bCs w:val="0"/>
          <w:sz w:val="26"/>
          <w:szCs w:val="26"/>
        </w:rPr>
        <w:t xml:space="preserve">Решением  </w:t>
      </w:r>
      <w:r w:rsidR="007457DC" w:rsidRPr="002F3EC8">
        <w:rPr>
          <w:rStyle w:val="a4"/>
          <w:b w:val="0"/>
          <w:bCs w:val="0"/>
          <w:sz w:val="26"/>
          <w:szCs w:val="26"/>
        </w:rPr>
        <w:t xml:space="preserve"> </w:t>
      </w:r>
      <w:r w:rsidR="00565B4D">
        <w:rPr>
          <w:rStyle w:val="a4"/>
          <w:b w:val="0"/>
          <w:bCs w:val="0"/>
          <w:sz w:val="26"/>
          <w:szCs w:val="26"/>
        </w:rPr>
        <w:t>17</w:t>
      </w:r>
      <w:r w:rsidR="007457DC" w:rsidRPr="002F3EC8">
        <w:rPr>
          <w:rStyle w:val="a4"/>
          <w:b w:val="0"/>
          <w:bCs w:val="0"/>
          <w:sz w:val="26"/>
          <w:szCs w:val="26"/>
        </w:rPr>
        <w:t xml:space="preserve"> </w:t>
      </w:r>
      <w:r w:rsidRPr="002F3EC8">
        <w:rPr>
          <w:rStyle w:val="a4"/>
          <w:b w:val="0"/>
          <w:bCs w:val="0"/>
          <w:sz w:val="26"/>
          <w:szCs w:val="26"/>
        </w:rPr>
        <w:t xml:space="preserve">сессии </w:t>
      </w:r>
      <w:r w:rsidR="00565B4D">
        <w:rPr>
          <w:rStyle w:val="a4"/>
          <w:b w:val="0"/>
          <w:bCs w:val="0"/>
          <w:sz w:val="26"/>
          <w:szCs w:val="26"/>
        </w:rPr>
        <w:t xml:space="preserve"> 1</w:t>
      </w:r>
      <w:r w:rsidR="00122EB8" w:rsidRPr="002F3EC8">
        <w:rPr>
          <w:rStyle w:val="a4"/>
          <w:b w:val="0"/>
          <w:bCs w:val="0"/>
          <w:sz w:val="26"/>
          <w:szCs w:val="26"/>
        </w:rPr>
        <w:t xml:space="preserve"> созыва</w:t>
      </w:r>
    </w:p>
    <w:p w:rsidR="00DC7B79" w:rsidRPr="002F3EC8" w:rsidRDefault="00122EB8" w:rsidP="00DC7B79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6"/>
          <w:szCs w:val="26"/>
        </w:rPr>
      </w:pPr>
      <w:r w:rsidRPr="002F3EC8">
        <w:rPr>
          <w:rStyle w:val="a4"/>
          <w:b w:val="0"/>
          <w:bCs w:val="0"/>
          <w:sz w:val="26"/>
          <w:szCs w:val="26"/>
        </w:rPr>
        <w:t xml:space="preserve">Совета </w:t>
      </w:r>
      <w:r w:rsidR="00560232">
        <w:rPr>
          <w:rStyle w:val="a4"/>
          <w:b w:val="0"/>
          <w:bCs w:val="0"/>
          <w:sz w:val="26"/>
          <w:szCs w:val="26"/>
        </w:rPr>
        <w:t>Муезерского</w:t>
      </w:r>
      <w:r w:rsidR="00DC7B79" w:rsidRPr="002F3EC8">
        <w:rPr>
          <w:rStyle w:val="a4"/>
          <w:b w:val="0"/>
          <w:bCs w:val="0"/>
          <w:sz w:val="26"/>
          <w:szCs w:val="26"/>
        </w:rPr>
        <w:t xml:space="preserve"> муниципального округа </w:t>
      </w:r>
    </w:p>
    <w:p w:rsidR="00122EB8" w:rsidRPr="002F3EC8" w:rsidRDefault="001053A3" w:rsidP="004C6D66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6"/>
          <w:szCs w:val="26"/>
        </w:rPr>
      </w:pPr>
      <w:r w:rsidRPr="002F3EC8">
        <w:rPr>
          <w:rStyle w:val="a4"/>
          <w:b w:val="0"/>
          <w:bCs w:val="0"/>
          <w:sz w:val="26"/>
          <w:szCs w:val="26"/>
        </w:rPr>
        <w:t>о</w:t>
      </w:r>
      <w:r w:rsidR="00CF4AD8" w:rsidRPr="002F3EC8">
        <w:rPr>
          <w:rStyle w:val="a4"/>
          <w:b w:val="0"/>
          <w:bCs w:val="0"/>
          <w:sz w:val="26"/>
          <w:szCs w:val="26"/>
        </w:rPr>
        <w:t xml:space="preserve">т </w:t>
      </w:r>
      <w:r w:rsidR="004103B3">
        <w:rPr>
          <w:rStyle w:val="a4"/>
          <w:b w:val="0"/>
          <w:bCs w:val="0"/>
          <w:sz w:val="26"/>
          <w:szCs w:val="26"/>
        </w:rPr>
        <w:t xml:space="preserve">   29.06.</w:t>
      </w:r>
      <w:r w:rsidR="00560232">
        <w:rPr>
          <w:rStyle w:val="a4"/>
          <w:b w:val="0"/>
          <w:bCs w:val="0"/>
          <w:sz w:val="26"/>
          <w:szCs w:val="26"/>
        </w:rPr>
        <w:t xml:space="preserve"> </w:t>
      </w:r>
      <w:r w:rsidR="00791760" w:rsidRPr="002F3EC8">
        <w:rPr>
          <w:rStyle w:val="a4"/>
          <w:b w:val="0"/>
          <w:bCs w:val="0"/>
          <w:sz w:val="26"/>
          <w:szCs w:val="26"/>
        </w:rPr>
        <w:t>202</w:t>
      </w:r>
      <w:r w:rsidR="00560232">
        <w:rPr>
          <w:rStyle w:val="a4"/>
          <w:b w:val="0"/>
          <w:bCs w:val="0"/>
          <w:sz w:val="26"/>
          <w:szCs w:val="26"/>
        </w:rPr>
        <w:t>6</w:t>
      </w:r>
      <w:r w:rsidR="00294D94" w:rsidRPr="002F3EC8">
        <w:rPr>
          <w:rStyle w:val="a4"/>
          <w:b w:val="0"/>
          <w:bCs w:val="0"/>
          <w:sz w:val="26"/>
          <w:szCs w:val="26"/>
        </w:rPr>
        <w:t xml:space="preserve"> </w:t>
      </w:r>
      <w:r w:rsidR="007457DC" w:rsidRPr="002F3EC8">
        <w:rPr>
          <w:rStyle w:val="a4"/>
          <w:b w:val="0"/>
          <w:bCs w:val="0"/>
          <w:sz w:val="26"/>
          <w:szCs w:val="26"/>
        </w:rPr>
        <w:t xml:space="preserve">г. </w:t>
      </w:r>
      <w:r w:rsidR="00294D94" w:rsidRPr="002F3EC8">
        <w:rPr>
          <w:rStyle w:val="a4"/>
          <w:b w:val="0"/>
          <w:bCs w:val="0"/>
          <w:sz w:val="26"/>
          <w:szCs w:val="26"/>
        </w:rPr>
        <w:t>№</w:t>
      </w:r>
      <w:r w:rsidR="0061353C">
        <w:rPr>
          <w:rStyle w:val="a4"/>
          <w:b w:val="0"/>
          <w:bCs w:val="0"/>
          <w:sz w:val="26"/>
          <w:szCs w:val="26"/>
        </w:rPr>
        <w:t>111</w:t>
      </w:r>
    </w:p>
    <w:p w:rsidR="00122EB8" w:rsidRPr="002F3EC8" w:rsidRDefault="00122EB8" w:rsidP="004C6D66">
      <w:pPr>
        <w:pStyle w:val="a3"/>
        <w:spacing w:before="0" w:beforeAutospacing="0" w:after="0" w:afterAutospacing="0"/>
        <w:rPr>
          <w:rStyle w:val="a4"/>
          <w:sz w:val="26"/>
          <w:szCs w:val="26"/>
        </w:rPr>
      </w:pPr>
    </w:p>
    <w:p w:rsidR="00122EB8" w:rsidRPr="002F3EC8" w:rsidRDefault="00122EB8" w:rsidP="004C6D66">
      <w:pPr>
        <w:pStyle w:val="a3"/>
        <w:spacing w:before="0" w:beforeAutospacing="0" w:after="0" w:afterAutospacing="0"/>
        <w:rPr>
          <w:rStyle w:val="a4"/>
          <w:sz w:val="26"/>
          <w:szCs w:val="26"/>
        </w:rPr>
      </w:pPr>
    </w:p>
    <w:p w:rsidR="00122EB8" w:rsidRPr="00FE72B0" w:rsidRDefault="00F01079" w:rsidP="006A623A">
      <w:pPr>
        <w:pStyle w:val="a3"/>
        <w:spacing w:before="0" w:beforeAutospacing="0" w:after="0" w:afterAutospacing="0"/>
        <w:jc w:val="center"/>
        <w:rPr>
          <w:rStyle w:val="a4"/>
          <w:b w:val="0"/>
          <w:sz w:val="26"/>
          <w:szCs w:val="26"/>
        </w:rPr>
      </w:pPr>
      <w:r w:rsidRPr="00FE72B0">
        <w:rPr>
          <w:rStyle w:val="a4"/>
          <w:b w:val="0"/>
          <w:sz w:val="26"/>
          <w:szCs w:val="26"/>
        </w:rPr>
        <w:t>ПРОГНОЗНЫЙ ПЛАН (ПРОГРАММ</w:t>
      </w:r>
      <w:r w:rsidR="00960426" w:rsidRPr="00FE72B0">
        <w:rPr>
          <w:rStyle w:val="a4"/>
          <w:b w:val="0"/>
          <w:sz w:val="26"/>
          <w:szCs w:val="26"/>
        </w:rPr>
        <w:t>А</w:t>
      </w:r>
      <w:r w:rsidRPr="00FE72B0">
        <w:rPr>
          <w:rStyle w:val="a4"/>
          <w:b w:val="0"/>
          <w:sz w:val="26"/>
          <w:szCs w:val="26"/>
        </w:rPr>
        <w:t xml:space="preserve">) </w:t>
      </w:r>
      <w:r w:rsidR="00122EB8" w:rsidRPr="00FE72B0">
        <w:rPr>
          <w:rStyle w:val="a4"/>
          <w:b w:val="0"/>
          <w:sz w:val="26"/>
          <w:szCs w:val="26"/>
        </w:rPr>
        <w:t xml:space="preserve">ПРИВАТИЗАЦИИ </w:t>
      </w:r>
      <w:r w:rsidR="00780F63" w:rsidRPr="00FE72B0">
        <w:rPr>
          <w:rStyle w:val="a4"/>
          <w:b w:val="0"/>
          <w:sz w:val="26"/>
          <w:szCs w:val="26"/>
        </w:rPr>
        <w:t xml:space="preserve"> </w:t>
      </w:r>
      <w:r w:rsidR="006A623A" w:rsidRPr="00FE72B0">
        <w:rPr>
          <w:rStyle w:val="a4"/>
          <w:b w:val="0"/>
          <w:sz w:val="26"/>
          <w:szCs w:val="26"/>
        </w:rPr>
        <w:t xml:space="preserve">МУНИЦИПАЛЬНОГО </w:t>
      </w:r>
      <w:r w:rsidR="00122EB8" w:rsidRPr="00FE72B0">
        <w:rPr>
          <w:rStyle w:val="a4"/>
          <w:b w:val="0"/>
          <w:sz w:val="26"/>
          <w:szCs w:val="26"/>
        </w:rPr>
        <w:t>ИМУЩЕСТВА</w:t>
      </w:r>
      <w:r w:rsidR="006A623A" w:rsidRPr="00FE72B0">
        <w:rPr>
          <w:rStyle w:val="a4"/>
          <w:b w:val="0"/>
          <w:sz w:val="26"/>
          <w:szCs w:val="26"/>
        </w:rPr>
        <w:t>, НАХОДЯЩЕГОСЯ В СОБСТВЕННОСТИ</w:t>
      </w:r>
      <w:r w:rsidR="00780F63" w:rsidRPr="00FE72B0">
        <w:rPr>
          <w:rStyle w:val="a4"/>
          <w:b w:val="0"/>
          <w:sz w:val="26"/>
          <w:szCs w:val="26"/>
        </w:rPr>
        <w:t xml:space="preserve">  </w:t>
      </w:r>
      <w:r w:rsidR="00FE72B0">
        <w:rPr>
          <w:rStyle w:val="a4"/>
          <w:b w:val="0"/>
          <w:sz w:val="26"/>
          <w:szCs w:val="26"/>
        </w:rPr>
        <w:t>МУЕЗЕРСКОГО</w:t>
      </w:r>
      <w:r w:rsidR="00DC7B79" w:rsidRPr="00FE72B0">
        <w:rPr>
          <w:rStyle w:val="a4"/>
          <w:b w:val="0"/>
          <w:sz w:val="26"/>
          <w:szCs w:val="26"/>
        </w:rPr>
        <w:t xml:space="preserve"> МУНИЦИПАЛЬНОГО ОКРУГА</w:t>
      </w:r>
      <w:r w:rsidR="00780F63" w:rsidRPr="00FE72B0">
        <w:rPr>
          <w:rStyle w:val="a4"/>
          <w:b w:val="0"/>
          <w:sz w:val="26"/>
          <w:szCs w:val="26"/>
        </w:rPr>
        <w:t xml:space="preserve">   </w:t>
      </w:r>
      <w:r w:rsidR="00122EB8" w:rsidRPr="00FE72B0">
        <w:rPr>
          <w:rStyle w:val="a4"/>
          <w:b w:val="0"/>
          <w:sz w:val="26"/>
          <w:szCs w:val="26"/>
        </w:rPr>
        <w:t xml:space="preserve">НА </w:t>
      </w:r>
      <w:r w:rsidRPr="00FE72B0">
        <w:rPr>
          <w:rStyle w:val="a4"/>
          <w:b w:val="0"/>
          <w:sz w:val="26"/>
          <w:szCs w:val="26"/>
        </w:rPr>
        <w:t>202</w:t>
      </w:r>
      <w:r w:rsidR="00790BCD" w:rsidRPr="00FE72B0">
        <w:rPr>
          <w:rStyle w:val="a4"/>
          <w:b w:val="0"/>
          <w:sz w:val="26"/>
          <w:szCs w:val="26"/>
        </w:rPr>
        <w:t>6</w:t>
      </w:r>
      <w:r w:rsidR="00812229" w:rsidRPr="00FE72B0">
        <w:rPr>
          <w:rStyle w:val="a4"/>
          <w:b w:val="0"/>
          <w:sz w:val="26"/>
          <w:szCs w:val="26"/>
        </w:rPr>
        <w:t xml:space="preserve"> ГОД</w:t>
      </w:r>
      <w:r w:rsidR="00780F63" w:rsidRPr="00FE72B0">
        <w:rPr>
          <w:rStyle w:val="a4"/>
          <w:b w:val="0"/>
          <w:sz w:val="26"/>
          <w:szCs w:val="26"/>
        </w:rPr>
        <w:t xml:space="preserve">  </w:t>
      </w:r>
      <w:r w:rsidR="00812229" w:rsidRPr="00FE72B0">
        <w:rPr>
          <w:rStyle w:val="a4"/>
          <w:b w:val="0"/>
          <w:sz w:val="26"/>
          <w:szCs w:val="26"/>
        </w:rPr>
        <w:t xml:space="preserve"> И ПЛАНОВЫЙ </w:t>
      </w:r>
      <w:r w:rsidR="00780F63" w:rsidRPr="00FE72B0">
        <w:rPr>
          <w:rStyle w:val="a4"/>
          <w:b w:val="0"/>
          <w:sz w:val="26"/>
          <w:szCs w:val="26"/>
        </w:rPr>
        <w:t xml:space="preserve">  </w:t>
      </w:r>
      <w:r w:rsidR="00812229" w:rsidRPr="00FE72B0">
        <w:rPr>
          <w:rStyle w:val="a4"/>
          <w:b w:val="0"/>
          <w:sz w:val="26"/>
          <w:szCs w:val="26"/>
        </w:rPr>
        <w:t xml:space="preserve">ПЕРИОД </w:t>
      </w:r>
      <w:r w:rsidR="00780F63" w:rsidRPr="00FE72B0">
        <w:rPr>
          <w:rStyle w:val="a4"/>
          <w:b w:val="0"/>
          <w:sz w:val="26"/>
          <w:szCs w:val="26"/>
        </w:rPr>
        <w:t xml:space="preserve"> </w:t>
      </w:r>
      <w:r w:rsidR="00812229" w:rsidRPr="00FE72B0">
        <w:rPr>
          <w:rStyle w:val="a4"/>
          <w:b w:val="0"/>
          <w:sz w:val="26"/>
          <w:szCs w:val="26"/>
        </w:rPr>
        <w:t>202</w:t>
      </w:r>
      <w:r w:rsidR="00790BCD" w:rsidRPr="00FE72B0">
        <w:rPr>
          <w:rStyle w:val="a4"/>
          <w:b w:val="0"/>
          <w:sz w:val="26"/>
          <w:szCs w:val="26"/>
        </w:rPr>
        <w:t>7</w:t>
      </w:r>
      <w:proofErr w:type="gramStart"/>
      <w:r w:rsidR="00780F63" w:rsidRPr="00FE72B0">
        <w:rPr>
          <w:rStyle w:val="a4"/>
          <w:b w:val="0"/>
          <w:sz w:val="26"/>
          <w:szCs w:val="26"/>
        </w:rPr>
        <w:t xml:space="preserve"> </w:t>
      </w:r>
      <w:r w:rsidR="00812229" w:rsidRPr="00FE72B0">
        <w:rPr>
          <w:rStyle w:val="a4"/>
          <w:b w:val="0"/>
          <w:sz w:val="26"/>
          <w:szCs w:val="26"/>
        </w:rPr>
        <w:t>И</w:t>
      </w:r>
      <w:proofErr w:type="gramEnd"/>
      <w:r w:rsidR="00812229" w:rsidRPr="00FE72B0">
        <w:rPr>
          <w:rStyle w:val="a4"/>
          <w:b w:val="0"/>
          <w:sz w:val="26"/>
          <w:szCs w:val="26"/>
        </w:rPr>
        <w:t xml:space="preserve"> </w:t>
      </w:r>
      <w:r w:rsidRPr="00FE72B0">
        <w:rPr>
          <w:rStyle w:val="a4"/>
          <w:b w:val="0"/>
          <w:sz w:val="26"/>
          <w:szCs w:val="26"/>
        </w:rPr>
        <w:t>202</w:t>
      </w:r>
      <w:r w:rsidR="00790BCD" w:rsidRPr="00FE72B0">
        <w:rPr>
          <w:rStyle w:val="a4"/>
          <w:b w:val="0"/>
          <w:sz w:val="26"/>
          <w:szCs w:val="26"/>
        </w:rPr>
        <w:t>8</w:t>
      </w:r>
      <w:r w:rsidR="00780F63" w:rsidRPr="00FE72B0">
        <w:rPr>
          <w:rStyle w:val="a4"/>
          <w:b w:val="0"/>
          <w:sz w:val="26"/>
          <w:szCs w:val="26"/>
        </w:rPr>
        <w:t xml:space="preserve"> </w:t>
      </w:r>
      <w:r w:rsidR="00122EB8" w:rsidRPr="00FE72B0">
        <w:rPr>
          <w:rStyle w:val="a4"/>
          <w:b w:val="0"/>
          <w:sz w:val="26"/>
          <w:szCs w:val="26"/>
        </w:rPr>
        <w:t>ГОД</w:t>
      </w:r>
      <w:r w:rsidR="00812229" w:rsidRPr="00FE72B0">
        <w:rPr>
          <w:rStyle w:val="a4"/>
          <w:b w:val="0"/>
          <w:sz w:val="26"/>
          <w:szCs w:val="26"/>
        </w:rPr>
        <w:t>ОВ</w:t>
      </w:r>
    </w:p>
    <w:p w:rsidR="00122EB8" w:rsidRPr="002F3EC8" w:rsidRDefault="00122EB8" w:rsidP="00352D18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</w:p>
    <w:p w:rsidR="00EA0EAE" w:rsidRPr="002F3EC8" w:rsidRDefault="00EA0EAE" w:rsidP="00EE5F97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2F3EC8">
        <w:rPr>
          <w:rStyle w:val="a4"/>
          <w:sz w:val="26"/>
          <w:szCs w:val="26"/>
        </w:rPr>
        <w:t>Общие положения</w:t>
      </w:r>
    </w:p>
    <w:p w:rsidR="00122EB8" w:rsidRPr="002F3EC8" w:rsidRDefault="00122EB8" w:rsidP="00352D1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6D6630" w:rsidRPr="007B1E7B" w:rsidRDefault="00F01079" w:rsidP="006D6630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spacing w:before="0" w:beforeAutospacing="0" w:after="0" w:afterAutospacing="0"/>
        <w:ind w:left="709" w:firstLine="709"/>
        <w:jc w:val="both"/>
        <w:rPr>
          <w:sz w:val="26"/>
          <w:szCs w:val="26"/>
        </w:rPr>
      </w:pPr>
      <w:r w:rsidRPr="007B1E7B">
        <w:rPr>
          <w:sz w:val="26"/>
          <w:szCs w:val="26"/>
        </w:rPr>
        <w:t>Прогнозный план (программ</w:t>
      </w:r>
      <w:r w:rsidR="00960426" w:rsidRPr="007B1E7B">
        <w:rPr>
          <w:sz w:val="26"/>
          <w:szCs w:val="26"/>
        </w:rPr>
        <w:t>а</w:t>
      </w:r>
      <w:r w:rsidRPr="007B1E7B">
        <w:rPr>
          <w:sz w:val="26"/>
          <w:szCs w:val="26"/>
        </w:rPr>
        <w:t>)</w:t>
      </w:r>
      <w:r w:rsidR="004D4246" w:rsidRPr="007B1E7B">
        <w:rPr>
          <w:sz w:val="26"/>
          <w:szCs w:val="26"/>
        </w:rPr>
        <w:t xml:space="preserve"> </w:t>
      </w:r>
      <w:r w:rsidR="00122EB8" w:rsidRPr="007B1E7B">
        <w:rPr>
          <w:sz w:val="26"/>
          <w:szCs w:val="26"/>
        </w:rPr>
        <w:t>приватизации муниципального имущества</w:t>
      </w:r>
      <w:r w:rsidR="006A623A" w:rsidRPr="007B1E7B">
        <w:rPr>
          <w:sz w:val="26"/>
          <w:szCs w:val="26"/>
        </w:rPr>
        <w:t>, находящегося в собственности</w:t>
      </w:r>
      <w:r w:rsidR="004D4246" w:rsidRPr="007B1E7B">
        <w:rPr>
          <w:sz w:val="26"/>
          <w:szCs w:val="26"/>
        </w:rPr>
        <w:t xml:space="preserve"> </w:t>
      </w:r>
      <w:r w:rsidR="00595E71" w:rsidRPr="007B1E7B">
        <w:rPr>
          <w:sz w:val="26"/>
          <w:szCs w:val="26"/>
        </w:rPr>
        <w:t>Муезерского</w:t>
      </w:r>
      <w:r w:rsidR="00DC7B79" w:rsidRPr="007B1E7B">
        <w:rPr>
          <w:sz w:val="26"/>
          <w:szCs w:val="26"/>
        </w:rPr>
        <w:t xml:space="preserve"> муниципального округа Республика Карелия</w:t>
      </w:r>
      <w:r w:rsidR="00812229" w:rsidRPr="007B1E7B">
        <w:rPr>
          <w:sz w:val="26"/>
          <w:szCs w:val="26"/>
        </w:rPr>
        <w:t>,</w:t>
      </w:r>
      <w:r w:rsidR="00122EB8" w:rsidRPr="007B1E7B">
        <w:rPr>
          <w:sz w:val="26"/>
          <w:szCs w:val="26"/>
        </w:rPr>
        <w:t xml:space="preserve"> на 20</w:t>
      </w:r>
      <w:r w:rsidR="00CE3C29" w:rsidRPr="007B1E7B">
        <w:rPr>
          <w:sz w:val="26"/>
          <w:szCs w:val="26"/>
        </w:rPr>
        <w:t>2</w:t>
      </w:r>
      <w:r w:rsidR="00790BCD" w:rsidRPr="007B1E7B">
        <w:rPr>
          <w:sz w:val="26"/>
          <w:szCs w:val="26"/>
        </w:rPr>
        <w:t>6</w:t>
      </w:r>
      <w:r w:rsidR="004D4246" w:rsidRPr="007B1E7B">
        <w:rPr>
          <w:sz w:val="26"/>
          <w:szCs w:val="26"/>
        </w:rPr>
        <w:t xml:space="preserve"> </w:t>
      </w:r>
      <w:r w:rsidR="00122EB8" w:rsidRPr="007B1E7B">
        <w:rPr>
          <w:sz w:val="26"/>
          <w:szCs w:val="26"/>
        </w:rPr>
        <w:t>год</w:t>
      </w:r>
      <w:r w:rsidR="00812229" w:rsidRPr="007B1E7B">
        <w:rPr>
          <w:sz w:val="26"/>
          <w:szCs w:val="26"/>
        </w:rPr>
        <w:t xml:space="preserve"> и плановый период 202</w:t>
      </w:r>
      <w:r w:rsidR="00790BCD" w:rsidRPr="007B1E7B">
        <w:rPr>
          <w:sz w:val="26"/>
          <w:szCs w:val="26"/>
        </w:rPr>
        <w:t>7</w:t>
      </w:r>
      <w:r w:rsidR="00812229" w:rsidRPr="007B1E7B">
        <w:rPr>
          <w:sz w:val="26"/>
          <w:szCs w:val="26"/>
        </w:rPr>
        <w:t xml:space="preserve"> и 202</w:t>
      </w:r>
      <w:r w:rsidR="00790BCD" w:rsidRPr="007B1E7B">
        <w:rPr>
          <w:sz w:val="26"/>
          <w:szCs w:val="26"/>
        </w:rPr>
        <w:t>8</w:t>
      </w:r>
      <w:r w:rsidR="00812229" w:rsidRPr="007B1E7B">
        <w:rPr>
          <w:sz w:val="26"/>
          <w:szCs w:val="26"/>
        </w:rPr>
        <w:t xml:space="preserve"> годов</w:t>
      </w:r>
      <w:r w:rsidR="00122EB8" w:rsidRPr="007B1E7B">
        <w:rPr>
          <w:sz w:val="26"/>
          <w:szCs w:val="26"/>
        </w:rPr>
        <w:t xml:space="preserve"> (далее по тексту </w:t>
      </w:r>
      <w:proofErr w:type="gramStart"/>
      <w:r w:rsidR="00864C53" w:rsidRPr="007B1E7B">
        <w:rPr>
          <w:sz w:val="26"/>
          <w:szCs w:val="26"/>
        </w:rPr>
        <w:t>–</w:t>
      </w:r>
      <w:r w:rsidRPr="007B1E7B">
        <w:rPr>
          <w:sz w:val="26"/>
          <w:szCs w:val="26"/>
        </w:rPr>
        <w:t>П</w:t>
      </w:r>
      <w:proofErr w:type="gramEnd"/>
      <w:r w:rsidRPr="007B1E7B">
        <w:rPr>
          <w:sz w:val="26"/>
          <w:szCs w:val="26"/>
        </w:rPr>
        <w:t>рогнозный план</w:t>
      </w:r>
      <w:r w:rsidR="00122EB8" w:rsidRPr="007B1E7B">
        <w:rPr>
          <w:sz w:val="26"/>
          <w:szCs w:val="26"/>
        </w:rPr>
        <w:t xml:space="preserve">) разработан в соответствии с Федеральным законом от 21 декабря </w:t>
      </w:r>
      <w:r w:rsidR="00884394" w:rsidRPr="007B1E7B">
        <w:rPr>
          <w:sz w:val="26"/>
          <w:szCs w:val="26"/>
        </w:rPr>
        <w:t xml:space="preserve"> 2001</w:t>
      </w:r>
      <w:r w:rsidR="00122EB8" w:rsidRPr="007B1E7B">
        <w:rPr>
          <w:sz w:val="26"/>
          <w:szCs w:val="26"/>
        </w:rPr>
        <w:t xml:space="preserve"> года № 178-ФЗ </w:t>
      </w:r>
      <w:r w:rsidR="007B1E7B" w:rsidRPr="007B1E7B">
        <w:rPr>
          <w:sz w:val="26"/>
          <w:szCs w:val="26"/>
        </w:rPr>
        <w:t xml:space="preserve"> </w:t>
      </w:r>
      <w:r w:rsidR="00122EB8" w:rsidRPr="007B1E7B">
        <w:rPr>
          <w:sz w:val="26"/>
          <w:szCs w:val="26"/>
        </w:rPr>
        <w:t xml:space="preserve">«О приватизации государственного и муниципального имущества», Федеральным законом от 06 октября 2003 года № 131-ФЗ «Об общих принципах организации местного </w:t>
      </w:r>
      <w:proofErr w:type="gramStart"/>
      <w:r w:rsidR="00122EB8" w:rsidRPr="007B1E7B">
        <w:rPr>
          <w:sz w:val="26"/>
          <w:szCs w:val="26"/>
        </w:rPr>
        <w:t>самоуправления в Российской Федерации», Федеральным законом от 22 июля 2008 года</w:t>
      </w:r>
      <w:r w:rsidR="007B1E7B" w:rsidRPr="007B1E7B">
        <w:rPr>
          <w:sz w:val="26"/>
          <w:szCs w:val="26"/>
        </w:rPr>
        <w:t xml:space="preserve"> </w:t>
      </w:r>
      <w:r w:rsidR="00122EB8" w:rsidRPr="007B1E7B">
        <w:rPr>
          <w:sz w:val="26"/>
          <w:szCs w:val="26"/>
        </w:rPr>
        <w:t xml:space="preserve">№ 159-ФЗ «Об особенностях отчуждения недвижимого имущества, находящегося </w:t>
      </w:r>
      <w:r w:rsidR="007B1E7B" w:rsidRPr="007B1E7B">
        <w:rPr>
          <w:sz w:val="26"/>
          <w:szCs w:val="26"/>
        </w:rPr>
        <w:t xml:space="preserve"> </w:t>
      </w:r>
      <w:r w:rsidR="00122EB8" w:rsidRPr="007B1E7B">
        <w:rPr>
          <w:sz w:val="26"/>
          <w:szCs w:val="26"/>
        </w:rPr>
        <w:t>в государственной собственности субъектов Российской Федерации или в муниципаль</w:t>
      </w:r>
      <w:r w:rsidR="007B1E7B" w:rsidRPr="007B1E7B">
        <w:rPr>
          <w:sz w:val="26"/>
          <w:szCs w:val="26"/>
        </w:rPr>
        <w:t xml:space="preserve">ной собственности и арендуемого </w:t>
      </w:r>
      <w:r w:rsidR="00122EB8" w:rsidRPr="007B1E7B">
        <w:rPr>
          <w:sz w:val="26"/>
          <w:szCs w:val="26"/>
        </w:rPr>
        <w:t xml:space="preserve">субъектами малого и среднего предпринимательства, </w:t>
      </w:r>
      <w:r w:rsidR="007B1E7B" w:rsidRPr="007B1E7B">
        <w:rPr>
          <w:sz w:val="26"/>
          <w:szCs w:val="26"/>
        </w:rPr>
        <w:t xml:space="preserve"> </w:t>
      </w:r>
      <w:r w:rsidR="00122EB8" w:rsidRPr="007B1E7B">
        <w:rPr>
          <w:sz w:val="26"/>
          <w:szCs w:val="26"/>
        </w:rPr>
        <w:t>и о внесении изменений в отдельные законодательные акты Российской Федерации»,</w:t>
      </w:r>
      <w:r w:rsidR="00157AC3" w:rsidRPr="007B1E7B">
        <w:rPr>
          <w:sz w:val="26"/>
          <w:szCs w:val="26"/>
        </w:rPr>
        <w:t xml:space="preserve"> </w:t>
      </w:r>
      <w:r w:rsidR="007B1E7B" w:rsidRPr="00A575FA">
        <w:rPr>
          <w:sz w:val="25"/>
          <w:szCs w:val="25"/>
        </w:rPr>
        <w:t>Положения о приватизации муниципального имущества, находящегося в собственности муниципального образования «Муезерский муниципальный округ», утвержденное решением</w:t>
      </w:r>
      <w:proofErr w:type="gramEnd"/>
      <w:r w:rsidR="007B1E7B" w:rsidRPr="00A575FA">
        <w:rPr>
          <w:sz w:val="25"/>
          <w:szCs w:val="25"/>
        </w:rPr>
        <w:t xml:space="preserve"> Совета от 08.12.2025 г. №38</w:t>
      </w:r>
      <w:r w:rsidR="007B1E7B">
        <w:rPr>
          <w:sz w:val="25"/>
          <w:szCs w:val="25"/>
        </w:rPr>
        <w:t>.</w:t>
      </w:r>
    </w:p>
    <w:p w:rsidR="00870899" w:rsidRPr="00637406" w:rsidRDefault="00870899" w:rsidP="004F6076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6"/>
          <w:szCs w:val="26"/>
        </w:rPr>
      </w:pPr>
      <w:r w:rsidRPr="00637406">
        <w:rPr>
          <w:b/>
          <w:sz w:val="26"/>
          <w:szCs w:val="26"/>
        </w:rPr>
        <w:t xml:space="preserve">Основные задачи, цели и </w:t>
      </w:r>
      <w:r w:rsidR="004F6076" w:rsidRPr="00637406">
        <w:rPr>
          <w:b/>
          <w:sz w:val="26"/>
          <w:szCs w:val="26"/>
        </w:rPr>
        <w:t>принципы</w:t>
      </w:r>
      <w:r w:rsidRPr="00637406">
        <w:rPr>
          <w:b/>
          <w:sz w:val="26"/>
          <w:szCs w:val="26"/>
        </w:rPr>
        <w:t xml:space="preserve"> приватизации</w:t>
      </w:r>
      <w:r w:rsidR="004F6076" w:rsidRPr="00637406">
        <w:rPr>
          <w:b/>
          <w:sz w:val="26"/>
          <w:szCs w:val="26"/>
        </w:rPr>
        <w:t xml:space="preserve"> муниципального имущества </w:t>
      </w:r>
      <w:r w:rsidR="00637406">
        <w:rPr>
          <w:b/>
          <w:sz w:val="26"/>
          <w:szCs w:val="26"/>
        </w:rPr>
        <w:t>Муезерского</w:t>
      </w:r>
      <w:r w:rsidR="00DC7B79" w:rsidRPr="00637406">
        <w:rPr>
          <w:b/>
          <w:sz w:val="26"/>
          <w:szCs w:val="26"/>
        </w:rPr>
        <w:t xml:space="preserve"> муниципального округа Республики Карелия</w:t>
      </w:r>
    </w:p>
    <w:p w:rsidR="00870899" w:rsidRPr="00493315" w:rsidRDefault="00870899" w:rsidP="00870899">
      <w:pPr>
        <w:pStyle w:val="a3"/>
        <w:spacing w:before="0" w:beforeAutospacing="0" w:after="0" w:afterAutospacing="0"/>
        <w:ind w:left="720"/>
        <w:jc w:val="both"/>
        <w:rPr>
          <w:sz w:val="26"/>
          <w:szCs w:val="26"/>
          <w:highlight w:val="yellow"/>
        </w:rPr>
      </w:pPr>
    </w:p>
    <w:p w:rsidR="00122EB8" w:rsidRPr="002F3EC8" w:rsidRDefault="00870899" w:rsidP="00864C5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637406">
        <w:rPr>
          <w:sz w:val="26"/>
          <w:szCs w:val="26"/>
        </w:rPr>
        <w:t>2.1.</w:t>
      </w:r>
      <w:r w:rsidR="00122EB8" w:rsidRPr="00637406">
        <w:rPr>
          <w:sz w:val="26"/>
          <w:szCs w:val="26"/>
        </w:rPr>
        <w:t xml:space="preserve">Основными задачами приватизации муниципального имущества </w:t>
      </w:r>
      <w:r w:rsidR="00637406">
        <w:rPr>
          <w:sz w:val="26"/>
          <w:szCs w:val="26"/>
        </w:rPr>
        <w:t>Муезерского</w:t>
      </w:r>
      <w:r w:rsidR="006602FC" w:rsidRPr="002F3EC8">
        <w:rPr>
          <w:sz w:val="26"/>
          <w:szCs w:val="26"/>
        </w:rPr>
        <w:t xml:space="preserve"> муниципального округа Республика Карелия</w:t>
      </w:r>
      <w:r w:rsidR="00812229" w:rsidRPr="002F3EC8">
        <w:rPr>
          <w:sz w:val="26"/>
          <w:szCs w:val="26"/>
        </w:rPr>
        <w:t xml:space="preserve"> в 202</w:t>
      </w:r>
      <w:r w:rsidR="00790BCD" w:rsidRPr="002F3EC8">
        <w:rPr>
          <w:sz w:val="26"/>
          <w:szCs w:val="26"/>
        </w:rPr>
        <w:t xml:space="preserve">6 </w:t>
      </w:r>
      <w:r w:rsidR="00812229" w:rsidRPr="002F3EC8">
        <w:rPr>
          <w:sz w:val="26"/>
          <w:szCs w:val="26"/>
        </w:rPr>
        <w:t>году и плановом периоде 202</w:t>
      </w:r>
      <w:r w:rsidR="00790BCD" w:rsidRPr="002F3EC8">
        <w:rPr>
          <w:sz w:val="26"/>
          <w:szCs w:val="26"/>
        </w:rPr>
        <w:t>7</w:t>
      </w:r>
      <w:r w:rsidR="00812229" w:rsidRPr="002F3EC8">
        <w:rPr>
          <w:sz w:val="26"/>
          <w:szCs w:val="26"/>
        </w:rPr>
        <w:t xml:space="preserve"> и 202</w:t>
      </w:r>
      <w:r w:rsidR="00790BCD" w:rsidRPr="002F3EC8">
        <w:rPr>
          <w:sz w:val="26"/>
          <w:szCs w:val="26"/>
        </w:rPr>
        <w:t>8</w:t>
      </w:r>
      <w:r w:rsidR="00812229" w:rsidRPr="002F3EC8">
        <w:rPr>
          <w:sz w:val="26"/>
          <w:szCs w:val="26"/>
        </w:rPr>
        <w:t xml:space="preserve"> годов</w:t>
      </w:r>
      <w:r w:rsidR="004D4246" w:rsidRPr="002F3EC8">
        <w:rPr>
          <w:sz w:val="26"/>
          <w:szCs w:val="26"/>
        </w:rPr>
        <w:t xml:space="preserve"> </w:t>
      </w:r>
      <w:r w:rsidR="00122EB8" w:rsidRPr="002F3EC8">
        <w:rPr>
          <w:sz w:val="26"/>
          <w:szCs w:val="26"/>
        </w:rPr>
        <w:t xml:space="preserve">являются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 </w:t>
      </w:r>
      <w:r w:rsidR="00637406">
        <w:rPr>
          <w:sz w:val="26"/>
          <w:szCs w:val="26"/>
        </w:rPr>
        <w:t>Муезерского</w:t>
      </w:r>
      <w:r w:rsidR="006602FC" w:rsidRPr="002F3EC8">
        <w:rPr>
          <w:sz w:val="26"/>
          <w:szCs w:val="26"/>
        </w:rPr>
        <w:t xml:space="preserve"> муниципального округа</w:t>
      </w:r>
      <w:r w:rsidR="00122EB8" w:rsidRPr="002F3EC8">
        <w:rPr>
          <w:sz w:val="26"/>
          <w:szCs w:val="26"/>
        </w:rPr>
        <w:t xml:space="preserve">, а также реализация Федерального закона от 22 июля 2008 года № 159-ФЗ «Об особенностях отчуждения недвижимого имущества, </w:t>
      </w:r>
      <w:proofErr w:type="gramEnd"/>
      <w:r w:rsidR="00122EB8" w:rsidRPr="002F3EC8">
        <w:rPr>
          <w:sz w:val="26"/>
          <w:szCs w:val="26"/>
        </w:rPr>
        <w:t xml:space="preserve"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proofErr w:type="gramStart"/>
      <w:r w:rsidR="00122EB8" w:rsidRPr="002F3EC8">
        <w:rPr>
          <w:sz w:val="26"/>
          <w:szCs w:val="26"/>
        </w:rPr>
        <w:t>который</w:t>
      </w:r>
      <w:proofErr w:type="gramEnd"/>
      <w:r w:rsidR="00122EB8" w:rsidRPr="002F3EC8">
        <w:rPr>
          <w:sz w:val="26"/>
          <w:szCs w:val="26"/>
        </w:rPr>
        <w:t xml:space="preserve"> предусматривает преимущественное право приобретения имущества, арендуемого субъектами малого </w:t>
      </w:r>
      <w:r w:rsidR="00861167" w:rsidRPr="002F3EC8">
        <w:rPr>
          <w:sz w:val="26"/>
          <w:szCs w:val="26"/>
        </w:rPr>
        <w:br/>
      </w:r>
      <w:r w:rsidR="00122EB8" w:rsidRPr="002F3EC8">
        <w:rPr>
          <w:sz w:val="26"/>
          <w:szCs w:val="26"/>
        </w:rPr>
        <w:t>и среднего предпринимательства.</w:t>
      </w:r>
    </w:p>
    <w:p w:rsidR="00122EB8" w:rsidRPr="002F3EC8" w:rsidRDefault="00870899" w:rsidP="00864C5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t>2.2.</w:t>
      </w:r>
      <w:r w:rsidR="00122EB8" w:rsidRPr="002F3EC8">
        <w:rPr>
          <w:sz w:val="26"/>
          <w:szCs w:val="26"/>
        </w:rPr>
        <w:t xml:space="preserve"> Главными целями приватизации в </w:t>
      </w:r>
      <w:r w:rsidR="00812229" w:rsidRPr="002F3EC8">
        <w:rPr>
          <w:sz w:val="26"/>
          <w:szCs w:val="26"/>
        </w:rPr>
        <w:t>202</w:t>
      </w:r>
      <w:r w:rsidR="00790BCD" w:rsidRPr="002F3EC8">
        <w:rPr>
          <w:sz w:val="26"/>
          <w:szCs w:val="26"/>
        </w:rPr>
        <w:t>6</w:t>
      </w:r>
      <w:r w:rsidR="00812229" w:rsidRPr="002F3EC8">
        <w:rPr>
          <w:sz w:val="26"/>
          <w:szCs w:val="26"/>
        </w:rPr>
        <w:t xml:space="preserve"> году и плановом периоде 202</w:t>
      </w:r>
      <w:r w:rsidR="00790BCD" w:rsidRPr="002F3EC8">
        <w:rPr>
          <w:sz w:val="26"/>
          <w:szCs w:val="26"/>
        </w:rPr>
        <w:t>7</w:t>
      </w:r>
      <w:r w:rsidR="00812229" w:rsidRPr="002F3EC8">
        <w:rPr>
          <w:sz w:val="26"/>
          <w:szCs w:val="26"/>
        </w:rPr>
        <w:t xml:space="preserve"> и 202</w:t>
      </w:r>
      <w:r w:rsidR="00790BCD" w:rsidRPr="002F3EC8">
        <w:rPr>
          <w:sz w:val="26"/>
          <w:szCs w:val="26"/>
        </w:rPr>
        <w:t>8</w:t>
      </w:r>
      <w:r w:rsidR="00812229" w:rsidRPr="002F3EC8">
        <w:rPr>
          <w:sz w:val="26"/>
          <w:szCs w:val="26"/>
        </w:rPr>
        <w:t xml:space="preserve"> годов</w:t>
      </w:r>
      <w:r w:rsidR="00637406">
        <w:rPr>
          <w:sz w:val="26"/>
          <w:szCs w:val="26"/>
        </w:rPr>
        <w:t xml:space="preserve"> </w:t>
      </w:r>
      <w:r w:rsidR="00122EB8" w:rsidRPr="002F3EC8">
        <w:rPr>
          <w:sz w:val="26"/>
          <w:szCs w:val="26"/>
        </w:rPr>
        <w:t>являются:</w:t>
      </w:r>
    </w:p>
    <w:p w:rsidR="00122EB8" w:rsidRPr="002F3EC8" w:rsidRDefault="00F01079" w:rsidP="00352D1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F3EC8">
        <w:rPr>
          <w:sz w:val="26"/>
          <w:szCs w:val="26"/>
        </w:rPr>
        <w:tab/>
      </w:r>
      <w:r w:rsidR="00122EB8" w:rsidRPr="002F3EC8">
        <w:rPr>
          <w:sz w:val="26"/>
          <w:szCs w:val="26"/>
        </w:rPr>
        <w:t>- обеспечение поступления неналоговых доходов в бюджет</w:t>
      </w:r>
      <w:r w:rsidR="00637406">
        <w:rPr>
          <w:sz w:val="26"/>
          <w:szCs w:val="26"/>
        </w:rPr>
        <w:t xml:space="preserve">  Муезерского </w:t>
      </w:r>
      <w:r w:rsidR="0089306B" w:rsidRPr="002F3EC8">
        <w:rPr>
          <w:sz w:val="26"/>
          <w:szCs w:val="26"/>
        </w:rPr>
        <w:t>муниципа</w:t>
      </w:r>
      <w:r w:rsidR="00637406">
        <w:rPr>
          <w:sz w:val="26"/>
          <w:szCs w:val="26"/>
        </w:rPr>
        <w:t xml:space="preserve">льного округа  </w:t>
      </w:r>
      <w:r w:rsidR="00122EB8" w:rsidRPr="002F3EC8">
        <w:rPr>
          <w:sz w:val="26"/>
          <w:szCs w:val="26"/>
        </w:rPr>
        <w:t>от приватизации</w:t>
      </w:r>
      <w:r w:rsidR="00122EB8" w:rsidRPr="002F3EC8">
        <w:rPr>
          <w:sz w:val="26"/>
          <w:szCs w:val="26"/>
        </w:rPr>
        <w:br/>
        <w:t>муниципального имущества;</w:t>
      </w:r>
    </w:p>
    <w:p w:rsidR="00864C53" w:rsidRPr="002F3EC8" w:rsidRDefault="00122EB8" w:rsidP="00F0107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t xml:space="preserve">- сокращение расходов из бюджета </w:t>
      </w:r>
      <w:r w:rsidR="00637406">
        <w:rPr>
          <w:sz w:val="26"/>
          <w:szCs w:val="26"/>
        </w:rPr>
        <w:t>Муезерского</w:t>
      </w:r>
      <w:r w:rsidR="0089306B" w:rsidRPr="002F3EC8">
        <w:rPr>
          <w:sz w:val="26"/>
          <w:szCs w:val="26"/>
        </w:rPr>
        <w:t xml:space="preserve"> муниципа</w:t>
      </w:r>
      <w:r w:rsidR="00637406">
        <w:rPr>
          <w:sz w:val="26"/>
          <w:szCs w:val="26"/>
        </w:rPr>
        <w:t xml:space="preserve">льного округа </w:t>
      </w:r>
      <w:r w:rsidRPr="002F3EC8">
        <w:rPr>
          <w:sz w:val="26"/>
          <w:szCs w:val="26"/>
        </w:rPr>
        <w:t xml:space="preserve"> на содержание имущества.</w:t>
      </w:r>
      <w:r w:rsidR="00590C59" w:rsidRPr="002F3EC8">
        <w:rPr>
          <w:sz w:val="26"/>
          <w:szCs w:val="26"/>
        </w:rPr>
        <w:tab/>
      </w:r>
    </w:p>
    <w:p w:rsidR="00122EB8" w:rsidRPr="002F3EC8" w:rsidRDefault="00870899" w:rsidP="00864C53">
      <w:pPr>
        <w:pStyle w:val="a3"/>
        <w:spacing w:before="0" w:beforeAutospacing="0" w:after="0" w:afterAutospacing="0"/>
        <w:ind w:left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t>2.3.</w:t>
      </w:r>
      <w:r w:rsidR="00122EB8" w:rsidRPr="002F3EC8">
        <w:rPr>
          <w:sz w:val="26"/>
          <w:szCs w:val="26"/>
        </w:rPr>
        <w:t xml:space="preserve"> Основным принципом формирования </w:t>
      </w:r>
      <w:r w:rsidR="00F01079" w:rsidRPr="002F3EC8">
        <w:rPr>
          <w:sz w:val="26"/>
          <w:szCs w:val="26"/>
        </w:rPr>
        <w:t>Прогнозного плана</w:t>
      </w:r>
      <w:r w:rsidR="00122EB8" w:rsidRPr="002F3EC8">
        <w:rPr>
          <w:sz w:val="26"/>
          <w:szCs w:val="26"/>
        </w:rPr>
        <w:t xml:space="preserve"> является:</w:t>
      </w:r>
    </w:p>
    <w:p w:rsidR="00122EB8" w:rsidRPr="002F3EC8" w:rsidRDefault="00122EB8" w:rsidP="00F0107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lastRenderedPageBreak/>
        <w:t>- экономически обоснованный выбор объектов, подлежащих приватизации с учетом специфики объектов;</w:t>
      </w:r>
    </w:p>
    <w:p w:rsidR="00122EB8" w:rsidRPr="002F3EC8" w:rsidRDefault="00122EB8" w:rsidP="00F0107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t>- социальная целесообразность отчуждения и выбор способа приватизации с учетом специфики объектов;</w:t>
      </w:r>
    </w:p>
    <w:p w:rsidR="00122EB8" w:rsidRPr="002F3EC8" w:rsidRDefault="00122EB8" w:rsidP="00F0107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t xml:space="preserve">- обеспечение равенства покупателей и открытости деятельности администрации </w:t>
      </w:r>
      <w:r w:rsidR="009C55D6">
        <w:rPr>
          <w:sz w:val="26"/>
          <w:szCs w:val="26"/>
        </w:rPr>
        <w:t>Муезерского</w:t>
      </w:r>
      <w:r w:rsidR="004E675D" w:rsidRPr="002F3EC8">
        <w:rPr>
          <w:sz w:val="26"/>
          <w:szCs w:val="26"/>
        </w:rPr>
        <w:t xml:space="preserve"> муниципального округа</w:t>
      </w:r>
      <w:r w:rsidRPr="002F3EC8">
        <w:rPr>
          <w:sz w:val="26"/>
          <w:szCs w:val="26"/>
        </w:rPr>
        <w:t xml:space="preserve"> при осуществлении приватизации имущества;</w:t>
      </w:r>
    </w:p>
    <w:p w:rsidR="00122EB8" w:rsidRPr="002F3EC8" w:rsidRDefault="00122EB8" w:rsidP="00F0107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t xml:space="preserve">- установление способов приватизации, обеспечивающих максимальное поступление средств в доход бюджета </w:t>
      </w:r>
      <w:r w:rsidR="009C55D6">
        <w:rPr>
          <w:sz w:val="26"/>
          <w:szCs w:val="26"/>
        </w:rPr>
        <w:t>Муезерского</w:t>
      </w:r>
      <w:r w:rsidR="0089306B" w:rsidRPr="002F3EC8">
        <w:rPr>
          <w:sz w:val="26"/>
          <w:szCs w:val="26"/>
        </w:rPr>
        <w:t xml:space="preserve"> муниципа</w:t>
      </w:r>
      <w:r w:rsidR="009C55D6">
        <w:rPr>
          <w:sz w:val="26"/>
          <w:szCs w:val="26"/>
        </w:rPr>
        <w:t>льного округа</w:t>
      </w:r>
      <w:proofErr w:type="gramStart"/>
      <w:r w:rsidR="009C55D6">
        <w:rPr>
          <w:sz w:val="26"/>
          <w:szCs w:val="26"/>
        </w:rPr>
        <w:t xml:space="preserve"> </w:t>
      </w:r>
      <w:r w:rsidRPr="002F3EC8">
        <w:rPr>
          <w:sz w:val="26"/>
          <w:szCs w:val="26"/>
        </w:rPr>
        <w:t>,</w:t>
      </w:r>
      <w:proofErr w:type="gramEnd"/>
      <w:r w:rsidRPr="002F3EC8">
        <w:rPr>
          <w:sz w:val="26"/>
          <w:szCs w:val="26"/>
        </w:rPr>
        <w:t xml:space="preserve"> </w:t>
      </w:r>
      <w:r w:rsidR="00861167" w:rsidRPr="002F3EC8">
        <w:rPr>
          <w:sz w:val="26"/>
          <w:szCs w:val="26"/>
        </w:rPr>
        <w:br/>
      </w:r>
      <w:r w:rsidRPr="002F3EC8">
        <w:rPr>
          <w:sz w:val="26"/>
          <w:szCs w:val="26"/>
        </w:rPr>
        <w:t xml:space="preserve">в том числе приватизация объектов муниципальной собственности, не приносящих в бюджет </w:t>
      </w:r>
      <w:r w:rsidR="009C55D6">
        <w:rPr>
          <w:sz w:val="26"/>
          <w:szCs w:val="26"/>
        </w:rPr>
        <w:t>Муезерского</w:t>
      </w:r>
      <w:r w:rsidR="0089306B" w:rsidRPr="002F3EC8">
        <w:rPr>
          <w:sz w:val="26"/>
          <w:szCs w:val="26"/>
        </w:rPr>
        <w:t xml:space="preserve"> му</w:t>
      </w:r>
      <w:r w:rsidR="009C55D6">
        <w:rPr>
          <w:sz w:val="26"/>
          <w:szCs w:val="26"/>
        </w:rPr>
        <w:t xml:space="preserve">ниципального округа </w:t>
      </w:r>
      <w:r w:rsidRPr="002F3EC8">
        <w:rPr>
          <w:sz w:val="26"/>
          <w:szCs w:val="26"/>
        </w:rPr>
        <w:t>доход или низкодоходных;</w:t>
      </w:r>
    </w:p>
    <w:p w:rsidR="00122EB8" w:rsidRPr="002F3EC8" w:rsidRDefault="00122EB8" w:rsidP="00F0107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3EC8">
        <w:rPr>
          <w:sz w:val="26"/>
          <w:szCs w:val="26"/>
        </w:rPr>
        <w:t xml:space="preserve">- приватизация муниципальных объектов, неиспользуемых по назначению </w:t>
      </w:r>
      <w:r w:rsidR="00861167" w:rsidRPr="002F3EC8">
        <w:rPr>
          <w:sz w:val="26"/>
          <w:szCs w:val="26"/>
        </w:rPr>
        <w:br/>
      </w:r>
      <w:r w:rsidRPr="002F3EC8">
        <w:rPr>
          <w:sz w:val="26"/>
          <w:szCs w:val="26"/>
        </w:rPr>
        <w:t>и требующих значительных средств на ремонт и содержание.</w:t>
      </w:r>
    </w:p>
    <w:p w:rsidR="00122EB8" w:rsidRPr="002F3EC8" w:rsidRDefault="00122EB8" w:rsidP="0089306B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F3EC8">
        <w:rPr>
          <w:sz w:val="26"/>
          <w:szCs w:val="26"/>
        </w:rPr>
        <w:t>Реализация указанных задач будет достигаться за счет проведения полной инвентаризации и независимой оценки имущества.</w:t>
      </w:r>
    </w:p>
    <w:p w:rsidR="00590C59" w:rsidRPr="002F3EC8" w:rsidRDefault="00870899" w:rsidP="00590C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3EC8">
        <w:rPr>
          <w:sz w:val="26"/>
          <w:szCs w:val="26"/>
        </w:rPr>
        <w:t>2.4.</w:t>
      </w:r>
      <w:r w:rsidR="00122EB8" w:rsidRPr="002F3EC8">
        <w:rPr>
          <w:sz w:val="26"/>
          <w:szCs w:val="26"/>
        </w:rPr>
        <w:t xml:space="preserve"> </w:t>
      </w:r>
      <w:proofErr w:type="gramStart"/>
      <w:r w:rsidR="00122EB8" w:rsidRPr="002F3EC8">
        <w:rPr>
          <w:sz w:val="26"/>
          <w:szCs w:val="26"/>
        </w:rPr>
        <w:t xml:space="preserve">Начальная цена </w:t>
      </w:r>
      <w:r w:rsidR="00790BCD" w:rsidRPr="002F3EC8">
        <w:rPr>
          <w:sz w:val="26"/>
          <w:szCs w:val="26"/>
        </w:rPr>
        <w:t xml:space="preserve">объектов будет устанавливаться </w:t>
      </w:r>
      <w:r w:rsidR="00E33D5B" w:rsidRPr="002F3EC8">
        <w:rPr>
          <w:sz w:val="26"/>
          <w:szCs w:val="26"/>
        </w:rPr>
        <w:t>на основании рыночной стоимости, определенной в соответствии с требованиями Федерального закона</w:t>
      </w:r>
      <w:r w:rsidR="00703BCC" w:rsidRPr="002F3EC8">
        <w:rPr>
          <w:sz w:val="26"/>
          <w:szCs w:val="26"/>
        </w:rPr>
        <w:t xml:space="preserve"> от 29 июля 1998 года № 135-ФЗ «Об оценочной деятельности в Российской Федерации»</w:t>
      </w:r>
      <w:r w:rsidR="00122EB8" w:rsidRPr="002F3EC8">
        <w:rPr>
          <w:sz w:val="26"/>
          <w:szCs w:val="26"/>
        </w:rPr>
        <w:t>, при условии, что со дня составления отчета об оценке объекта оценки до дня размещения на официальном сайте в сети "Интернет" информационного сообщения о продаже муниципального имущества прошло не более чем шесть месяцев</w:t>
      </w:r>
      <w:proofErr w:type="gramEnd"/>
      <w:r w:rsidR="00122EB8" w:rsidRPr="002F3EC8">
        <w:rPr>
          <w:sz w:val="26"/>
          <w:szCs w:val="26"/>
        </w:rPr>
        <w:t>.</w:t>
      </w:r>
      <w:r w:rsidR="004F4870" w:rsidRPr="002F3EC8">
        <w:rPr>
          <w:sz w:val="26"/>
          <w:szCs w:val="26"/>
        </w:rPr>
        <w:t xml:space="preserve"> Способы и порядок приватизации устанавливается по каждому объекту </w:t>
      </w:r>
      <w:proofErr w:type="gramStart"/>
      <w:r w:rsidR="004F4870" w:rsidRPr="002F3EC8">
        <w:rPr>
          <w:sz w:val="26"/>
          <w:szCs w:val="26"/>
        </w:rPr>
        <w:t>индивидуального</w:t>
      </w:r>
      <w:proofErr w:type="gramEnd"/>
      <w:r w:rsidR="004F4870" w:rsidRPr="002F3EC8">
        <w:rPr>
          <w:sz w:val="26"/>
          <w:szCs w:val="26"/>
        </w:rPr>
        <w:t>.</w:t>
      </w:r>
    </w:p>
    <w:p w:rsidR="00790BCD" w:rsidRPr="002F3EC8" w:rsidRDefault="00790BCD" w:rsidP="00590C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70899" w:rsidRPr="002F3EC8" w:rsidRDefault="00870899" w:rsidP="004F6076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2F3EC8">
        <w:rPr>
          <w:b/>
          <w:sz w:val="26"/>
          <w:szCs w:val="26"/>
        </w:rPr>
        <w:t xml:space="preserve">3. Муниципальное имущество, планируемое к приватизации в </w:t>
      </w:r>
      <w:r w:rsidR="00812229" w:rsidRPr="002F3EC8">
        <w:rPr>
          <w:b/>
          <w:sz w:val="26"/>
          <w:szCs w:val="26"/>
        </w:rPr>
        <w:t>202</w:t>
      </w:r>
      <w:r w:rsidR="00790BCD" w:rsidRPr="002F3EC8">
        <w:rPr>
          <w:b/>
          <w:sz w:val="26"/>
          <w:szCs w:val="26"/>
        </w:rPr>
        <w:t>6</w:t>
      </w:r>
      <w:r w:rsidR="00812229" w:rsidRPr="002F3EC8">
        <w:rPr>
          <w:b/>
          <w:sz w:val="26"/>
          <w:szCs w:val="26"/>
        </w:rPr>
        <w:t xml:space="preserve"> году </w:t>
      </w:r>
      <w:r w:rsidR="00FB33F8" w:rsidRPr="002F3EC8">
        <w:rPr>
          <w:b/>
          <w:sz w:val="26"/>
          <w:szCs w:val="26"/>
        </w:rPr>
        <w:br/>
      </w:r>
      <w:r w:rsidR="00812229" w:rsidRPr="002F3EC8">
        <w:rPr>
          <w:b/>
          <w:sz w:val="26"/>
          <w:szCs w:val="26"/>
        </w:rPr>
        <w:t>и плановом периоде 202</w:t>
      </w:r>
      <w:r w:rsidR="00790BCD" w:rsidRPr="002F3EC8">
        <w:rPr>
          <w:b/>
          <w:sz w:val="26"/>
          <w:szCs w:val="26"/>
        </w:rPr>
        <w:t>7</w:t>
      </w:r>
      <w:r w:rsidR="00812229" w:rsidRPr="002F3EC8">
        <w:rPr>
          <w:b/>
          <w:sz w:val="26"/>
          <w:szCs w:val="26"/>
        </w:rPr>
        <w:t xml:space="preserve"> и 202</w:t>
      </w:r>
      <w:r w:rsidR="00790BCD" w:rsidRPr="002F3EC8">
        <w:rPr>
          <w:b/>
          <w:sz w:val="26"/>
          <w:szCs w:val="26"/>
        </w:rPr>
        <w:t>8</w:t>
      </w:r>
      <w:r w:rsidR="00812229" w:rsidRPr="002F3EC8">
        <w:rPr>
          <w:b/>
          <w:sz w:val="26"/>
          <w:szCs w:val="26"/>
        </w:rPr>
        <w:t xml:space="preserve"> годов</w:t>
      </w:r>
    </w:p>
    <w:p w:rsidR="00870899" w:rsidRPr="002F3EC8" w:rsidRDefault="00870899" w:rsidP="00590C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3EC8">
        <w:rPr>
          <w:sz w:val="26"/>
          <w:szCs w:val="26"/>
        </w:rPr>
        <w:t xml:space="preserve">3.1. Согласно приложению к </w:t>
      </w:r>
      <w:r w:rsidR="00F01079" w:rsidRPr="002F3EC8">
        <w:rPr>
          <w:sz w:val="26"/>
          <w:szCs w:val="26"/>
        </w:rPr>
        <w:t>Прогнозному плану</w:t>
      </w:r>
      <w:r w:rsidRPr="002F3EC8">
        <w:rPr>
          <w:sz w:val="26"/>
          <w:szCs w:val="26"/>
        </w:rPr>
        <w:t xml:space="preserve">, планируется осуществить приватизацию </w:t>
      </w:r>
      <w:r w:rsidR="005C40BE">
        <w:rPr>
          <w:sz w:val="26"/>
          <w:szCs w:val="26"/>
        </w:rPr>
        <w:t>21</w:t>
      </w:r>
      <w:r w:rsidRPr="002F3EC8">
        <w:rPr>
          <w:sz w:val="26"/>
          <w:szCs w:val="26"/>
        </w:rPr>
        <w:t xml:space="preserve"> </w:t>
      </w:r>
      <w:r w:rsidR="005C40BE">
        <w:rPr>
          <w:sz w:val="26"/>
          <w:szCs w:val="26"/>
        </w:rPr>
        <w:t>объект</w:t>
      </w:r>
      <w:r w:rsidR="00944F95">
        <w:rPr>
          <w:sz w:val="26"/>
          <w:szCs w:val="26"/>
        </w:rPr>
        <w:t xml:space="preserve"> недвижимого</w:t>
      </w:r>
      <w:r w:rsidR="005C40BE">
        <w:rPr>
          <w:sz w:val="26"/>
          <w:szCs w:val="26"/>
        </w:rPr>
        <w:t xml:space="preserve"> </w:t>
      </w:r>
      <w:proofErr w:type="gramStart"/>
      <w:r w:rsidR="005C40BE">
        <w:rPr>
          <w:sz w:val="26"/>
          <w:szCs w:val="26"/>
        </w:rPr>
        <w:t xml:space="preserve">( </w:t>
      </w:r>
      <w:proofErr w:type="gramEnd"/>
      <w:r w:rsidR="005C40BE">
        <w:rPr>
          <w:sz w:val="26"/>
          <w:szCs w:val="26"/>
        </w:rPr>
        <w:t xml:space="preserve">движимого) </w:t>
      </w:r>
      <w:r w:rsidR="00944F95">
        <w:rPr>
          <w:sz w:val="26"/>
          <w:szCs w:val="26"/>
        </w:rPr>
        <w:t xml:space="preserve"> </w:t>
      </w:r>
      <w:r w:rsidRPr="002F3EC8">
        <w:rPr>
          <w:sz w:val="26"/>
          <w:szCs w:val="26"/>
        </w:rPr>
        <w:t xml:space="preserve"> имущества. </w:t>
      </w:r>
    </w:p>
    <w:p w:rsidR="004F6076" w:rsidRPr="002F3EC8" w:rsidRDefault="00870899" w:rsidP="00A66FA5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2F3EC8">
        <w:rPr>
          <w:sz w:val="26"/>
          <w:szCs w:val="26"/>
        </w:rPr>
        <w:t xml:space="preserve">3.2. </w:t>
      </w:r>
      <w:proofErr w:type="gramStart"/>
      <w:r w:rsidRPr="002F3EC8">
        <w:rPr>
          <w:sz w:val="26"/>
          <w:szCs w:val="26"/>
        </w:rPr>
        <w:t xml:space="preserve">В случаях, предусмотренных действующим законодательством, плата за объекты может производиться в рассрочку на следующий срок: при продажной цене от 2 млн. руб. </w:t>
      </w:r>
      <w:r w:rsidR="00A66FA5">
        <w:rPr>
          <w:sz w:val="26"/>
          <w:szCs w:val="26"/>
        </w:rPr>
        <w:t xml:space="preserve"> </w:t>
      </w:r>
      <w:r w:rsidRPr="002F3EC8">
        <w:rPr>
          <w:sz w:val="26"/>
          <w:szCs w:val="26"/>
        </w:rPr>
        <w:t>до 5 млн. руб. включительно – на три месяца, свыше 5 млн. руб. до 10 млн. руб. включительно – на шесть месяцев, свыше 10 млн. руб. – на 1 год.</w:t>
      </w:r>
      <w:proofErr w:type="gramEnd"/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C6072B" w:rsidRPr="002F3EC8" w:rsidRDefault="00C6072B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64C53" w:rsidRPr="002F3EC8" w:rsidRDefault="00864C53" w:rsidP="004F6076">
      <w:pPr>
        <w:autoSpaceDE w:val="0"/>
        <w:autoSpaceDN w:val="0"/>
        <w:adjustRightInd w:val="0"/>
        <w:ind w:left="6521"/>
        <w:jc w:val="both"/>
        <w:rPr>
          <w:sz w:val="26"/>
          <w:szCs w:val="26"/>
        </w:rPr>
      </w:pPr>
    </w:p>
    <w:p w:rsidR="00884394" w:rsidRPr="002F3EC8" w:rsidRDefault="00884394" w:rsidP="006A623A">
      <w:pPr>
        <w:autoSpaceDE w:val="0"/>
        <w:autoSpaceDN w:val="0"/>
        <w:adjustRightInd w:val="0"/>
        <w:rPr>
          <w:sz w:val="26"/>
          <w:szCs w:val="26"/>
        </w:rPr>
      </w:pPr>
    </w:p>
    <w:p w:rsidR="00292AE2" w:rsidRPr="002F3EC8" w:rsidRDefault="00292AE2" w:rsidP="006A623A">
      <w:pPr>
        <w:autoSpaceDE w:val="0"/>
        <w:autoSpaceDN w:val="0"/>
        <w:adjustRightInd w:val="0"/>
        <w:rPr>
          <w:sz w:val="26"/>
          <w:szCs w:val="26"/>
        </w:rPr>
      </w:pPr>
    </w:p>
    <w:p w:rsidR="005E2508" w:rsidRPr="002F3EC8" w:rsidRDefault="005E2508" w:rsidP="006A623A">
      <w:pPr>
        <w:autoSpaceDE w:val="0"/>
        <w:autoSpaceDN w:val="0"/>
        <w:adjustRightInd w:val="0"/>
        <w:rPr>
          <w:sz w:val="26"/>
          <w:szCs w:val="26"/>
        </w:rPr>
      </w:pPr>
    </w:p>
    <w:p w:rsidR="005E2508" w:rsidRPr="002F3EC8" w:rsidRDefault="005E2508" w:rsidP="006A623A">
      <w:pPr>
        <w:autoSpaceDE w:val="0"/>
        <w:autoSpaceDN w:val="0"/>
        <w:adjustRightInd w:val="0"/>
        <w:rPr>
          <w:sz w:val="26"/>
          <w:szCs w:val="26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4F1106" w:rsidRDefault="004F1106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4F1106" w:rsidRDefault="004F1106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C799E" w:rsidRPr="009C52A8" w:rsidRDefault="005C799E" w:rsidP="005C799E">
      <w:pPr>
        <w:jc w:val="center"/>
      </w:pPr>
      <w:r w:rsidRPr="009C52A8">
        <w:rPr>
          <w:b/>
        </w:rPr>
        <w:t xml:space="preserve">                                                                                                                    </w:t>
      </w:r>
      <w:r w:rsidRPr="009C52A8">
        <w:t xml:space="preserve">Приложение </w:t>
      </w:r>
    </w:p>
    <w:p w:rsidR="005C799E" w:rsidRPr="00E33525" w:rsidRDefault="005C799E" w:rsidP="005C799E">
      <w:pPr>
        <w:pStyle w:val="a7"/>
        <w:rPr>
          <w:rFonts w:ascii="Times New Roman" w:hAnsi="Times New Roman" w:cs="Times New Roman"/>
        </w:rPr>
      </w:pPr>
      <w:r w:rsidRPr="00E33525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E33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Прогнозному плану </w:t>
      </w:r>
      <w:r w:rsidRPr="00E33525">
        <w:rPr>
          <w:rFonts w:ascii="Times New Roman" w:hAnsi="Times New Roman" w:cs="Times New Roman"/>
        </w:rPr>
        <w:t>(программы)</w:t>
      </w:r>
    </w:p>
    <w:p w:rsidR="005C799E" w:rsidRDefault="005C799E" w:rsidP="005C799E">
      <w:pPr>
        <w:pStyle w:val="a7"/>
        <w:rPr>
          <w:rFonts w:ascii="Times New Roman" w:hAnsi="Times New Roman" w:cs="Times New Roman"/>
        </w:rPr>
      </w:pPr>
      <w:r w:rsidRPr="00E33525">
        <w:rPr>
          <w:rFonts w:ascii="Times New Roman" w:hAnsi="Times New Roman" w:cs="Times New Roman"/>
        </w:rPr>
        <w:t xml:space="preserve">                                                                                                             приватизации муниципального</w:t>
      </w:r>
      <w:r>
        <w:rPr>
          <w:rFonts w:ascii="Times New Roman" w:hAnsi="Times New Roman" w:cs="Times New Roman"/>
        </w:rPr>
        <w:t xml:space="preserve">                                       </w:t>
      </w:r>
      <w:r w:rsidRPr="00E3352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E33525">
        <w:rPr>
          <w:rFonts w:ascii="Times New Roman" w:hAnsi="Times New Roman" w:cs="Times New Roman"/>
        </w:rPr>
        <w:t>имущества, находящегося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C799E" w:rsidRDefault="005C799E" w:rsidP="005C799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E33525">
        <w:rPr>
          <w:rFonts w:ascii="Times New Roman" w:hAnsi="Times New Roman" w:cs="Times New Roman"/>
        </w:rPr>
        <w:t>в собственности</w:t>
      </w:r>
      <w:r>
        <w:rPr>
          <w:rFonts w:ascii="Times New Roman" w:hAnsi="Times New Roman" w:cs="Times New Roman"/>
        </w:rPr>
        <w:t xml:space="preserve"> Муезерского </w:t>
      </w:r>
    </w:p>
    <w:p w:rsidR="005C799E" w:rsidRDefault="005C799E" w:rsidP="005C799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муниципального округа  на 2026 год</w:t>
      </w:r>
      <w:r w:rsidRPr="00E33525">
        <w:rPr>
          <w:rFonts w:ascii="Times New Roman" w:hAnsi="Times New Roman" w:cs="Times New Roman"/>
        </w:rPr>
        <w:t xml:space="preserve"> </w:t>
      </w:r>
    </w:p>
    <w:p w:rsidR="005C799E" w:rsidRPr="00E33525" w:rsidRDefault="005C799E" w:rsidP="005C799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и плановый период 2027 и 202</w:t>
      </w:r>
      <w:r w:rsidR="005E7CCC">
        <w:rPr>
          <w:rFonts w:ascii="Times New Roman" w:hAnsi="Times New Roman" w:cs="Times New Roman"/>
        </w:rPr>
        <w:t>8</w:t>
      </w:r>
      <w:r w:rsidRPr="00E33525">
        <w:rPr>
          <w:rFonts w:ascii="Times New Roman" w:hAnsi="Times New Roman" w:cs="Times New Roman"/>
        </w:rPr>
        <w:t xml:space="preserve"> годов</w:t>
      </w:r>
    </w:p>
    <w:p w:rsidR="005C799E" w:rsidRPr="009A7244" w:rsidRDefault="005C799E" w:rsidP="005C799E">
      <w:pPr>
        <w:jc w:val="center"/>
        <w:rPr>
          <w:sz w:val="26"/>
          <w:szCs w:val="26"/>
        </w:rPr>
      </w:pPr>
      <w:r w:rsidRPr="009A724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</w:t>
      </w:r>
    </w:p>
    <w:p w:rsidR="005C799E" w:rsidRPr="009A7244" w:rsidRDefault="005C799E" w:rsidP="005C799E">
      <w:pPr>
        <w:jc w:val="center"/>
        <w:rPr>
          <w:sz w:val="28"/>
          <w:szCs w:val="28"/>
        </w:rPr>
      </w:pPr>
      <w:r w:rsidRPr="009A7244">
        <w:rPr>
          <w:sz w:val="28"/>
          <w:szCs w:val="28"/>
        </w:rPr>
        <w:t>Прогнозный план приватизации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6"/>
        <w:gridCol w:w="2272"/>
        <w:gridCol w:w="3260"/>
        <w:gridCol w:w="1701"/>
      </w:tblGrid>
      <w:tr w:rsidR="005C799E" w:rsidRPr="00817628" w:rsidTr="002B5614">
        <w:trPr>
          <w:trHeight w:val="967"/>
        </w:trPr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№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proofErr w:type="gramStart"/>
            <w:r w:rsidRPr="00817628">
              <w:rPr>
                <w:sz w:val="25"/>
                <w:szCs w:val="25"/>
              </w:rPr>
              <w:t>п</w:t>
            </w:r>
            <w:proofErr w:type="gramEnd"/>
            <w:r w:rsidRPr="00817628">
              <w:rPr>
                <w:sz w:val="25"/>
                <w:szCs w:val="25"/>
              </w:rPr>
              <w:t>/п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Наименование имущества, планируемого к приватизации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ind w:left="-133" w:firstLine="25"/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Месторасположение имущества, планируемого к приватизации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Индивидуализирующая характеристика имущества планируемого к приватизации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Предполагаемые сроки приватизации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(год)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Здание МКДОУ Детский сад № 2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пгт. Муезерский, ул. </w:t>
            </w:r>
            <w:proofErr w:type="gramStart"/>
            <w:r w:rsidRPr="00817628">
              <w:rPr>
                <w:sz w:val="25"/>
                <w:szCs w:val="25"/>
              </w:rPr>
              <w:t>Лесная</w:t>
            </w:r>
            <w:proofErr w:type="gramEnd"/>
            <w:r w:rsidRPr="00817628">
              <w:rPr>
                <w:sz w:val="25"/>
                <w:szCs w:val="25"/>
              </w:rPr>
              <w:t>, д.3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Общая площадь = 609,5 кв.м.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10:19:0010141:12 земельный участок - 2942 кв.м. 10:19:0010143:12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Встроенные помещения здания Дома быта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пгт. Муезерский, ул. </w:t>
            </w:r>
            <w:proofErr w:type="gramStart"/>
            <w:r w:rsidRPr="00817628">
              <w:rPr>
                <w:sz w:val="25"/>
                <w:szCs w:val="25"/>
              </w:rPr>
              <w:t>Октябрьская</w:t>
            </w:r>
            <w:proofErr w:type="gramEnd"/>
            <w:r w:rsidRPr="00817628">
              <w:rPr>
                <w:sz w:val="25"/>
                <w:szCs w:val="25"/>
              </w:rPr>
              <w:t>, 33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1-й, 2-й этажи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10:19:0010119:223 – 58,5 кв.м.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10:19:0010119:229 – 32,8 кв.м.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10:19:0010119:239 – 45,8 кв.м. 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Земельный участок 2144 кв.м.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10:19:0010119:12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3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Здание аптечного склада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пгт. Муезерский, ул. Гагарина, д. 20б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Одноэтажное здание, общая площадь 60 кв</w:t>
            </w:r>
            <w:proofErr w:type="gramStart"/>
            <w:r w:rsidRPr="00817628">
              <w:rPr>
                <w:sz w:val="25"/>
                <w:szCs w:val="25"/>
              </w:rPr>
              <w:t>.м</w:t>
            </w:r>
            <w:proofErr w:type="gramEnd"/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10:19:0010118:9 72,6 кв.м.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4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Нежилое здание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пгт. Муезерский, ул. </w:t>
            </w:r>
            <w:proofErr w:type="gramStart"/>
            <w:r w:rsidRPr="00817628">
              <w:rPr>
                <w:sz w:val="25"/>
                <w:szCs w:val="25"/>
              </w:rPr>
              <w:t>Привокзальная</w:t>
            </w:r>
            <w:proofErr w:type="gramEnd"/>
            <w:r w:rsidRPr="00817628">
              <w:rPr>
                <w:sz w:val="25"/>
                <w:szCs w:val="25"/>
              </w:rPr>
              <w:t>, д. 1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Одноэтажное здание, общая площадь – 144,3 кв.м.</w:t>
            </w:r>
          </w:p>
          <w:p w:rsidR="005C799E" w:rsidRPr="00817628" w:rsidRDefault="005C799E" w:rsidP="002B5614">
            <w:pPr>
              <w:jc w:val="center"/>
              <w:rPr>
                <w:color w:val="292C2F"/>
                <w:sz w:val="25"/>
                <w:szCs w:val="25"/>
                <w:shd w:val="clear" w:color="auto" w:fill="F8F8F8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10:19:0010114:12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  <w:highlight w:val="yellow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 xml:space="preserve">Земельный участок 645 кв.м. 10:19:0010116:17 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5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Встроенное помещение № 2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пгт. Муезерский, ул. </w:t>
            </w:r>
            <w:proofErr w:type="gramStart"/>
            <w:r w:rsidRPr="00817628">
              <w:rPr>
                <w:sz w:val="25"/>
                <w:szCs w:val="25"/>
              </w:rPr>
              <w:t>Октябрьская</w:t>
            </w:r>
            <w:proofErr w:type="gramEnd"/>
            <w:r w:rsidRPr="00817628">
              <w:rPr>
                <w:sz w:val="25"/>
                <w:szCs w:val="25"/>
              </w:rPr>
              <w:t>, 22/2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Одноэтажное здание, общая площадь 78,7 кв.м.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10:19:0010125:31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6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Здание (нежилое здание, детский сад)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п. </w:t>
            </w:r>
            <w:proofErr w:type="spellStart"/>
            <w:r w:rsidRPr="00817628">
              <w:rPr>
                <w:sz w:val="25"/>
                <w:szCs w:val="25"/>
              </w:rPr>
              <w:t>Пенинга</w:t>
            </w:r>
            <w:proofErr w:type="spellEnd"/>
            <w:r w:rsidRPr="00817628">
              <w:rPr>
                <w:sz w:val="25"/>
                <w:szCs w:val="25"/>
              </w:rPr>
              <w:t>, ул. Мира, 21а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Одноэтажное здание, общая площадь 399,9 кв</w:t>
            </w:r>
            <w:proofErr w:type="gramStart"/>
            <w:r w:rsidRPr="00817628">
              <w:rPr>
                <w:sz w:val="25"/>
                <w:szCs w:val="25"/>
              </w:rPr>
              <w:t>.м</w:t>
            </w:r>
            <w:proofErr w:type="gramEnd"/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  <w:highlight w:val="yellow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10:19:0000000:786 земельный участок - 2964 кв.м. 10:19:0100103:132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7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Здание школы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п. </w:t>
            </w:r>
            <w:proofErr w:type="spellStart"/>
            <w:r w:rsidRPr="00817628">
              <w:rPr>
                <w:sz w:val="25"/>
                <w:szCs w:val="25"/>
              </w:rPr>
              <w:t>Пенинга</w:t>
            </w:r>
            <w:proofErr w:type="spellEnd"/>
            <w:r w:rsidRPr="00817628">
              <w:rPr>
                <w:sz w:val="25"/>
                <w:szCs w:val="25"/>
              </w:rPr>
              <w:t>, ул. Гагарина, д. 9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Одноэтажное здание, общая площадь 1445,5 кв.м.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10:19:0100104:108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Земельный участок 8223 кв.м.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  <w:highlight w:val="yellow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10:19:0100104:102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8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Административное здание (нежилое)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п. </w:t>
            </w:r>
            <w:proofErr w:type="spellStart"/>
            <w:r w:rsidRPr="00817628">
              <w:rPr>
                <w:sz w:val="25"/>
                <w:szCs w:val="25"/>
              </w:rPr>
              <w:t>Волома</w:t>
            </w:r>
            <w:proofErr w:type="spellEnd"/>
            <w:r w:rsidRPr="00817628">
              <w:rPr>
                <w:sz w:val="25"/>
                <w:szCs w:val="25"/>
              </w:rPr>
              <w:t>, ул. 23 съезда, д. 1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Общая площадь 149,2 кв.м. 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10:19:0000000:802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9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Здание комплексного </w:t>
            </w:r>
            <w:r w:rsidRPr="00817628">
              <w:rPr>
                <w:sz w:val="25"/>
                <w:szCs w:val="25"/>
              </w:rPr>
              <w:lastRenderedPageBreak/>
              <w:t>приемного пункта (нежилое)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lastRenderedPageBreak/>
              <w:t xml:space="preserve">п. </w:t>
            </w:r>
            <w:proofErr w:type="spellStart"/>
            <w:r w:rsidRPr="00817628">
              <w:rPr>
                <w:sz w:val="25"/>
                <w:szCs w:val="25"/>
              </w:rPr>
              <w:t>Волома</w:t>
            </w:r>
            <w:proofErr w:type="spellEnd"/>
            <w:r w:rsidRPr="00817628">
              <w:rPr>
                <w:sz w:val="25"/>
                <w:szCs w:val="25"/>
              </w:rPr>
              <w:t>, ул. 23 съезда, д. 3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Общая площадь 102,6 кв.м.</w:t>
            </w:r>
          </w:p>
          <w:p w:rsidR="005C799E" w:rsidRPr="00817628" w:rsidRDefault="005C799E" w:rsidP="002B5614">
            <w:pPr>
              <w:jc w:val="center"/>
              <w:rPr>
                <w:color w:val="292C2F"/>
                <w:sz w:val="25"/>
                <w:szCs w:val="25"/>
                <w:shd w:val="clear" w:color="auto" w:fill="F8F8F8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10:19:0000000:940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lastRenderedPageBreak/>
              <w:t>10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Здание амбулатории (нежилое)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п. </w:t>
            </w:r>
            <w:proofErr w:type="spellStart"/>
            <w:r w:rsidRPr="00817628">
              <w:rPr>
                <w:sz w:val="25"/>
                <w:szCs w:val="25"/>
              </w:rPr>
              <w:t>Волома</w:t>
            </w:r>
            <w:proofErr w:type="spellEnd"/>
            <w:r w:rsidRPr="00817628">
              <w:rPr>
                <w:sz w:val="25"/>
                <w:szCs w:val="25"/>
              </w:rPr>
              <w:t>, ул. Строителей, д. 26а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Общая площадь 217,6 кв.м.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10:19:0080106:125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11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Здание аптеки (нежилое)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п. </w:t>
            </w:r>
            <w:proofErr w:type="spellStart"/>
            <w:r w:rsidRPr="00817628">
              <w:rPr>
                <w:sz w:val="25"/>
                <w:szCs w:val="25"/>
              </w:rPr>
              <w:t>Волома</w:t>
            </w:r>
            <w:proofErr w:type="spellEnd"/>
            <w:r w:rsidRPr="00817628">
              <w:rPr>
                <w:sz w:val="25"/>
                <w:szCs w:val="25"/>
              </w:rPr>
              <w:t>, ул. 23 съезда, д. 14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Общая площадь 55,2 кв</w:t>
            </w:r>
            <w:proofErr w:type="gramStart"/>
            <w:r w:rsidRPr="00817628">
              <w:rPr>
                <w:sz w:val="25"/>
                <w:szCs w:val="25"/>
              </w:rPr>
              <w:t>.м</w:t>
            </w:r>
            <w:proofErr w:type="gramEnd"/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  <w:highlight w:val="yellow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10:19:0080102:122</w:t>
            </w:r>
            <w:r w:rsidRPr="00817628">
              <w:rPr>
                <w:sz w:val="25"/>
                <w:szCs w:val="25"/>
              </w:rPr>
              <w:t>. Земельный участок 919 кв.м. 10:19:0080102:44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2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Здание конторы мастерского участка (нежилое)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п. Суккозеро, промышленная зона, юго-восточная часть поселка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Общая площадь 58 кв.м. 10:19:0000000:5063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Земельный участок 300 кв.м. 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  <w:highlight w:val="yellow"/>
              </w:rPr>
            </w:pPr>
            <w:r w:rsidRPr="00817628">
              <w:rPr>
                <w:sz w:val="25"/>
                <w:szCs w:val="25"/>
              </w:rPr>
              <w:t>10:19:0130116:44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3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Административное здание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п. Суккозеро, ул. </w:t>
            </w:r>
            <w:proofErr w:type="gramStart"/>
            <w:r w:rsidRPr="00817628">
              <w:rPr>
                <w:sz w:val="25"/>
                <w:szCs w:val="25"/>
              </w:rPr>
              <w:t>Центральная</w:t>
            </w:r>
            <w:proofErr w:type="gramEnd"/>
            <w:r w:rsidRPr="00817628">
              <w:rPr>
                <w:sz w:val="25"/>
                <w:szCs w:val="25"/>
              </w:rPr>
              <w:t>, д. 18, пом. 2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Общая площадь 62,9 кв</w:t>
            </w:r>
            <w:proofErr w:type="gramStart"/>
            <w:r w:rsidRPr="00817628">
              <w:rPr>
                <w:sz w:val="25"/>
                <w:szCs w:val="25"/>
              </w:rPr>
              <w:t>.м</w:t>
            </w:r>
            <w:proofErr w:type="gramEnd"/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10:19:0130110:183</w:t>
            </w:r>
            <w:r w:rsidRPr="00817628">
              <w:rPr>
                <w:sz w:val="25"/>
                <w:szCs w:val="25"/>
              </w:rPr>
              <w:t>.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4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Бывшее здание магазина (нежилое)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П. Тумба, ул. Комсомольская, д. 6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Общая площадь 176,2 кв.м. 10:19:0000000:4759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  <w:highlight w:val="yellow"/>
              </w:rPr>
            </w:pPr>
            <w:r w:rsidRPr="00817628">
              <w:rPr>
                <w:sz w:val="25"/>
                <w:szCs w:val="25"/>
              </w:rPr>
              <w:t>Земельный участок 700 кв.м. 10:19:0120111:1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2406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Здание спорткомплекса</w:t>
            </w:r>
          </w:p>
        </w:tc>
        <w:tc>
          <w:tcPr>
            <w:tcW w:w="2272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п. Лендеры, ул. Набережная, д. 17а</w:t>
            </w:r>
          </w:p>
        </w:tc>
        <w:tc>
          <w:tcPr>
            <w:tcW w:w="3260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proofErr w:type="gramStart"/>
            <w:r w:rsidRPr="00817628">
              <w:rPr>
                <w:sz w:val="25"/>
                <w:szCs w:val="25"/>
              </w:rPr>
              <w:t>Двухэтажное</w:t>
            </w:r>
            <w:proofErr w:type="gramEnd"/>
            <w:r w:rsidRPr="00817628">
              <w:rPr>
                <w:sz w:val="25"/>
                <w:szCs w:val="25"/>
              </w:rPr>
              <w:t>, кирпичное, ангар металлический, 1989 год ввода, общая площадь 1002,4 кв.м.</w:t>
            </w:r>
          </w:p>
          <w:p w:rsidR="005C799E" w:rsidRPr="00817628" w:rsidRDefault="005C799E" w:rsidP="002B5614">
            <w:pPr>
              <w:jc w:val="center"/>
              <w:rPr>
                <w:color w:val="292C2F"/>
                <w:sz w:val="25"/>
                <w:szCs w:val="25"/>
                <w:shd w:val="clear" w:color="auto" w:fill="F8F8F8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10:19:0090106:220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  <w:highlight w:val="yellow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Земельный участок 1875 кв.м. 10:19:0090106:223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6</w:t>
            </w:r>
          </w:p>
        </w:tc>
        <w:tc>
          <w:tcPr>
            <w:tcW w:w="2406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ЖД Детский сад</w:t>
            </w:r>
          </w:p>
        </w:tc>
        <w:tc>
          <w:tcPr>
            <w:tcW w:w="2272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п. </w:t>
            </w:r>
            <w:proofErr w:type="spellStart"/>
            <w:r w:rsidRPr="00817628">
              <w:rPr>
                <w:sz w:val="25"/>
                <w:szCs w:val="25"/>
              </w:rPr>
              <w:t>Ледмозеро</w:t>
            </w:r>
            <w:proofErr w:type="spellEnd"/>
            <w:r w:rsidRPr="00817628">
              <w:rPr>
                <w:sz w:val="25"/>
                <w:szCs w:val="25"/>
              </w:rPr>
              <w:t>, ул. Сосновая</w:t>
            </w:r>
            <w:proofErr w:type="gramStart"/>
            <w:r w:rsidRPr="00817628">
              <w:rPr>
                <w:sz w:val="25"/>
                <w:szCs w:val="25"/>
              </w:rPr>
              <w:t xml:space="preserve"> ,</w:t>
            </w:r>
            <w:proofErr w:type="gramEnd"/>
            <w:r w:rsidRPr="00817628">
              <w:rPr>
                <w:sz w:val="25"/>
                <w:szCs w:val="25"/>
              </w:rPr>
              <w:t xml:space="preserve"> д. 14</w:t>
            </w:r>
          </w:p>
        </w:tc>
        <w:tc>
          <w:tcPr>
            <w:tcW w:w="3260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Общая площадь 488,4 кв.м.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10:19:0000000:1494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7</w:t>
            </w:r>
          </w:p>
        </w:tc>
        <w:tc>
          <w:tcPr>
            <w:tcW w:w="2406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Помещение (нежилое)</w:t>
            </w:r>
          </w:p>
        </w:tc>
        <w:tc>
          <w:tcPr>
            <w:tcW w:w="2272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п. </w:t>
            </w:r>
            <w:proofErr w:type="spellStart"/>
            <w:r w:rsidRPr="00817628">
              <w:rPr>
                <w:sz w:val="25"/>
                <w:szCs w:val="25"/>
              </w:rPr>
              <w:t>Ледмозеро</w:t>
            </w:r>
            <w:proofErr w:type="spellEnd"/>
            <w:r w:rsidRPr="00817628">
              <w:rPr>
                <w:sz w:val="25"/>
                <w:szCs w:val="25"/>
              </w:rPr>
              <w:t>, ул. 50 лет ВЛКСМ, д. 4, пом. 1</w:t>
            </w:r>
          </w:p>
        </w:tc>
        <w:tc>
          <w:tcPr>
            <w:tcW w:w="3260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Общая площадь 50,6 кв</w:t>
            </w:r>
            <w:proofErr w:type="gramStart"/>
            <w:r w:rsidRPr="00817628">
              <w:rPr>
                <w:sz w:val="25"/>
                <w:szCs w:val="25"/>
              </w:rPr>
              <w:t>.м</w:t>
            </w:r>
            <w:proofErr w:type="gramEnd"/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10:19:0020109:213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8</w:t>
            </w:r>
          </w:p>
        </w:tc>
        <w:tc>
          <w:tcPr>
            <w:tcW w:w="2406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Здание магазина с земельным участком</w:t>
            </w:r>
          </w:p>
        </w:tc>
        <w:tc>
          <w:tcPr>
            <w:tcW w:w="2272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п. </w:t>
            </w:r>
            <w:proofErr w:type="spellStart"/>
            <w:r w:rsidRPr="00817628">
              <w:rPr>
                <w:sz w:val="25"/>
                <w:szCs w:val="25"/>
              </w:rPr>
              <w:t>Ледмозеро</w:t>
            </w:r>
            <w:proofErr w:type="spellEnd"/>
            <w:r w:rsidRPr="00817628">
              <w:rPr>
                <w:sz w:val="25"/>
                <w:szCs w:val="25"/>
              </w:rPr>
              <w:t>, пер. Школьный, д. 4</w:t>
            </w:r>
          </w:p>
        </w:tc>
        <w:tc>
          <w:tcPr>
            <w:tcW w:w="3260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Общая площадь 114,9 кв.м.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10:19:0020120:23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Площадь земельного участка 224 кв</w:t>
            </w:r>
            <w:proofErr w:type="gramStart"/>
            <w:r w:rsidRPr="00817628">
              <w:rPr>
                <w:sz w:val="25"/>
                <w:szCs w:val="25"/>
              </w:rPr>
              <w:t>.м</w:t>
            </w:r>
            <w:proofErr w:type="gramEnd"/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  <w:highlight w:val="yellow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10:19:0020120:29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</w:t>
            </w:r>
          </w:p>
        </w:tc>
        <w:tc>
          <w:tcPr>
            <w:tcW w:w="2406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Нежилое здание</w:t>
            </w:r>
          </w:p>
        </w:tc>
        <w:tc>
          <w:tcPr>
            <w:tcW w:w="2272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п</w:t>
            </w:r>
            <w:proofErr w:type="gramStart"/>
            <w:r w:rsidRPr="00817628">
              <w:rPr>
                <w:sz w:val="25"/>
                <w:szCs w:val="25"/>
              </w:rPr>
              <w:t>.Т</w:t>
            </w:r>
            <w:proofErr w:type="gramEnd"/>
            <w:r w:rsidRPr="00817628">
              <w:rPr>
                <w:sz w:val="25"/>
                <w:szCs w:val="25"/>
              </w:rPr>
              <w:t>икша ул.Школьная д.1</w:t>
            </w:r>
          </w:p>
        </w:tc>
        <w:tc>
          <w:tcPr>
            <w:tcW w:w="3260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Общая площадь 639,3 кв</w:t>
            </w:r>
            <w:proofErr w:type="gramStart"/>
            <w:r w:rsidRPr="00817628">
              <w:rPr>
                <w:sz w:val="25"/>
                <w:szCs w:val="25"/>
              </w:rPr>
              <w:t>.м</w:t>
            </w:r>
            <w:proofErr w:type="gramEnd"/>
          </w:p>
          <w:p w:rsidR="005C799E" w:rsidRPr="00817628" w:rsidRDefault="005C799E" w:rsidP="002B5614">
            <w:pPr>
              <w:jc w:val="center"/>
              <w:rPr>
                <w:color w:val="292C2F"/>
                <w:sz w:val="25"/>
                <w:szCs w:val="25"/>
                <w:shd w:val="clear" w:color="auto" w:fill="F8F8F8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10:19:0000000:4954</w:t>
            </w:r>
          </w:p>
          <w:p w:rsidR="005C799E" w:rsidRPr="00817628" w:rsidRDefault="005C799E" w:rsidP="002B5614">
            <w:pPr>
              <w:jc w:val="center"/>
              <w:rPr>
                <w:color w:val="292C2F"/>
                <w:sz w:val="25"/>
                <w:szCs w:val="25"/>
                <w:shd w:val="clear" w:color="auto" w:fill="F8F8F8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 xml:space="preserve">Площадь земельного участка 8160 кв.м. </w:t>
            </w:r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  <w:highlight w:val="yellow"/>
              </w:rPr>
            </w:pPr>
            <w:r w:rsidRPr="00817628">
              <w:rPr>
                <w:color w:val="292C2F"/>
                <w:sz w:val="25"/>
                <w:szCs w:val="25"/>
                <w:shd w:val="clear" w:color="auto" w:fill="F8F8F8"/>
              </w:rPr>
              <w:t>10:19:0040102:100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  <w:highlight w:val="yellow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5C799E" w:rsidRPr="00817628" w:rsidTr="002B5614">
        <w:tc>
          <w:tcPr>
            <w:tcW w:w="709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2406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Административное здание с подвалом</w:t>
            </w:r>
          </w:p>
        </w:tc>
        <w:tc>
          <w:tcPr>
            <w:tcW w:w="2272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 xml:space="preserve">пгт. Муезерский, ул. </w:t>
            </w:r>
            <w:proofErr w:type="gramStart"/>
            <w:r w:rsidRPr="00817628">
              <w:rPr>
                <w:sz w:val="25"/>
                <w:szCs w:val="25"/>
              </w:rPr>
              <w:t>Октябрьская</w:t>
            </w:r>
            <w:proofErr w:type="gramEnd"/>
            <w:r w:rsidRPr="00817628">
              <w:rPr>
                <w:sz w:val="25"/>
                <w:szCs w:val="25"/>
              </w:rPr>
              <w:t>, д. 28а</w:t>
            </w:r>
          </w:p>
        </w:tc>
        <w:tc>
          <w:tcPr>
            <w:tcW w:w="3260" w:type="dxa"/>
            <w:shd w:val="clear" w:color="auto" w:fill="auto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Общая площадь 154,6 кв</w:t>
            </w:r>
            <w:proofErr w:type="gramStart"/>
            <w:r w:rsidRPr="00817628">
              <w:rPr>
                <w:sz w:val="25"/>
                <w:szCs w:val="25"/>
              </w:rPr>
              <w:t>.м</w:t>
            </w:r>
            <w:proofErr w:type="gramEnd"/>
          </w:p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10:19:0010126:534</w:t>
            </w:r>
          </w:p>
        </w:tc>
        <w:tc>
          <w:tcPr>
            <w:tcW w:w="1701" w:type="dxa"/>
          </w:tcPr>
          <w:p w:rsidR="005C799E" w:rsidRPr="00817628" w:rsidRDefault="005C799E" w:rsidP="002B5614">
            <w:pPr>
              <w:jc w:val="center"/>
              <w:rPr>
                <w:sz w:val="25"/>
                <w:szCs w:val="25"/>
              </w:rPr>
            </w:pPr>
            <w:r w:rsidRPr="00817628">
              <w:rPr>
                <w:sz w:val="25"/>
                <w:szCs w:val="25"/>
              </w:rPr>
              <w:t>2026-2028</w:t>
            </w:r>
          </w:p>
        </w:tc>
      </w:tr>
      <w:tr w:rsidR="00492854" w:rsidRPr="00817628" w:rsidTr="002B5614">
        <w:tc>
          <w:tcPr>
            <w:tcW w:w="709" w:type="dxa"/>
          </w:tcPr>
          <w:p w:rsidR="00492854" w:rsidRPr="00817628" w:rsidRDefault="00492854" w:rsidP="002B561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</w:t>
            </w:r>
          </w:p>
        </w:tc>
        <w:tc>
          <w:tcPr>
            <w:tcW w:w="2406" w:type="dxa"/>
            <w:shd w:val="clear" w:color="auto" w:fill="auto"/>
          </w:tcPr>
          <w:p w:rsidR="00492854" w:rsidRPr="00817628" w:rsidRDefault="00177888" w:rsidP="002B561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Автоцистерна</w:t>
            </w:r>
          </w:p>
        </w:tc>
        <w:tc>
          <w:tcPr>
            <w:tcW w:w="2272" w:type="dxa"/>
            <w:shd w:val="clear" w:color="auto" w:fill="auto"/>
          </w:tcPr>
          <w:p w:rsidR="00492854" w:rsidRPr="00817628" w:rsidRDefault="00177888" w:rsidP="002B5614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пгт</w:t>
            </w:r>
            <w:proofErr w:type="gramStart"/>
            <w:r>
              <w:rPr>
                <w:sz w:val="25"/>
                <w:szCs w:val="25"/>
              </w:rPr>
              <w:t>.М</w:t>
            </w:r>
            <w:proofErr w:type="gramEnd"/>
            <w:r>
              <w:rPr>
                <w:sz w:val="25"/>
                <w:szCs w:val="25"/>
              </w:rPr>
              <w:t>уезерский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92854" w:rsidRPr="00177888" w:rsidRDefault="00177888" w:rsidP="002B561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Идентификационный  номер Х89462439АОА</w:t>
            </w:r>
            <w:r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4239, 2010 года выпуска, цвет кузова синий/белый</w:t>
            </w:r>
            <w:r w:rsidR="001A15B8" w:rsidRPr="006111D9">
              <w:t xml:space="preserve"> </w:t>
            </w:r>
            <w:proofErr w:type="gramStart"/>
            <w:r w:rsidR="001A15B8">
              <w:t>;</w:t>
            </w:r>
            <w:r w:rsidR="001A15B8">
              <w:rPr>
                <w:sz w:val="26"/>
                <w:szCs w:val="26"/>
              </w:rPr>
              <w:t>м</w:t>
            </w:r>
            <w:proofErr w:type="gramEnd"/>
            <w:r w:rsidR="001A15B8">
              <w:rPr>
                <w:sz w:val="26"/>
                <w:szCs w:val="26"/>
              </w:rPr>
              <w:t>арка</w:t>
            </w:r>
            <w:r w:rsidR="001A15B8" w:rsidRPr="001A15B8">
              <w:rPr>
                <w:sz w:val="26"/>
                <w:szCs w:val="26"/>
              </w:rPr>
              <w:t xml:space="preserve">  462439, мощность двигателя, л.с. (кВт) 119 л.с (87,5), рабочий объем двигателя, куб. см 4750, </w:t>
            </w:r>
            <w:r w:rsidR="001A15B8" w:rsidRPr="001A15B8">
              <w:rPr>
                <w:sz w:val="26"/>
                <w:szCs w:val="26"/>
              </w:rPr>
              <w:lastRenderedPageBreak/>
              <w:t>тип двигателя -дизельный,</w:t>
            </w:r>
          </w:p>
        </w:tc>
        <w:tc>
          <w:tcPr>
            <w:tcW w:w="1701" w:type="dxa"/>
          </w:tcPr>
          <w:p w:rsidR="00492854" w:rsidRPr="00817628" w:rsidRDefault="00177888" w:rsidP="002B561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2026-2028</w:t>
            </w:r>
          </w:p>
        </w:tc>
      </w:tr>
      <w:tr w:rsidR="00492854" w:rsidRPr="00817628" w:rsidTr="002B5614">
        <w:tc>
          <w:tcPr>
            <w:tcW w:w="709" w:type="dxa"/>
          </w:tcPr>
          <w:p w:rsidR="00492854" w:rsidRPr="00817628" w:rsidRDefault="00492854" w:rsidP="002B561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06" w:type="dxa"/>
            <w:shd w:val="clear" w:color="auto" w:fill="auto"/>
          </w:tcPr>
          <w:p w:rsidR="00492854" w:rsidRPr="00817628" w:rsidRDefault="00492854" w:rsidP="002B561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72" w:type="dxa"/>
            <w:shd w:val="clear" w:color="auto" w:fill="auto"/>
          </w:tcPr>
          <w:p w:rsidR="00492854" w:rsidRPr="00817628" w:rsidRDefault="00492854" w:rsidP="002B561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auto"/>
          </w:tcPr>
          <w:p w:rsidR="00492854" w:rsidRPr="00817628" w:rsidRDefault="00492854" w:rsidP="002B561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92854" w:rsidRPr="00817628" w:rsidRDefault="00492854" w:rsidP="002B5614">
            <w:pPr>
              <w:jc w:val="center"/>
              <w:rPr>
                <w:sz w:val="25"/>
                <w:szCs w:val="25"/>
              </w:rPr>
            </w:pPr>
          </w:p>
        </w:tc>
      </w:tr>
    </w:tbl>
    <w:p w:rsidR="005C799E" w:rsidRPr="00817628" w:rsidRDefault="005C799E" w:rsidP="005C799E">
      <w:pPr>
        <w:rPr>
          <w:sz w:val="25"/>
          <w:szCs w:val="25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Default="00ED385F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B447E" w:rsidRDefault="00EB447E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292AE2" w:rsidRDefault="00292AE2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BC4D6D" w:rsidRDefault="00BC4D6D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ED385F" w:rsidRPr="00595E64" w:rsidRDefault="00ED385F" w:rsidP="00ED385F">
      <w:pPr>
        <w:jc w:val="center"/>
        <w:outlineLvl w:val="0"/>
        <w:rPr>
          <w:sz w:val="26"/>
          <w:szCs w:val="26"/>
        </w:rPr>
      </w:pPr>
      <w:r w:rsidRPr="00595E64">
        <w:rPr>
          <w:sz w:val="26"/>
          <w:szCs w:val="26"/>
        </w:rPr>
        <w:lastRenderedPageBreak/>
        <w:t>Пояснительная записка к проекту решения   сессии   созыва</w:t>
      </w:r>
    </w:p>
    <w:p w:rsidR="00ED385F" w:rsidRDefault="00ED385F" w:rsidP="00ED385F">
      <w:pPr>
        <w:jc w:val="center"/>
        <w:rPr>
          <w:sz w:val="26"/>
          <w:szCs w:val="26"/>
        </w:rPr>
      </w:pPr>
      <w:r w:rsidRPr="00595E64">
        <w:rPr>
          <w:sz w:val="26"/>
          <w:szCs w:val="26"/>
        </w:rPr>
        <w:t>Совета М</w:t>
      </w:r>
      <w:r>
        <w:rPr>
          <w:sz w:val="26"/>
          <w:szCs w:val="26"/>
        </w:rPr>
        <w:t>уезерского муниципального округа</w:t>
      </w:r>
      <w:r w:rsidRPr="00595E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595E6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2026</w:t>
      </w:r>
      <w:r w:rsidRPr="00595E64">
        <w:rPr>
          <w:sz w:val="26"/>
          <w:szCs w:val="26"/>
        </w:rPr>
        <w:t>г.</w:t>
      </w:r>
    </w:p>
    <w:p w:rsidR="00ED385F" w:rsidRPr="00595E64" w:rsidRDefault="00ED385F" w:rsidP="00ED385F">
      <w:pPr>
        <w:jc w:val="center"/>
        <w:rPr>
          <w:sz w:val="26"/>
          <w:szCs w:val="26"/>
        </w:rPr>
      </w:pPr>
    </w:p>
    <w:p w:rsidR="00ED385F" w:rsidRDefault="00ED385F" w:rsidP="00ED385F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   « Об утверждении  </w:t>
      </w:r>
      <w:r>
        <w:rPr>
          <w:sz w:val="25"/>
          <w:szCs w:val="25"/>
        </w:rPr>
        <w:t>Прогнозного</w:t>
      </w:r>
      <w:r w:rsidRPr="00A575FA">
        <w:rPr>
          <w:sz w:val="25"/>
          <w:szCs w:val="25"/>
        </w:rPr>
        <w:t xml:space="preserve"> план</w:t>
      </w:r>
      <w:r>
        <w:rPr>
          <w:sz w:val="25"/>
          <w:szCs w:val="25"/>
        </w:rPr>
        <w:t>а (программы</w:t>
      </w:r>
      <w:r w:rsidRPr="00A575FA">
        <w:rPr>
          <w:sz w:val="25"/>
          <w:szCs w:val="25"/>
        </w:rPr>
        <w:t>) приватизации муниципального имущества, находящегося в собственности Муезерского муниципального округа</w:t>
      </w:r>
      <w:proofErr w:type="gramStart"/>
      <w:r w:rsidRPr="00A575FA">
        <w:rPr>
          <w:sz w:val="25"/>
          <w:szCs w:val="25"/>
        </w:rPr>
        <w:t xml:space="preserve"> ,</w:t>
      </w:r>
      <w:proofErr w:type="gramEnd"/>
      <w:r w:rsidRPr="00A575FA">
        <w:rPr>
          <w:sz w:val="25"/>
          <w:szCs w:val="25"/>
        </w:rPr>
        <w:t xml:space="preserve"> на 2026 год и плановый период 2027 и 2028 годов</w:t>
      </w:r>
    </w:p>
    <w:p w:rsidR="00ED385F" w:rsidRDefault="00ED385F" w:rsidP="00ED385F">
      <w:pPr>
        <w:tabs>
          <w:tab w:val="left" w:pos="399"/>
        </w:tabs>
        <w:rPr>
          <w:sz w:val="26"/>
          <w:szCs w:val="26"/>
        </w:rPr>
      </w:pPr>
    </w:p>
    <w:p w:rsidR="00ED385F" w:rsidRPr="00E55F9A" w:rsidRDefault="00ED385F" w:rsidP="00ED385F">
      <w:pPr>
        <w:tabs>
          <w:tab w:val="left" w:pos="399"/>
        </w:tabs>
        <w:rPr>
          <w:sz w:val="26"/>
          <w:szCs w:val="26"/>
        </w:rPr>
      </w:pPr>
    </w:p>
    <w:p w:rsidR="00ED385F" w:rsidRPr="00595E64" w:rsidRDefault="00ED385F" w:rsidP="00ED385F">
      <w:pPr>
        <w:rPr>
          <w:sz w:val="26"/>
          <w:szCs w:val="26"/>
        </w:rPr>
      </w:pPr>
    </w:p>
    <w:p w:rsidR="00930BFA" w:rsidRPr="002F3EC8" w:rsidRDefault="00930BFA" w:rsidP="00930BF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A575FA">
        <w:rPr>
          <w:sz w:val="25"/>
          <w:szCs w:val="25"/>
        </w:rPr>
        <w:t xml:space="preserve">В соответствии с Федеральным законом от 21 декабря 2001 года № 178-ФЗ </w:t>
      </w:r>
      <w:r w:rsidRPr="00A575FA">
        <w:rPr>
          <w:sz w:val="25"/>
          <w:szCs w:val="25"/>
        </w:rPr>
        <w:br/>
        <w:t>«О приватизации государственного и муниципального имущества», Постановлением Правительства Российской Федерации от 26 декабря 2005 года № 806 «Об утверждении правил разработки прогнозных планов  (программ) приватизации государственного и муниципального имущества и внесении изменений в правила подготовки и принятия решений об условии приватизации федерального имущества»,  Положения о приватизации муниципального имущества, находящегося в</w:t>
      </w:r>
      <w:proofErr w:type="gramEnd"/>
      <w:r w:rsidRPr="00A575FA">
        <w:rPr>
          <w:sz w:val="25"/>
          <w:szCs w:val="25"/>
        </w:rPr>
        <w:t xml:space="preserve"> собственности муниципального образования «Муезерский муниципальный округ»,</w:t>
      </w:r>
      <w:r>
        <w:rPr>
          <w:sz w:val="25"/>
          <w:szCs w:val="25"/>
        </w:rPr>
        <w:t xml:space="preserve"> администрация Муезерского муниципального округа  просит утвердить данный Прогнозный план приватизации, что позволит </w:t>
      </w:r>
      <w:r w:rsidRPr="00930BFA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обеспечить  поступление</w:t>
      </w:r>
      <w:r w:rsidRPr="002F3EC8">
        <w:rPr>
          <w:sz w:val="26"/>
          <w:szCs w:val="26"/>
        </w:rPr>
        <w:t xml:space="preserve"> неналоговых доходов в бюджет</w:t>
      </w:r>
      <w:r>
        <w:rPr>
          <w:sz w:val="26"/>
          <w:szCs w:val="26"/>
        </w:rPr>
        <w:t xml:space="preserve">  Муезерского </w:t>
      </w:r>
      <w:r w:rsidRPr="002F3EC8">
        <w:rPr>
          <w:sz w:val="26"/>
          <w:szCs w:val="26"/>
        </w:rPr>
        <w:t>муниципа</w:t>
      </w:r>
      <w:r>
        <w:rPr>
          <w:sz w:val="26"/>
          <w:szCs w:val="26"/>
        </w:rPr>
        <w:t xml:space="preserve">льного округа   и  сократит  расходы </w:t>
      </w:r>
      <w:r w:rsidRPr="002F3EC8">
        <w:rPr>
          <w:sz w:val="26"/>
          <w:szCs w:val="26"/>
        </w:rPr>
        <w:t xml:space="preserve"> из бюджета </w:t>
      </w:r>
      <w:r>
        <w:rPr>
          <w:sz w:val="26"/>
          <w:szCs w:val="26"/>
        </w:rPr>
        <w:t>Муезерского</w:t>
      </w:r>
      <w:r w:rsidRPr="002F3EC8">
        <w:rPr>
          <w:sz w:val="26"/>
          <w:szCs w:val="26"/>
        </w:rPr>
        <w:t xml:space="preserve"> муниципа</w:t>
      </w:r>
      <w:r>
        <w:rPr>
          <w:sz w:val="26"/>
          <w:szCs w:val="26"/>
        </w:rPr>
        <w:t xml:space="preserve">льного округа </w:t>
      </w:r>
      <w:r w:rsidRPr="002F3EC8">
        <w:rPr>
          <w:sz w:val="26"/>
          <w:szCs w:val="26"/>
        </w:rPr>
        <w:t xml:space="preserve"> на содержание имущества.</w:t>
      </w:r>
      <w:r w:rsidRPr="002F3EC8">
        <w:rPr>
          <w:sz w:val="26"/>
          <w:szCs w:val="26"/>
        </w:rPr>
        <w:tab/>
      </w:r>
    </w:p>
    <w:p w:rsidR="00ED385F" w:rsidRDefault="00ED385F" w:rsidP="00930BFA">
      <w:pPr>
        <w:ind w:firstLine="708"/>
        <w:jc w:val="both"/>
        <w:rPr>
          <w:sz w:val="26"/>
          <w:szCs w:val="26"/>
        </w:rPr>
      </w:pPr>
    </w:p>
    <w:p w:rsidR="00ED385F" w:rsidRPr="00451B37" w:rsidRDefault="00ED385F" w:rsidP="00ED385F">
      <w:pPr>
        <w:ind w:left="283" w:right="510"/>
        <w:jc w:val="both"/>
        <w:rPr>
          <w:sz w:val="26"/>
          <w:szCs w:val="26"/>
        </w:rPr>
      </w:pPr>
    </w:p>
    <w:p w:rsidR="00ED385F" w:rsidRPr="00595E64" w:rsidRDefault="00ED385F" w:rsidP="00ED385F">
      <w:pPr>
        <w:ind w:firstLine="900"/>
        <w:jc w:val="both"/>
        <w:rPr>
          <w:sz w:val="26"/>
          <w:szCs w:val="26"/>
        </w:rPr>
      </w:pPr>
    </w:p>
    <w:p w:rsidR="00ED385F" w:rsidRPr="00595E64" w:rsidRDefault="00ED385F" w:rsidP="00ED385F">
      <w:pPr>
        <w:ind w:firstLine="709"/>
        <w:rPr>
          <w:sz w:val="26"/>
          <w:szCs w:val="26"/>
        </w:rPr>
      </w:pPr>
    </w:p>
    <w:p w:rsidR="00ED385F" w:rsidRPr="00595E64" w:rsidRDefault="00ED385F" w:rsidP="00ED385F">
      <w:pPr>
        <w:ind w:firstLine="709"/>
        <w:rPr>
          <w:sz w:val="26"/>
          <w:szCs w:val="26"/>
        </w:rPr>
      </w:pPr>
    </w:p>
    <w:p w:rsidR="00ED385F" w:rsidRPr="00595E64" w:rsidRDefault="00ED385F" w:rsidP="00ED385F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Pr="00595E64">
        <w:rPr>
          <w:sz w:val="26"/>
          <w:szCs w:val="26"/>
        </w:rPr>
        <w:t xml:space="preserve">отдела экономики </w:t>
      </w:r>
    </w:p>
    <w:p w:rsidR="00ED385F" w:rsidRDefault="00ED385F" w:rsidP="00ED385F">
      <w:pPr>
        <w:rPr>
          <w:sz w:val="26"/>
          <w:szCs w:val="26"/>
        </w:rPr>
      </w:pPr>
      <w:r w:rsidRPr="00595E64">
        <w:rPr>
          <w:sz w:val="26"/>
          <w:szCs w:val="26"/>
        </w:rPr>
        <w:t>администрации Муезерского</w:t>
      </w:r>
      <w:r>
        <w:rPr>
          <w:sz w:val="26"/>
          <w:szCs w:val="26"/>
        </w:rPr>
        <w:t xml:space="preserve"> </w:t>
      </w:r>
    </w:p>
    <w:p w:rsidR="00ED385F" w:rsidRDefault="00ED385F" w:rsidP="00ED385F">
      <w:r>
        <w:rPr>
          <w:sz w:val="26"/>
          <w:szCs w:val="26"/>
        </w:rPr>
        <w:t xml:space="preserve">муниципального 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Е.В. Позднякова</w:t>
      </w:r>
      <w:r>
        <w:tab/>
      </w:r>
    </w:p>
    <w:p w:rsidR="00ED385F" w:rsidRDefault="00ED385F" w:rsidP="00ED385F"/>
    <w:p w:rsidR="00ED385F" w:rsidRPr="00B35EE3" w:rsidRDefault="00ED385F" w:rsidP="00ED385F">
      <w:pPr>
        <w:pStyle w:val="a8"/>
        <w:jc w:val="both"/>
        <w:rPr>
          <w:sz w:val="26"/>
          <w:szCs w:val="26"/>
        </w:rPr>
      </w:pPr>
    </w:p>
    <w:p w:rsidR="00BC4D6D" w:rsidRDefault="00BC4D6D" w:rsidP="006A623A">
      <w:pPr>
        <w:autoSpaceDE w:val="0"/>
        <w:autoSpaceDN w:val="0"/>
        <w:adjustRightInd w:val="0"/>
        <w:rPr>
          <w:sz w:val="24"/>
          <w:szCs w:val="24"/>
        </w:rPr>
      </w:pPr>
    </w:p>
    <w:sectPr w:rsidR="00BC4D6D" w:rsidSect="00F17C0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A9C"/>
    <w:multiLevelType w:val="multilevel"/>
    <w:tmpl w:val="D5188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EA"/>
    <w:rsid w:val="000120C0"/>
    <w:rsid w:val="000143D0"/>
    <w:rsid w:val="00025303"/>
    <w:rsid w:val="00027548"/>
    <w:rsid w:val="00066596"/>
    <w:rsid w:val="00073B74"/>
    <w:rsid w:val="000829B5"/>
    <w:rsid w:val="00094D36"/>
    <w:rsid w:val="000959C1"/>
    <w:rsid w:val="00096339"/>
    <w:rsid w:val="00097887"/>
    <w:rsid w:val="000A7D0C"/>
    <w:rsid w:val="000C02C1"/>
    <w:rsid w:val="000C06DB"/>
    <w:rsid w:val="000E0A65"/>
    <w:rsid w:val="000F1EC6"/>
    <w:rsid w:val="000F5C04"/>
    <w:rsid w:val="000F6438"/>
    <w:rsid w:val="000F650D"/>
    <w:rsid w:val="001000CC"/>
    <w:rsid w:val="001053A3"/>
    <w:rsid w:val="00116FC7"/>
    <w:rsid w:val="001214BD"/>
    <w:rsid w:val="00122EB8"/>
    <w:rsid w:val="001239BC"/>
    <w:rsid w:val="0013773E"/>
    <w:rsid w:val="00142B2D"/>
    <w:rsid w:val="00143D13"/>
    <w:rsid w:val="00147B53"/>
    <w:rsid w:val="00157AC3"/>
    <w:rsid w:val="0016699D"/>
    <w:rsid w:val="00175A03"/>
    <w:rsid w:val="00177888"/>
    <w:rsid w:val="00185706"/>
    <w:rsid w:val="00194051"/>
    <w:rsid w:val="00197955"/>
    <w:rsid w:val="001A15B8"/>
    <w:rsid w:val="001A16D2"/>
    <w:rsid w:val="001B6820"/>
    <w:rsid w:val="001C1B0E"/>
    <w:rsid w:val="001C457C"/>
    <w:rsid w:val="001E48B8"/>
    <w:rsid w:val="001E75EB"/>
    <w:rsid w:val="001E7FC6"/>
    <w:rsid w:val="00211F30"/>
    <w:rsid w:val="00292AE2"/>
    <w:rsid w:val="00294D94"/>
    <w:rsid w:val="002958C0"/>
    <w:rsid w:val="00296C9F"/>
    <w:rsid w:val="002C2060"/>
    <w:rsid w:val="002C3603"/>
    <w:rsid w:val="002D0AB9"/>
    <w:rsid w:val="002D7864"/>
    <w:rsid w:val="002E1FE4"/>
    <w:rsid w:val="002F3EC8"/>
    <w:rsid w:val="00300E5C"/>
    <w:rsid w:val="003056E7"/>
    <w:rsid w:val="003065AF"/>
    <w:rsid w:val="003069D4"/>
    <w:rsid w:val="00306EB3"/>
    <w:rsid w:val="003139A7"/>
    <w:rsid w:val="00320E29"/>
    <w:rsid w:val="00324355"/>
    <w:rsid w:val="0032517D"/>
    <w:rsid w:val="00336D69"/>
    <w:rsid w:val="00343833"/>
    <w:rsid w:val="00345E55"/>
    <w:rsid w:val="00352D18"/>
    <w:rsid w:val="00376C0E"/>
    <w:rsid w:val="003A3582"/>
    <w:rsid w:val="003A5A59"/>
    <w:rsid w:val="003B283B"/>
    <w:rsid w:val="003C4665"/>
    <w:rsid w:val="00404670"/>
    <w:rsid w:val="0040601B"/>
    <w:rsid w:val="004103B3"/>
    <w:rsid w:val="004112A0"/>
    <w:rsid w:val="004123B2"/>
    <w:rsid w:val="0043535C"/>
    <w:rsid w:val="004445AB"/>
    <w:rsid w:val="0044614D"/>
    <w:rsid w:val="00446155"/>
    <w:rsid w:val="00446A64"/>
    <w:rsid w:val="00455D81"/>
    <w:rsid w:val="00465057"/>
    <w:rsid w:val="004661FA"/>
    <w:rsid w:val="00485EB1"/>
    <w:rsid w:val="00492854"/>
    <w:rsid w:val="00493315"/>
    <w:rsid w:val="00496970"/>
    <w:rsid w:val="004C3B50"/>
    <w:rsid w:val="004C6D66"/>
    <w:rsid w:val="004D4246"/>
    <w:rsid w:val="004D47C1"/>
    <w:rsid w:val="004E675D"/>
    <w:rsid w:val="004F1106"/>
    <w:rsid w:val="004F4870"/>
    <w:rsid w:val="004F6076"/>
    <w:rsid w:val="00506F3B"/>
    <w:rsid w:val="00520D8B"/>
    <w:rsid w:val="00532F31"/>
    <w:rsid w:val="005406FC"/>
    <w:rsid w:val="0054672D"/>
    <w:rsid w:val="00554DA4"/>
    <w:rsid w:val="00560232"/>
    <w:rsid w:val="00565B4D"/>
    <w:rsid w:val="00590C59"/>
    <w:rsid w:val="00595E71"/>
    <w:rsid w:val="005A7B94"/>
    <w:rsid w:val="005B1EA8"/>
    <w:rsid w:val="005B6AB5"/>
    <w:rsid w:val="005C0DF7"/>
    <w:rsid w:val="005C40BE"/>
    <w:rsid w:val="005C4C82"/>
    <w:rsid w:val="005C5D4F"/>
    <w:rsid w:val="005C799E"/>
    <w:rsid w:val="005E2508"/>
    <w:rsid w:val="005E3EC7"/>
    <w:rsid w:val="005E7CCC"/>
    <w:rsid w:val="005F526F"/>
    <w:rsid w:val="0061353C"/>
    <w:rsid w:val="00637406"/>
    <w:rsid w:val="006458E1"/>
    <w:rsid w:val="006558B1"/>
    <w:rsid w:val="006602FC"/>
    <w:rsid w:val="006620F2"/>
    <w:rsid w:val="00664212"/>
    <w:rsid w:val="00670324"/>
    <w:rsid w:val="006769E5"/>
    <w:rsid w:val="0067727C"/>
    <w:rsid w:val="00680DCF"/>
    <w:rsid w:val="00692B15"/>
    <w:rsid w:val="006A5B6B"/>
    <w:rsid w:val="006A623A"/>
    <w:rsid w:val="006C559A"/>
    <w:rsid w:val="006D6630"/>
    <w:rsid w:val="0070045E"/>
    <w:rsid w:val="00703BCC"/>
    <w:rsid w:val="00705AA5"/>
    <w:rsid w:val="00743A1A"/>
    <w:rsid w:val="007457DC"/>
    <w:rsid w:val="0074784F"/>
    <w:rsid w:val="007535CA"/>
    <w:rsid w:val="00780F63"/>
    <w:rsid w:val="00790BCD"/>
    <w:rsid w:val="00791760"/>
    <w:rsid w:val="00797462"/>
    <w:rsid w:val="007B0A3A"/>
    <w:rsid w:val="007B1E7B"/>
    <w:rsid w:val="007B71F9"/>
    <w:rsid w:val="007E265E"/>
    <w:rsid w:val="007F4C5B"/>
    <w:rsid w:val="00800BD1"/>
    <w:rsid w:val="008037EB"/>
    <w:rsid w:val="008072F5"/>
    <w:rsid w:val="00812229"/>
    <w:rsid w:val="0082245E"/>
    <w:rsid w:val="008369B7"/>
    <w:rsid w:val="0084160B"/>
    <w:rsid w:val="00842A86"/>
    <w:rsid w:val="0084733C"/>
    <w:rsid w:val="00861167"/>
    <w:rsid w:val="00864C53"/>
    <w:rsid w:val="00870899"/>
    <w:rsid w:val="0087289A"/>
    <w:rsid w:val="00877898"/>
    <w:rsid w:val="00884394"/>
    <w:rsid w:val="0089306B"/>
    <w:rsid w:val="008B0C4E"/>
    <w:rsid w:val="008C1566"/>
    <w:rsid w:val="008D55AF"/>
    <w:rsid w:val="008E0E41"/>
    <w:rsid w:val="008E2C6F"/>
    <w:rsid w:val="008F0714"/>
    <w:rsid w:val="008F4378"/>
    <w:rsid w:val="008F7B5C"/>
    <w:rsid w:val="00907D69"/>
    <w:rsid w:val="00915247"/>
    <w:rsid w:val="009226ED"/>
    <w:rsid w:val="00922911"/>
    <w:rsid w:val="00930A79"/>
    <w:rsid w:val="00930BFA"/>
    <w:rsid w:val="009323FA"/>
    <w:rsid w:val="00937284"/>
    <w:rsid w:val="00943F14"/>
    <w:rsid w:val="00944F95"/>
    <w:rsid w:val="009510FC"/>
    <w:rsid w:val="00960426"/>
    <w:rsid w:val="0096595F"/>
    <w:rsid w:val="00967CC5"/>
    <w:rsid w:val="00977D11"/>
    <w:rsid w:val="00977DBA"/>
    <w:rsid w:val="00983017"/>
    <w:rsid w:val="0098520D"/>
    <w:rsid w:val="009930FE"/>
    <w:rsid w:val="009C2D7B"/>
    <w:rsid w:val="009C55D6"/>
    <w:rsid w:val="009D12EA"/>
    <w:rsid w:val="009D2CD3"/>
    <w:rsid w:val="009F0671"/>
    <w:rsid w:val="00A4253A"/>
    <w:rsid w:val="00A426E5"/>
    <w:rsid w:val="00A46CA1"/>
    <w:rsid w:val="00A5443D"/>
    <w:rsid w:val="00A575FA"/>
    <w:rsid w:val="00A62C0D"/>
    <w:rsid w:val="00A62CE4"/>
    <w:rsid w:val="00A66FA5"/>
    <w:rsid w:val="00A6774F"/>
    <w:rsid w:val="00A77E08"/>
    <w:rsid w:val="00A90150"/>
    <w:rsid w:val="00AB63C4"/>
    <w:rsid w:val="00AC4AE4"/>
    <w:rsid w:val="00AD1411"/>
    <w:rsid w:val="00AD7B33"/>
    <w:rsid w:val="00B05274"/>
    <w:rsid w:val="00B06B3C"/>
    <w:rsid w:val="00B15B54"/>
    <w:rsid w:val="00B24F3D"/>
    <w:rsid w:val="00B2539D"/>
    <w:rsid w:val="00B45F9F"/>
    <w:rsid w:val="00B46089"/>
    <w:rsid w:val="00B5218C"/>
    <w:rsid w:val="00B70615"/>
    <w:rsid w:val="00B7488E"/>
    <w:rsid w:val="00B94A84"/>
    <w:rsid w:val="00BC4D6D"/>
    <w:rsid w:val="00BD3A05"/>
    <w:rsid w:val="00BE1D47"/>
    <w:rsid w:val="00BE4BD7"/>
    <w:rsid w:val="00BE773B"/>
    <w:rsid w:val="00BF04B9"/>
    <w:rsid w:val="00C00362"/>
    <w:rsid w:val="00C0622B"/>
    <w:rsid w:val="00C26F20"/>
    <w:rsid w:val="00C30865"/>
    <w:rsid w:val="00C51027"/>
    <w:rsid w:val="00C6072B"/>
    <w:rsid w:val="00C675D9"/>
    <w:rsid w:val="00C70238"/>
    <w:rsid w:val="00C71938"/>
    <w:rsid w:val="00C94AA4"/>
    <w:rsid w:val="00CB7CCB"/>
    <w:rsid w:val="00CC4E05"/>
    <w:rsid w:val="00CD05CD"/>
    <w:rsid w:val="00CD119D"/>
    <w:rsid w:val="00CE3C29"/>
    <w:rsid w:val="00CF4AD8"/>
    <w:rsid w:val="00CF6EFE"/>
    <w:rsid w:val="00D01407"/>
    <w:rsid w:val="00D143AC"/>
    <w:rsid w:val="00D23300"/>
    <w:rsid w:val="00D24604"/>
    <w:rsid w:val="00D321AD"/>
    <w:rsid w:val="00D4136B"/>
    <w:rsid w:val="00D67E3D"/>
    <w:rsid w:val="00D7396A"/>
    <w:rsid w:val="00D817AA"/>
    <w:rsid w:val="00D91F31"/>
    <w:rsid w:val="00DA17C9"/>
    <w:rsid w:val="00DA2775"/>
    <w:rsid w:val="00DA28F1"/>
    <w:rsid w:val="00DC03F3"/>
    <w:rsid w:val="00DC1718"/>
    <w:rsid w:val="00DC7B79"/>
    <w:rsid w:val="00DF4796"/>
    <w:rsid w:val="00DF6D51"/>
    <w:rsid w:val="00E102F1"/>
    <w:rsid w:val="00E203A9"/>
    <w:rsid w:val="00E339FD"/>
    <w:rsid w:val="00E33D5B"/>
    <w:rsid w:val="00E5110F"/>
    <w:rsid w:val="00E532E2"/>
    <w:rsid w:val="00E64710"/>
    <w:rsid w:val="00E670DC"/>
    <w:rsid w:val="00E84D39"/>
    <w:rsid w:val="00EA0EAE"/>
    <w:rsid w:val="00EA378B"/>
    <w:rsid w:val="00EB2F45"/>
    <w:rsid w:val="00EB447E"/>
    <w:rsid w:val="00EC1765"/>
    <w:rsid w:val="00EC1AE5"/>
    <w:rsid w:val="00EC7B4E"/>
    <w:rsid w:val="00ED385F"/>
    <w:rsid w:val="00EE5F97"/>
    <w:rsid w:val="00EF332F"/>
    <w:rsid w:val="00EF58E9"/>
    <w:rsid w:val="00F01079"/>
    <w:rsid w:val="00F02026"/>
    <w:rsid w:val="00F05937"/>
    <w:rsid w:val="00F13E5F"/>
    <w:rsid w:val="00F17C0D"/>
    <w:rsid w:val="00F25FD0"/>
    <w:rsid w:val="00F51F7D"/>
    <w:rsid w:val="00F57D63"/>
    <w:rsid w:val="00F73BF1"/>
    <w:rsid w:val="00F75235"/>
    <w:rsid w:val="00F76F06"/>
    <w:rsid w:val="00F96263"/>
    <w:rsid w:val="00FA42DF"/>
    <w:rsid w:val="00FB33F8"/>
    <w:rsid w:val="00FB568F"/>
    <w:rsid w:val="00FC0C36"/>
    <w:rsid w:val="00FD5EF2"/>
    <w:rsid w:val="00FE138F"/>
    <w:rsid w:val="00FE72B0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1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3A1A"/>
    <w:pPr>
      <w:keepNext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43A1A"/>
    <w:pPr>
      <w:keepNext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3A1A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743A1A"/>
    <w:rPr>
      <w:b/>
      <w:bCs/>
      <w:sz w:val="24"/>
      <w:szCs w:val="24"/>
    </w:rPr>
  </w:style>
  <w:style w:type="paragraph" w:styleId="a3">
    <w:name w:val="Normal (Web)"/>
    <w:basedOn w:val="a"/>
    <w:uiPriority w:val="99"/>
    <w:rsid w:val="009D12E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9D12EA"/>
    <w:rPr>
      <w:b/>
      <w:bCs/>
    </w:rPr>
  </w:style>
  <w:style w:type="paragraph" w:styleId="a5">
    <w:name w:val="Balloon Text"/>
    <w:basedOn w:val="a"/>
    <w:link w:val="a6"/>
    <w:uiPriority w:val="99"/>
    <w:semiHidden/>
    <w:rsid w:val="004650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05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A5443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5C799E"/>
    <w:rPr>
      <w:rFonts w:asciiTheme="minorHAnsi" w:eastAsiaTheme="minorHAnsi" w:hAnsiTheme="minorHAnsi" w:cstheme="minorBidi"/>
      <w:lang w:eastAsia="en-US"/>
    </w:rPr>
  </w:style>
  <w:style w:type="paragraph" w:styleId="a8">
    <w:name w:val="List Paragraph"/>
    <w:basedOn w:val="a"/>
    <w:uiPriority w:val="34"/>
    <w:qFormat/>
    <w:rsid w:val="00ED385F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1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3A1A"/>
    <w:pPr>
      <w:keepNext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43A1A"/>
    <w:pPr>
      <w:keepNext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3A1A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743A1A"/>
    <w:rPr>
      <w:b/>
      <w:bCs/>
      <w:sz w:val="24"/>
      <w:szCs w:val="24"/>
    </w:rPr>
  </w:style>
  <w:style w:type="paragraph" w:styleId="a3">
    <w:name w:val="Normal (Web)"/>
    <w:basedOn w:val="a"/>
    <w:uiPriority w:val="99"/>
    <w:rsid w:val="009D12E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9D12EA"/>
    <w:rPr>
      <w:b/>
      <w:bCs/>
    </w:rPr>
  </w:style>
  <w:style w:type="paragraph" w:styleId="a5">
    <w:name w:val="Balloon Text"/>
    <w:basedOn w:val="a"/>
    <w:link w:val="a6"/>
    <w:uiPriority w:val="99"/>
    <w:semiHidden/>
    <w:rsid w:val="004650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05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A5443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5C799E"/>
    <w:rPr>
      <w:rFonts w:asciiTheme="minorHAnsi" w:eastAsiaTheme="minorHAnsi" w:hAnsiTheme="minorHAnsi" w:cstheme="minorBidi"/>
      <w:lang w:eastAsia="en-US"/>
    </w:rPr>
  </w:style>
  <w:style w:type="paragraph" w:styleId="a8">
    <w:name w:val="List Paragraph"/>
    <w:basedOn w:val="a"/>
    <w:uiPriority w:val="34"/>
    <w:qFormat/>
    <w:rsid w:val="00ED385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3D38-B0F9-4E60-9BEB-A1CED46B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13237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MartemyanovaSV</dc:creator>
  <cp:lastModifiedBy>Нелли Высокос</cp:lastModifiedBy>
  <cp:revision>2</cp:revision>
  <cp:lastPrinted>2025-12-25T08:53:00Z</cp:lastPrinted>
  <dcterms:created xsi:type="dcterms:W3CDTF">2026-06-30T12:05:00Z</dcterms:created>
  <dcterms:modified xsi:type="dcterms:W3CDTF">2026-06-30T12:05:00Z</dcterms:modified>
</cp:coreProperties>
</file>