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65" w:rsidRDefault="00C93A65" w:rsidP="00C93A6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BC8" w:rsidRDefault="00F76BC8" w:rsidP="00C93A6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169" w:rsidRDefault="004D0169" w:rsidP="004D0169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0365" cy="673100"/>
            <wp:effectExtent l="19050" t="0" r="635" b="0"/>
            <wp:docPr id="1" name="Рисунок 0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еболы_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:rsidR="004D0169" w:rsidRPr="00932E69" w:rsidRDefault="004D0169" w:rsidP="004D0169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932E69">
        <w:rPr>
          <w:rFonts w:ascii="Times New Roman" w:hAnsi="Times New Roman"/>
          <w:b/>
          <w:sz w:val="24"/>
          <w:szCs w:val="24"/>
        </w:rPr>
        <w:t>РЕСПУБЛИКА    КАРЕЛИЯ</w:t>
      </w:r>
    </w:p>
    <w:p w:rsidR="004D0169" w:rsidRPr="00932E69" w:rsidRDefault="004D0169" w:rsidP="004D0169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932E69">
        <w:rPr>
          <w:rFonts w:ascii="Times New Roman" w:hAnsi="Times New Roman"/>
          <w:b/>
          <w:sz w:val="24"/>
          <w:szCs w:val="24"/>
        </w:rPr>
        <w:t>МУНИЦИПАЛЬНОЕ   ОБРАЗОВАНИЕ</w:t>
      </w:r>
    </w:p>
    <w:p w:rsidR="004D0169" w:rsidRPr="00932E69" w:rsidRDefault="004D0169" w:rsidP="004D0169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«РЕБОЛЬ</w:t>
      </w:r>
      <w:r w:rsidRPr="00932E69">
        <w:rPr>
          <w:rFonts w:ascii="Times New Roman" w:hAnsi="Times New Roman"/>
          <w:b/>
          <w:sz w:val="24"/>
          <w:szCs w:val="24"/>
        </w:rPr>
        <w:t>СКОЕ   СЕЛЬСКОЕ   ПОСЕЛЕНИЕ»</w:t>
      </w:r>
    </w:p>
    <w:p w:rsidR="004D0169" w:rsidRPr="00932E69" w:rsidRDefault="004D0169" w:rsidP="004D0169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  РЕБОЛЬ</w:t>
      </w:r>
      <w:r w:rsidRPr="00932E69">
        <w:rPr>
          <w:rFonts w:ascii="Times New Roman" w:hAnsi="Times New Roman"/>
          <w:b/>
          <w:sz w:val="24"/>
          <w:szCs w:val="24"/>
        </w:rPr>
        <w:t>СКОГО   СЕЛЬСКОГО   ПОСЕЛЕНИЯ</w:t>
      </w:r>
    </w:p>
    <w:p w:rsidR="00C93A65" w:rsidRPr="00C93A65" w:rsidRDefault="00C93A65" w:rsidP="00C93A6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A65" w:rsidRPr="00C93A65" w:rsidRDefault="003B1E25" w:rsidP="00C93A6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D016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93A65" w:rsidRPr="00C93A65">
        <w:rPr>
          <w:rFonts w:ascii="Times New Roman" w:hAnsi="Times New Roman" w:cs="Times New Roman"/>
          <w:b/>
          <w:sz w:val="24"/>
          <w:szCs w:val="24"/>
        </w:rPr>
        <w:t>РЕШЕНИЕ</w:t>
      </w:r>
      <w:r w:rsidR="004D016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D016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93A65" w:rsidRPr="00C93A65" w:rsidRDefault="00105F99" w:rsidP="00C93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</w:t>
      </w:r>
      <w:r w:rsidR="00C93A65" w:rsidRPr="00C93A65">
        <w:rPr>
          <w:rFonts w:ascii="Times New Roman" w:hAnsi="Times New Roman" w:cs="Times New Roman"/>
          <w:b/>
          <w:sz w:val="24"/>
          <w:szCs w:val="24"/>
        </w:rPr>
        <w:t xml:space="preserve">  сессии  5  созыва</w:t>
      </w:r>
    </w:p>
    <w:p w:rsidR="00C93A65" w:rsidRPr="00C93A65" w:rsidRDefault="00C93A65" w:rsidP="00C93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A65" w:rsidRPr="00C93A65" w:rsidRDefault="00C93A65" w:rsidP="00C93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65">
        <w:rPr>
          <w:rFonts w:ascii="Times New Roman" w:hAnsi="Times New Roman" w:cs="Times New Roman"/>
          <w:sz w:val="24"/>
          <w:szCs w:val="24"/>
        </w:rPr>
        <w:t xml:space="preserve">     от  </w:t>
      </w:r>
      <w:r w:rsidR="004D0169">
        <w:rPr>
          <w:rFonts w:ascii="Times New Roman" w:hAnsi="Times New Roman" w:cs="Times New Roman"/>
          <w:sz w:val="24"/>
          <w:szCs w:val="24"/>
        </w:rPr>
        <w:t>«</w:t>
      </w:r>
      <w:r w:rsidR="004F3F2F">
        <w:rPr>
          <w:rFonts w:ascii="Times New Roman" w:hAnsi="Times New Roman" w:cs="Times New Roman"/>
          <w:sz w:val="24"/>
          <w:szCs w:val="24"/>
        </w:rPr>
        <w:t>30</w:t>
      </w:r>
      <w:r w:rsidR="004D0169">
        <w:rPr>
          <w:rFonts w:ascii="Times New Roman" w:hAnsi="Times New Roman" w:cs="Times New Roman"/>
          <w:sz w:val="24"/>
          <w:szCs w:val="24"/>
        </w:rPr>
        <w:t xml:space="preserve">   «  января  2025</w:t>
      </w:r>
      <w:r w:rsidRPr="00C93A6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</w:t>
      </w:r>
      <w:r w:rsidR="00D82BB9"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  <w:bookmarkStart w:id="0" w:name="_GoBack"/>
      <w:bookmarkEnd w:id="0"/>
      <w:r w:rsidR="00F76BC8">
        <w:rPr>
          <w:rFonts w:ascii="Times New Roman" w:hAnsi="Times New Roman" w:cs="Times New Roman"/>
          <w:sz w:val="24"/>
          <w:szCs w:val="24"/>
        </w:rPr>
        <w:t>86</w:t>
      </w:r>
    </w:p>
    <w:p w:rsidR="00CA03E3" w:rsidRDefault="00CA03E3" w:rsidP="00B82454">
      <w:pPr>
        <w:shd w:val="clear" w:color="auto" w:fill="FFFFFF"/>
        <w:spacing w:after="25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82454" w:rsidRPr="00B82454" w:rsidRDefault="00B82454" w:rsidP="00B82454">
      <w:pPr>
        <w:shd w:val="clear" w:color="auto" w:fill="FFFFFF"/>
        <w:spacing w:after="25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824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 предоставлении отсрочки уплаты арендной </w:t>
      </w:r>
      <w:proofErr w:type="gramStart"/>
      <w:r w:rsidRPr="00B824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платы либо возможности расторжения договоров аренды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муниципального </w:t>
      </w:r>
      <w:r w:rsidRPr="00B824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муни</w:t>
      </w:r>
      <w:r w:rsidR="004D01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ципального</w:t>
      </w:r>
      <w:proofErr w:type="gramEnd"/>
      <w:r w:rsidR="004D01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образования «</w:t>
      </w:r>
      <w:proofErr w:type="spellStart"/>
      <w:r w:rsidR="004D01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Реболь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сельское поселение» и предоставление возможности расторжения договора аренды без применения штрафных санкций арендаторам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</w:p>
    <w:p w:rsidR="00C93A65" w:rsidRPr="0019430A" w:rsidRDefault="00C93A65" w:rsidP="00FA19CD">
      <w:pPr>
        <w:pStyle w:val="1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19430A">
        <w:rPr>
          <w:b w:val="0"/>
          <w:sz w:val="24"/>
          <w:szCs w:val="24"/>
        </w:rPr>
        <w:tab/>
      </w:r>
      <w:r w:rsidRPr="0019430A">
        <w:rPr>
          <w:rFonts w:eastAsia="Calibri"/>
          <w:b w:val="0"/>
          <w:sz w:val="24"/>
          <w:szCs w:val="24"/>
          <w:lang w:eastAsia="en-US"/>
        </w:rPr>
        <w:t xml:space="preserve">В </w:t>
      </w:r>
      <w:r w:rsidRPr="0019430A">
        <w:rPr>
          <w:b w:val="0"/>
          <w:sz w:val="24"/>
          <w:szCs w:val="24"/>
        </w:rPr>
        <w:t xml:space="preserve">соответствии с </w:t>
      </w:r>
      <w:hyperlink r:id="rId7" w:history="1">
        <w:r w:rsidRPr="0019430A">
          <w:rPr>
            <w:b w:val="0"/>
            <w:sz w:val="24"/>
            <w:szCs w:val="24"/>
          </w:rPr>
          <w:t>Федеральным законом</w:t>
        </w:r>
      </w:hyperlink>
      <w:r w:rsidRPr="0019430A">
        <w:rPr>
          <w:b w:val="0"/>
          <w:sz w:val="24"/>
          <w:szCs w:val="24"/>
        </w:rPr>
        <w:t xml:space="preserve"> от 6 октября 2003 года </w:t>
      </w:r>
      <w:r w:rsidRPr="0019430A">
        <w:rPr>
          <w:b w:val="0"/>
          <w:sz w:val="24"/>
          <w:szCs w:val="24"/>
        </w:rPr>
        <w:br/>
        <w:t xml:space="preserve">№ 131-ФЗ «Об общих принципах организации местного самоуправления в Российской Федерации», </w:t>
      </w:r>
      <w:hyperlink r:id="rId8" w:history="1">
        <w:proofErr w:type="gramStart"/>
        <w:r w:rsidRPr="0019430A">
          <w:rPr>
            <w:b w:val="0"/>
            <w:sz w:val="24"/>
            <w:szCs w:val="24"/>
          </w:rPr>
          <w:t>распоряжени</w:t>
        </w:r>
      </w:hyperlink>
      <w:r w:rsidRPr="0019430A">
        <w:rPr>
          <w:b w:val="0"/>
          <w:sz w:val="24"/>
          <w:szCs w:val="24"/>
        </w:rPr>
        <w:t>ями</w:t>
      </w:r>
      <w:proofErr w:type="gramEnd"/>
      <w:r w:rsidRPr="0019430A">
        <w:rPr>
          <w:b w:val="0"/>
          <w:sz w:val="24"/>
          <w:szCs w:val="24"/>
        </w:rPr>
        <w:t xml:space="preserve"> Правительства Российской Федерации от 15 октября 2022 года № 3046-р «О предоставлении отсрочки уплаты арендной платы либо возможности расторжения договоров аренды федерального имущества, составляющего государственную </w:t>
      </w:r>
      <w:proofErr w:type="gramStart"/>
      <w:r w:rsidRPr="0019430A">
        <w:rPr>
          <w:b w:val="0"/>
          <w:sz w:val="24"/>
          <w:szCs w:val="24"/>
        </w:rPr>
        <w:t>казну РФ, без применения штрафных санкций физическим лицам, в том числе ИП или являющимся учредителем и руководителем юридического лица, призванным на военную службу по мобилизации в Вооруженные Силы РФ либо заключившим контракт о добровольном содействии в выполнении задач, возложенных на Вооруженные Силы РФ, на период прохождения военной службы (оказания добровольного содействия)»,  от 1 февраля 2023 года № 222-р «О внесении изменений</w:t>
      </w:r>
      <w:proofErr w:type="gramEnd"/>
      <w:r w:rsidRPr="0019430A">
        <w:rPr>
          <w:b w:val="0"/>
          <w:sz w:val="24"/>
          <w:szCs w:val="24"/>
        </w:rPr>
        <w:t xml:space="preserve"> в распоряжение Правительства РФ от 15 октября 2022 г. N 3046-р», руководствуясь Уставом  муни</w:t>
      </w:r>
      <w:r w:rsidR="004D0169">
        <w:rPr>
          <w:b w:val="0"/>
          <w:sz w:val="24"/>
          <w:szCs w:val="24"/>
        </w:rPr>
        <w:t>ципального образования «</w:t>
      </w:r>
      <w:proofErr w:type="spellStart"/>
      <w:r w:rsidR="004D0169">
        <w:rPr>
          <w:b w:val="0"/>
          <w:sz w:val="24"/>
          <w:szCs w:val="24"/>
        </w:rPr>
        <w:t>Реболь</w:t>
      </w:r>
      <w:r w:rsidRPr="0019430A">
        <w:rPr>
          <w:b w:val="0"/>
          <w:sz w:val="24"/>
          <w:szCs w:val="24"/>
        </w:rPr>
        <w:t>ское</w:t>
      </w:r>
      <w:proofErr w:type="spellEnd"/>
      <w:r w:rsidRPr="0019430A">
        <w:rPr>
          <w:b w:val="0"/>
          <w:sz w:val="24"/>
          <w:szCs w:val="24"/>
        </w:rPr>
        <w:t xml:space="preserve"> сел</w:t>
      </w:r>
      <w:r w:rsidR="004D0169">
        <w:rPr>
          <w:b w:val="0"/>
          <w:sz w:val="24"/>
          <w:szCs w:val="24"/>
        </w:rPr>
        <w:t xml:space="preserve">ьское поселение», Совет </w:t>
      </w:r>
      <w:proofErr w:type="spellStart"/>
      <w:r w:rsidR="004D0169">
        <w:rPr>
          <w:b w:val="0"/>
          <w:sz w:val="24"/>
          <w:szCs w:val="24"/>
        </w:rPr>
        <w:t>Реболь</w:t>
      </w:r>
      <w:r w:rsidRPr="0019430A">
        <w:rPr>
          <w:b w:val="0"/>
          <w:sz w:val="24"/>
          <w:szCs w:val="24"/>
        </w:rPr>
        <w:t>ского</w:t>
      </w:r>
      <w:proofErr w:type="spellEnd"/>
      <w:r w:rsidRPr="0019430A">
        <w:rPr>
          <w:b w:val="0"/>
          <w:sz w:val="24"/>
          <w:szCs w:val="24"/>
        </w:rPr>
        <w:t xml:space="preserve"> сельского поселения </w:t>
      </w:r>
      <w:r w:rsidRPr="0019430A">
        <w:rPr>
          <w:sz w:val="24"/>
          <w:szCs w:val="24"/>
        </w:rPr>
        <w:t>решил:</w:t>
      </w:r>
    </w:p>
    <w:p w:rsidR="00922F47" w:rsidRPr="0019430A" w:rsidRDefault="00922F47" w:rsidP="00FA1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30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9430A">
        <w:rPr>
          <w:rFonts w:ascii="Times New Roman" w:eastAsia="Calibri" w:hAnsi="Times New Roman" w:cs="Times New Roman"/>
          <w:sz w:val="24"/>
          <w:szCs w:val="24"/>
        </w:rPr>
        <w:t>В отношении договоров аренды</w:t>
      </w:r>
      <w:r w:rsidRPr="0019430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имущест</w:t>
      </w:r>
      <w:r w:rsidR="004D0169">
        <w:rPr>
          <w:rFonts w:ascii="Times New Roman" w:hAnsi="Times New Roman" w:cs="Times New Roman"/>
          <w:sz w:val="24"/>
          <w:szCs w:val="24"/>
          <w:lang w:eastAsia="ru-RU"/>
        </w:rPr>
        <w:t xml:space="preserve">ва, составляющего казну </w:t>
      </w:r>
      <w:proofErr w:type="spellStart"/>
      <w:r w:rsidR="004D0169">
        <w:rPr>
          <w:rFonts w:ascii="Times New Roman" w:hAnsi="Times New Roman" w:cs="Times New Roman"/>
          <w:sz w:val="24"/>
          <w:szCs w:val="24"/>
          <w:lang w:eastAsia="ru-RU"/>
        </w:rPr>
        <w:t>Реболь</w:t>
      </w:r>
      <w:r w:rsidRPr="0019430A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19430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Муезерского района </w:t>
      </w:r>
      <w:r w:rsidR="000E3CE5" w:rsidRPr="0019430A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Поселение) </w:t>
      </w:r>
      <w:r w:rsidRPr="0019430A">
        <w:rPr>
          <w:rFonts w:ascii="Times New Roman" w:hAnsi="Times New Roman" w:cs="Times New Roman"/>
          <w:sz w:val="24"/>
          <w:szCs w:val="24"/>
          <w:lang w:eastAsia="ru-RU"/>
        </w:rPr>
        <w:t>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индивидуальныепредприниматели</w:t>
      </w:r>
      <w:proofErr w:type="gramEnd"/>
      <w:r w:rsidRPr="001943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430A">
        <w:rPr>
          <w:rFonts w:ascii="Times New Roman" w:hAnsi="Times New Roman" w:cs="Times New Roman"/>
          <w:sz w:val="24"/>
          <w:szCs w:val="24"/>
          <w:lang w:eastAsia="ru-RU"/>
        </w:rPr>
        <w:t xml:space="preserve">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9" w:history="1">
        <w:r w:rsidRPr="0019430A">
          <w:rPr>
            <w:rFonts w:ascii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19430A">
        <w:rPr>
          <w:rFonts w:ascii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 от 21 сентября 2022 года № 647«Об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10" w:history="1">
        <w:r w:rsidRPr="0019430A">
          <w:rPr>
            <w:rFonts w:ascii="Times New Roman" w:hAnsi="Times New Roman" w:cs="Times New Roman"/>
            <w:sz w:val="24"/>
            <w:szCs w:val="24"/>
            <w:lang w:eastAsia="ru-RU"/>
          </w:rPr>
          <w:t>пунктом 7 статьи 38</w:t>
        </w:r>
      </w:hyperlink>
      <w:r w:rsidRPr="0019430A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Pr="0019430A">
        <w:rPr>
          <w:rFonts w:ascii="Times New Roman" w:hAnsi="Times New Roman" w:cs="Times New Roman"/>
          <w:bCs/>
          <w:sz w:val="24"/>
          <w:szCs w:val="24"/>
          <w:lang w:eastAsia="ru-RU"/>
        </w:rPr>
        <w:t>28 марта</w:t>
      </w:r>
      <w:proofErr w:type="gramEnd"/>
      <w:r w:rsidRPr="0019430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1998 г. № 53-ФЗ</w:t>
      </w:r>
      <w:r w:rsidRPr="0019430A">
        <w:rPr>
          <w:rFonts w:ascii="Times New Roman" w:hAnsi="Times New Roman" w:cs="Times New Roman"/>
          <w:sz w:val="24"/>
          <w:szCs w:val="24"/>
          <w:lang w:eastAsia="ru-RU"/>
        </w:rPr>
        <w:t xml:space="preserve"> «О воинской обязанности и военной службе» (далее - Федеральный закон № 53-ФЗ), либо заключившие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922F47" w:rsidRPr="0019430A" w:rsidRDefault="00CA03E3" w:rsidP="00FA1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sub_11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</w:t>
      </w:r>
      <w:r w:rsidR="00922F47" w:rsidRPr="0019430A">
        <w:rPr>
          <w:rFonts w:ascii="Times New Roman" w:hAnsi="Times New Roman" w:cs="Times New Roman"/>
          <w:sz w:val="24"/>
          <w:szCs w:val="24"/>
          <w:shd w:val="clear" w:color="auto" w:fill="FFFFFF"/>
        </w:rPr>
        <w:t>) отсрочка уплаты арендной платы на период прохождения лицом, указанным в пункте 1</w:t>
      </w:r>
      <w:r w:rsidR="00E714DF" w:rsidRPr="001943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настоящего решения</w:t>
      </w:r>
      <w:r w:rsidR="00922F47" w:rsidRPr="0019430A">
        <w:rPr>
          <w:rFonts w:ascii="Times New Roman" w:hAnsi="Times New Roman" w:cs="Times New Roman"/>
          <w:sz w:val="24"/>
          <w:szCs w:val="24"/>
          <w:shd w:val="clear" w:color="auto" w:fill="FFFFFF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</w:t>
      </w:r>
      <w:r w:rsidR="009B0816" w:rsidRPr="0019430A">
        <w:rPr>
          <w:rFonts w:ascii="Times New Roman" w:hAnsi="Times New Roman" w:cs="Times New Roman"/>
          <w:sz w:val="24"/>
          <w:szCs w:val="24"/>
          <w:shd w:val="clear" w:color="auto" w:fill="FFFFFF"/>
        </w:rPr>
        <w:t>кой Федерации, указанным лицом</w:t>
      </w:r>
      <w:r w:rsidR="00922F47" w:rsidRPr="0019430A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922F47" w:rsidRPr="0019430A" w:rsidRDefault="00CA03E3" w:rsidP="00FA1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sub_12"/>
      <w:bookmarkEnd w:id="1"/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22F47" w:rsidRPr="0019430A">
        <w:rPr>
          <w:rFonts w:ascii="Times New Roman" w:hAnsi="Times New Roman" w:cs="Times New Roman"/>
          <w:sz w:val="24"/>
          <w:szCs w:val="24"/>
          <w:lang w:eastAsia="ru-RU"/>
        </w:rPr>
        <w:t>) возможность расторжения договоров аренды без применения штрафных санкций.</w:t>
      </w:r>
    </w:p>
    <w:bookmarkEnd w:id="2"/>
    <w:p w:rsidR="00B82454" w:rsidRPr="0019430A" w:rsidRDefault="00B82454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Предоставление отсрочки уплаты арендной платы, указанной в </w:t>
      </w:r>
      <w:hyperlink r:id="rId11" w:anchor="11" w:history="1">
        <w:r w:rsidR="00CA03E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подпункте 1            </w:t>
        </w:r>
        <w:r w:rsidRPr="0019430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пункта 1</w:t>
        </w:r>
      </w:hyperlink>
      <w:r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</w:t>
      </w:r>
      <w:r w:rsidR="00E714DF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решения, </w:t>
      </w:r>
      <w:r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следующих условиях:</w:t>
      </w:r>
    </w:p>
    <w:p w:rsidR="00B82454" w:rsidRPr="0019430A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1) 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 </w:t>
      </w:r>
      <w:hyperlink r:id="rId12" w:anchor="1" w:history="1">
        <w:r w:rsidR="00B82454" w:rsidRPr="0019430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пункте 1</w:t>
        </w:r>
      </w:hyperlink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</w:t>
      </w:r>
      <w:r w:rsidR="009B0816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2454" w:rsidRPr="0019430A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</w:t>
      </w:r>
      <w:proofErr w:type="gramEnd"/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</w:t>
      </w:r>
      <w:proofErr w:type="gramStart"/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предоставленного</w:t>
      </w:r>
      <w:proofErr w:type="gramEnd"/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9B0816" w:rsidRPr="009B0816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9B0816" w:rsidRPr="009B081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арендатору предоставляется отсрочка уплаты арендной платы на период прохождения лицом, указанным в пункте 1 настоящего</w:t>
      </w:r>
      <w:r w:rsidR="009B0816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r w:rsidR="009B0816" w:rsidRPr="009B081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9B0816" w:rsidRPr="009B0816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9B0816" w:rsidRPr="009B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9B0816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9B0816" w:rsidRPr="009B081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поэтапно, не чаще одного раза в месяц, равными платежами, размер которых составляет половину ежемесячной</w:t>
      </w:r>
      <w:proofErr w:type="gramEnd"/>
      <w:r w:rsidR="009B0816" w:rsidRPr="009B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</w:t>
      </w:r>
      <w:r w:rsidR="009B0816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ндной платы по договору аренды;</w:t>
      </w:r>
    </w:p>
    <w:p w:rsidR="00B82454" w:rsidRPr="0019430A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5) 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D8633C" w:rsidRPr="0019430A" w:rsidRDefault="00CA03E3" w:rsidP="00FA19CD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t xml:space="preserve">6) </w:t>
      </w:r>
      <w:r w:rsidR="00D8633C" w:rsidRPr="0019430A">
        <w:t>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</w:t>
      </w:r>
      <w:proofErr w:type="gramEnd"/>
      <w:r w:rsidR="00D8633C" w:rsidRPr="0019430A">
        <w:t xml:space="preserve">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D8633C" w:rsidRPr="0019430A" w:rsidRDefault="00CA03E3" w:rsidP="00FA19C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7) </w:t>
      </w:r>
      <w:r w:rsidR="00D8633C" w:rsidRPr="0019430A"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="00D8633C" w:rsidRPr="0019430A">
        <w:t>использования</w:t>
      </w:r>
      <w:proofErr w:type="gramEnd"/>
      <w:r w:rsidR="00D8633C" w:rsidRPr="0019430A"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B82454" w:rsidRPr="0019430A" w:rsidRDefault="00B82454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Расторжение договора аренды без применения штрафных санкций, указанное в </w:t>
      </w:r>
      <w:hyperlink r:id="rId13" w:anchor="12" w:history="1">
        <w:r w:rsidRPr="0019430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подпункте </w:t>
        </w:r>
        <w:r w:rsidR="00CA03E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2 </w:t>
        </w:r>
        <w:r w:rsidRPr="0019430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пункта 1</w:t>
        </w:r>
      </w:hyperlink>
      <w:r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</w:t>
      </w:r>
      <w:r w:rsidR="009B0816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на следующих условиях:</w:t>
      </w:r>
    </w:p>
    <w:p w:rsidR="00B82454" w:rsidRPr="0019430A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</w:t>
      </w:r>
      <w:proofErr w:type="gramEnd"/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B82454" w:rsidRPr="0019430A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2) 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B82454" w:rsidRPr="0019430A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3) 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0E3CE5" w:rsidRPr="0019430A" w:rsidRDefault="00B82454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A4422C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 местного самоуправления </w:t>
      </w:r>
      <w:r w:rsidR="000E3CE5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A4422C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E3CE5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муниципальным предприятиям и учреждениям, находящимся в их ведении, по договорам аренды муниципального имущества, закрепленного на праве оперативного управления за органами местного самоуправления Поселения, на праве хозяйственного ведения или на праве оперативного управления за  муниципальными предприятиями и учреждениями, арендаторами по которым являются физические лица, в том числе индивидуальные предприниматели, юридические лица, в которых одно ито</w:t>
      </w:r>
      <w:proofErr w:type="gramEnd"/>
      <w:r w:rsidR="000E3CE5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E3CE5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 г. N 647 "Об</w:t>
      </w:r>
      <w:proofErr w:type="gramEnd"/>
      <w:r w:rsidR="000E3CE5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E3CE5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объявлении частичной мобилизации в Российской Федерации" или проходящие военную службу по контракту, заключенному в соответствии с пунктом 7 статьи 38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  <w:proofErr w:type="gramEnd"/>
    </w:p>
    <w:p w:rsidR="000E3CE5" w:rsidRPr="0019430A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E3CE5" w:rsidRPr="0019430A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B82454" w:rsidRPr="0019430A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предоставление возможности расторжения договоров аренды без применения штрафных санкций.</w:t>
      </w:r>
    </w:p>
    <w:p w:rsidR="00B82454" w:rsidRPr="00CA03E3" w:rsidRDefault="00B82454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Предоставление отсрочки уплаты арендной платы, указанной в </w:t>
      </w:r>
      <w:hyperlink r:id="rId14" w:anchor="41" w:history="1">
        <w:r w:rsidRPr="00CA03E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подпункте </w:t>
        </w:r>
        <w:r w:rsidR="00CA03E3" w:rsidRPr="00CA03E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1</w:t>
        </w:r>
        <w:r w:rsidRPr="00CA03E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пункта 4</w:t>
        </w:r>
      </w:hyperlink>
      <w:r w:rsidRPr="00CA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</w:t>
      </w:r>
      <w:r w:rsidR="0019430A" w:rsidRPr="00CA0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CA03E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на следующих условиях:</w:t>
      </w:r>
    </w:p>
    <w:p w:rsidR="00B82454" w:rsidRPr="0019430A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 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 </w:t>
      </w:r>
      <w:hyperlink r:id="rId15" w:anchor="4" w:history="1">
        <w:r w:rsidR="00B82454" w:rsidRPr="00CA03E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пункте 4</w:t>
        </w:r>
      </w:hyperlink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</w:t>
      </w:r>
      <w:r w:rsidR="0019430A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2454" w:rsidRPr="0019430A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</w:t>
      </w:r>
      <w:proofErr w:type="gramEnd"/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</w:t>
      </w:r>
      <w:proofErr w:type="gramStart"/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предоставленного</w:t>
      </w:r>
      <w:proofErr w:type="gramEnd"/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AD4015" w:rsidRPr="0019430A" w:rsidRDefault="00CA03E3" w:rsidP="00FA19CD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t xml:space="preserve">3) </w:t>
      </w:r>
      <w:r w:rsidR="00AD4015" w:rsidRPr="0019430A">
        <w:t xml:space="preserve">арендатору предоставляется отсрочка уплаты арендной платы на период прохождения лицом, указанным в пункте 4 настоящего </w:t>
      </w:r>
      <w:r w:rsidR="0019430A" w:rsidRPr="0019430A">
        <w:t>решения</w:t>
      </w:r>
      <w:r w:rsidR="00AD4015" w:rsidRPr="0019430A">
        <w:t xml:space="preserve"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</w:t>
      </w:r>
      <w:r w:rsidR="00AD4015" w:rsidRPr="0019430A">
        <w:lastRenderedPageBreak/>
        <w:t>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AD4015" w:rsidRPr="0019430A" w:rsidRDefault="00CA03E3" w:rsidP="00FA19CD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t xml:space="preserve">4) </w:t>
      </w:r>
      <w:r w:rsidR="00AD4015" w:rsidRPr="0019430A"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лицом, указанным в пункте 4 настоящего </w:t>
      </w:r>
      <w:r w:rsidR="0019430A" w:rsidRPr="0019430A">
        <w:t>решения,</w:t>
      </w:r>
      <w:r w:rsidR="00AD4015" w:rsidRPr="0019430A">
        <w:t xml:space="preserve"> военной службы или оказания добровольного содействия в выполнении задач, возложенных на Вооруженные Силы Российской Федерации, указанным лицом поэтапно, не чаще одного раза в месяц, равными платежами, размер которых составляет</w:t>
      </w:r>
      <w:proofErr w:type="gramEnd"/>
      <w:r w:rsidR="00AD4015" w:rsidRPr="0019430A">
        <w:t xml:space="preserve"> половину ежемесячной арендной платы по договору аренды;</w:t>
      </w:r>
    </w:p>
    <w:p w:rsidR="00B82454" w:rsidRPr="0019430A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5) 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19430A" w:rsidRPr="0019430A" w:rsidRDefault="00CA03E3" w:rsidP="00FA19CD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t xml:space="preserve">6) </w:t>
      </w:r>
      <w:r w:rsidR="0019430A" w:rsidRPr="0019430A">
        <w:t>на период прохождения лицом, указанным в пункте 4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</w:t>
      </w:r>
      <w:proofErr w:type="gramEnd"/>
      <w:r w:rsidR="0019430A" w:rsidRPr="0019430A">
        <w:t xml:space="preserve">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B82454" w:rsidRPr="0019430A" w:rsidRDefault="00CA03E3" w:rsidP="00FA19C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7) </w:t>
      </w:r>
      <w:r w:rsidR="0019430A" w:rsidRPr="0019430A"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4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="0019430A" w:rsidRPr="0019430A">
        <w:t>использования</w:t>
      </w:r>
      <w:proofErr w:type="gramEnd"/>
      <w:r w:rsidR="0019430A" w:rsidRPr="0019430A"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="00B82454" w:rsidRPr="0019430A">
        <w:t>.</w:t>
      </w:r>
    </w:p>
    <w:p w:rsidR="00B82454" w:rsidRPr="0019430A" w:rsidRDefault="00B82454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Расторжение договора аренды без применения штрафных санкций, указанное в </w:t>
      </w:r>
      <w:hyperlink r:id="rId16" w:anchor="42" w:history="1">
        <w:r w:rsidRPr="00CA03E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подпункте </w:t>
        </w:r>
        <w:r w:rsidR="00CA03E3" w:rsidRPr="00CA03E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2 </w:t>
        </w:r>
        <w:r w:rsidRPr="00CA03E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пункта 4</w:t>
        </w:r>
      </w:hyperlink>
      <w:r w:rsidRPr="00CA03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19430A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на следующих условиях:</w:t>
      </w:r>
    </w:p>
    <w:p w:rsidR="00B82454" w:rsidRPr="0019430A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"О воинской обязанности и военной службе" либо контракта о добровольном содействии в выполнении задач, возложенных</w:t>
      </w:r>
      <w:proofErr w:type="gramEnd"/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Вооруженные Силы Российской Федерации, </w:t>
      </w:r>
      <w:proofErr w:type="gramStart"/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предоставленного</w:t>
      </w:r>
      <w:proofErr w:type="gramEnd"/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B82454" w:rsidRPr="0019430A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B82454" w:rsidRPr="0019430A" w:rsidRDefault="00CA03E3" w:rsidP="00FA1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3) </w:t>
      </w:r>
      <w:r w:rsidR="00B82454" w:rsidRPr="001943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A550C5" w:rsidRPr="001335E0" w:rsidRDefault="001335E0" w:rsidP="00FA19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review"/>
      <w:bookmarkEnd w:id="3"/>
      <w:r w:rsidRPr="001335E0">
        <w:rPr>
          <w:rFonts w:ascii="Times New Roman" w:hAnsi="Times New Roman" w:cs="Times New Roman"/>
          <w:sz w:val="24"/>
          <w:szCs w:val="24"/>
        </w:rPr>
        <w:t>7</w:t>
      </w:r>
      <w:r w:rsidR="00B13466">
        <w:rPr>
          <w:rFonts w:ascii="Times New Roman" w:hAnsi="Times New Roman" w:cs="Times New Roman"/>
          <w:sz w:val="24"/>
          <w:szCs w:val="24"/>
        </w:rPr>
        <w:t xml:space="preserve">. Опубликовать </w:t>
      </w:r>
      <w:proofErr w:type="gramStart"/>
      <w:r w:rsidR="00B134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13466">
        <w:rPr>
          <w:rFonts w:ascii="Times New Roman" w:hAnsi="Times New Roman" w:cs="Times New Roman"/>
          <w:sz w:val="24"/>
          <w:szCs w:val="24"/>
        </w:rPr>
        <w:t xml:space="preserve">обнародовать) данное решение путем размещения на информационных стендах в администрации, на странице </w:t>
      </w:r>
      <w:proofErr w:type="spellStart"/>
      <w:r w:rsidR="00B13466"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 w:rsidR="00B13466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="00B13466">
        <w:rPr>
          <w:rFonts w:ascii="Times New Roman" w:hAnsi="Times New Roman" w:cs="Times New Roman"/>
          <w:sz w:val="24"/>
          <w:szCs w:val="24"/>
        </w:rPr>
        <w:t>поселенияс</w:t>
      </w:r>
      <w:proofErr w:type="spellEnd"/>
      <w:r w:rsidR="00B13466">
        <w:rPr>
          <w:rFonts w:ascii="Times New Roman" w:hAnsi="Times New Roman" w:cs="Times New Roman"/>
          <w:sz w:val="24"/>
          <w:szCs w:val="24"/>
        </w:rPr>
        <w:t xml:space="preserve"> адресом доступа:</w:t>
      </w:r>
      <w:r w:rsidR="00A550C5" w:rsidRPr="001335E0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A550C5" w:rsidRPr="001335E0">
          <w:rPr>
            <w:rStyle w:val="a4"/>
            <w:rFonts w:ascii="Times New Roman" w:hAnsi="Times New Roman" w:cs="Times New Roman"/>
            <w:sz w:val="24"/>
            <w:szCs w:val="24"/>
          </w:rPr>
          <w:t>http://www.muezersky.ru</w:t>
        </w:r>
      </w:hyperlink>
    </w:p>
    <w:p w:rsidR="00B13466" w:rsidRDefault="00B13466" w:rsidP="00B13466">
      <w:pPr>
        <w:ind w:left="1833"/>
        <w:jc w:val="both"/>
        <w:rPr>
          <w:sz w:val="28"/>
          <w:szCs w:val="28"/>
        </w:rPr>
      </w:pPr>
    </w:p>
    <w:p w:rsidR="00A550C5" w:rsidRDefault="00B13466" w:rsidP="00FA19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B13466" w:rsidRPr="001335E0" w:rsidRDefault="00B13466" w:rsidP="00FA19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Н.В.Коляда</w:t>
      </w:r>
    </w:p>
    <w:p w:rsidR="00A550C5" w:rsidRPr="001335E0" w:rsidRDefault="00B13466" w:rsidP="00FA19C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Реболь</w:t>
      </w:r>
      <w:r w:rsidR="00A550C5" w:rsidRPr="001335E0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550C5" w:rsidRPr="001335E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 поселения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М.А Седлецкая</w:t>
      </w:r>
    </w:p>
    <w:p w:rsidR="00A550C5" w:rsidRPr="001335E0" w:rsidRDefault="00A550C5" w:rsidP="00FA19C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50C5" w:rsidRDefault="00A550C5" w:rsidP="00FA19CD">
      <w:pPr>
        <w:spacing w:line="240" w:lineRule="auto"/>
        <w:jc w:val="both"/>
        <w:rPr>
          <w:color w:val="000000"/>
        </w:rPr>
      </w:pPr>
    </w:p>
    <w:p w:rsidR="00A75D48" w:rsidRPr="0019430A" w:rsidRDefault="003B1E25" w:rsidP="00FA1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5D48" w:rsidRPr="0019430A" w:rsidSect="00FA19CD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840"/>
    <w:multiLevelType w:val="hybridMultilevel"/>
    <w:tmpl w:val="8B9C8392"/>
    <w:lvl w:ilvl="0" w:tplc="23083A1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D17BC"/>
    <w:rsid w:val="000E3CE5"/>
    <w:rsid w:val="00105F99"/>
    <w:rsid w:val="001335E0"/>
    <w:rsid w:val="00177E7D"/>
    <w:rsid w:val="0019430A"/>
    <w:rsid w:val="003B1E25"/>
    <w:rsid w:val="003F3EB3"/>
    <w:rsid w:val="004D0169"/>
    <w:rsid w:val="004F3F2F"/>
    <w:rsid w:val="00605CDA"/>
    <w:rsid w:val="008D17BC"/>
    <w:rsid w:val="00922F47"/>
    <w:rsid w:val="00940987"/>
    <w:rsid w:val="009B0816"/>
    <w:rsid w:val="00A4422C"/>
    <w:rsid w:val="00A550C5"/>
    <w:rsid w:val="00A71301"/>
    <w:rsid w:val="00AD4015"/>
    <w:rsid w:val="00B04AC1"/>
    <w:rsid w:val="00B13466"/>
    <w:rsid w:val="00B815EA"/>
    <w:rsid w:val="00B82454"/>
    <w:rsid w:val="00C93A65"/>
    <w:rsid w:val="00CA03E3"/>
    <w:rsid w:val="00D82BB9"/>
    <w:rsid w:val="00D8633C"/>
    <w:rsid w:val="00DC3542"/>
    <w:rsid w:val="00E714DF"/>
    <w:rsid w:val="00F76BC8"/>
    <w:rsid w:val="00FA1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42"/>
  </w:style>
  <w:style w:type="paragraph" w:styleId="1">
    <w:name w:val="heading 1"/>
    <w:basedOn w:val="a"/>
    <w:link w:val="10"/>
    <w:uiPriority w:val="9"/>
    <w:qFormat/>
    <w:rsid w:val="00B824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24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4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24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8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qFormat/>
    <w:rsid w:val="00B82454"/>
    <w:rPr>
      <w:color w:val="0000FF"/>
      <w:u w:val="single"/>
    </w:rPr>
  </w:style>
  <w:style w:type="paragraph" w:customStyle="1" w:styleId="31">
    <w:name w:val="Основной текст 31"/>
    <w:basedOn w:val="a"/>
    <w:rsid w:val="00C93A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ubtle Reference"/>
    <w:basedOn w:val="a0"/>
    <w:uiPriority w:val="31"/>
    <w:qFormat/>
    <w:rsid w:val="00B04AC1"/>
    <w:rPr>
      <w:smallCaps/>
      <w:color w:val="C0504D" w:themeColor="accent2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24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24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4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24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8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82454"/>
    <w:rPr>
      <w:color w:val="0000FF"/>
      <w:u w:val="single"/>
    </w:rPr>
  </w:style>
  <w:style w:type="paragraph" w:customStyle="1" w:styleId="31">
    <w:name w:val="Основной текст 31"/>
    <w:basedOn w:val="a"/>
    <w:rsid w:val="00C93A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56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5486583/0" TargetMode="External"/><Relationship Id="rId13" Type="http://schemas.openxmlformats.org/officeDocument/2006/relationships/hyperlink" Target="https://www.garant.ru/products/ipo/prime/doc/405386583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hyperlink" Target="https://www.garant.ru/products/ipo/prime/doc/405386583/" TargetMode="External"/><Relationship Id="rId17" Type="http://schemas.openxmlformats.org/officeDocument/2006/relationships/hyperlink" Target="http://www.muezersk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arant.ru/products/ipo/prime/doc/405386583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arant.ru/products/ipo/prime/doc/40538658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405386583/" TargetMode="External"/><Relationship Id="rId10" Type="http://schemas.openxmlformats.org/officeDocument/2006/relationships/hyperlink" Target="http://internet.garant.ru/document/redirect/178405/38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5309425/0" TargetMode="External"/><Relationship Id="rId14" Type="http://schemas.openxmlformats.org/officeDocument/2006/relationships/hyperlink" Target="https://www.garant.ru/products/ipo/prime/doc/4053865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09B9A-3EE7-45B1-93CB-0C6FAB6D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</cp:revision>
  <cp:lastPrinted>2025-01-29T12:20:00Z</cp:lastPrinted>
  <dcterms:created xsi:type="dcterms:W3CDTF">2024-07-10T12:30:00Z</dcterms:created>
  <dcterms:modified xsi:type="dcterms:W3CDTF">2025-01-29T12:21:00Z</dcterms:modified>
</cp:coreProperties>
</file>