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0A" w:rsidRDefault="00460A0A" w:rsidP="00463CF4">
      <w:pPr>
        <w:rPr>
          <w:sz w:val="26"/>
        </w:rPr>
      </w:pPr>
    </w:p>
    <w:p w:rsidR="00463CF4" w:rsidRPr="00861273" w:rsidRDefault="00463CF4" w:rsidP="00463CF4">
      <w:pPr>
        <w:rPr>
          <w:sz w:val="26"/>
        </w:rPr>
      </w:pPr>
    </w:p>
    <w:p w:rsidR="00990A21" w:rsidRPr="00861273" w:rsidRDefault="00990A21" w:rsidP="00990A21">
      <w:pPr>
        <w:pStyle w:val="af7"/>
        <w:rPr>
          <w:sz w:val="26"/>
        </w:rPr>
      </w:pPr>
      <w:r w:rsidRPr="00861273">
        <w:rPr>
          <w:sz w:val="26"/>
        </w:rPr>
        <w:t>РЕСПУБЛИКА КАРЕЛИЯ</w:t>
      </w:r>
    </w:p>
    <w:p w:rsidR="00463CF4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 xml:space="preserve">МУНИЦИПАЛЬНОЕ ОБРАЗОВАНИЕ </w:t>
      </w:r>
    </w:p>
    <w:p w:rsidR="00463CF4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 xml:space="preserve">«МУЕЗЕРСКИЙ МУНИЦИПАЛЬНЫЙ РАЙОН» </w:t>
      </w:r>
    </w:p>
    <w:p w:rsidR="00463CF4" w:rsidRPr="00861273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>АДМИНИСТРАЦИЯ МУЕЗЕРСКОГО МУНИЦИПАЛЬНОГО РАЙОНА</w:t>
      </w:r>
    </w:p>
    <w:p w:rsidR="00463CF4" w:rsidRPr="00861273" w:rsidRDefault="00463CF4" w:rsidP="00463CF4">
      <w:pPr>
        <w:jc w:val="center"/>
        <w:rPr>
          <w:b/>
          <w:sz w:val="26"/>
        </w:rPr>
      </w:pPr>
    </w:p>
    <w:p w:rsidR="00463CF4" w:rsidRPr="00861273" w:rsidRDefault="00463CF4" w:rsidP="00463CF4">
      <w:pPr>
        <w:jc w:val="center"/>
        <w:rPr>
          <w:b/>
          <w:sz w:val="26"/>
        </w:rPr>
      </w:pPr>
      <w:r w:rsidRPr="00861273">
        <w:rPr>
          <w:b/>
          <w:sz w:val="26"/>
        </w:rPr>
        <w:t>П О С Т А Н О В Л Е Н И Е</w:t>
      </w:r>
    </w:p>
    <w:p w:rsidR="00463CF4" w:rsidRPr="00861273" w:rsidRDefault="00463CF4" w:rsidP="00463CF4">
      <w:pPr>
        <w:jc w:val="center"/>
        <w:rPr>
          <w:b/>
          <w:sz w:val="26"/>
        </w:rPr>
      </w:pPr>
    </w:p>
    <w:p w:rsidR="00463CF4" w:rsidRDefault="00B27006" w:rsidP="00463CF4">
      <w:pPr>
        <w:rPr>
          <w:bCs/>
          <w:sz w:val="26"/>
          <w:u w:val="single"/>
        </w:rPr>
      </w:pPr>
      <w:r>
        <w:rPr>
          <w:bCs/>
          <w:sz w:val="26"/>
        </w:rPr>
        <w:t>о</w:t>
      </w:r>
      <w:r w:rsidR="00463CF4">
        <w:rPr>
          <w:bCs/>
          <w:sz w:val="26"/>
        </w:rPr>
        <w:t xml:space="preserve">т </w:t>
      </w:r>
      <w:r>
        <w:rPr>
          <w:bCs/>
          <w:sz w:val="26"/>
        </w:rPr>
        <w:t>2</w:t>
      </w:r>
      <w:r w:rsidR="003B3E06">
        <w:rPr>
          <w:bCs/>
          <w:sz w:val="26"/>
        </w:rPr>
        <w:t>7</w:t>
      </w:r>
      <w:r w:rsidR="00463CF4">
        <w:rPr>
          <w:bCs/>
          <w:sz w:val="26"/>
        </w:rPr>
        <w:t xml:space="preserve"> декабря</w:t>
      </w:r>
      <w:r w:rsidR="00463CF4" w:rsidRPr="00861273">
        <w:rPr>
          <w:bCs/>
          <w:sz w:val="26"/>
        </w:rPr>
        <w:t xml:space="preserve"> 202</w:t>
      </w:r>
      <w:r w:rsidR="00463CF4">
        <w:rPr>
          <w:bCs/>
          <w:sz w:val="26"/>
        </w:rPr>
        <w:t>4</w:t>
      </w:r>
      <w:r w:rsidR="00463CF4" w:rsidRPr="00861273">
        <w:rPr>
          <w:bCs/>
          <w:sz w:val="26"/>
        </w:rPr>
        <w:t xml:space="preserve"> года                                                                                    </w:t>
      </w:r>
      <w:r w:rsidR="00AB652C">
        <w:rPr>
          <w:bCs/>
          <w:sz w:val="26"/>
        </w:rPr>
        <w:t xml:space="preserve">              </w:t>
      </w:r>
      <w:r w:rsidR="00463CF4" w:rsidRPr="00861273">
        <w:rPr>
          <w:bCs/>
          <w:sz w:val="26"/>
        </w:rPr>
        <w:t xml:space="preserve">  № </w:t>
      </w:r>
      <w:r w:rsidR="00AB652C">
        <w:rPr>
          <w:bCs/>
          <w:sz w:val="26"/>
          <w:u w:val="single"/>
        </w:rPr>
        <w:t>250</w:t>
      </w:r>
    </w:p>
    <w:p w:rsidR="00AB652C" w:rsidRPr="00AB652C" w:rsidRDefault="00AB652C" w:rsidP="00463CF4">
      <w:pPr>
        <w:rPr>
          <w:bCs/>
          <w:sz w:val="26"/>
          <w:u w:val="single"/>
        </w:rPr>
      </w:pPr>
    </w:p>
    <w:p w:rsidR="00360156" w:rsidRPr="004D4A28" w:rsidRDefault="00360156" w:rsidP="00360156">
      <w:pPr>
        <w:pStyle w:val="af8"/>
        <w:jc w:val="left"/>
        <w:rPr>
          <w:b w:val="0"/>
          <w:i w:val="0"/>
          <w:sz w:val="26"/>
          <w:szCs w:val="26"/>
        </w:rPr>
      </w:pPr>
      <w:r w:rsidRPr="004D4A28">
        <w:rPr>
          <w:b w:val="0"/>
          <w:i w:val="0"/>
          <w:sz w:val="26"/>
          <w:szCs w:val="26"/>
        </w:rPr>
        <w:t xml:space="preserve">Об утверждении порядка сбора и обмена </w:t>
      </w:r>
    </w:p>
    <w:p w:rsidR="00360156" w:rsidRPr="004D4A28" w:rsidRDefault="00360156" w:rsidP="00360156">
      <w:pPr>
        <w:pStyle w:val="af8"/>
        <w:jc w:val="left"/>
        <w:rPr>
          <w:b w:val="0"/>
          <w:i w:val="0"/>
          <w:sz w:val="26"/>
          <w:szCs w:val="26"/>
        </w:rPr>
      </w:pPr>
      <w:r w:rsidRPr="004D4A28">
        <w:rPr>
          <w:b w:val="0"/>
          <w:i w:val="0"/>
          <w:sz w:val="26"/>
          <w:szCs w:val="26"/>
        </w:rPr>
        <w:t xml:space="preserve">информацией по вопросам защиты населения </w:t>
      </w:r>
    </w:p>
    <w:p w:rsidR="00360156" w:rsidRPr="004D4A28" w:rsidRDefault="00360156" w:rsidP="00360156">
      <w:pPr>
        <w:pStyle w:val="af8"/>
        <w:tabs>
          <w:tab w:val="center" w:pos="4677"/>
        </w:tabs>
        <w:jc w:val="left"/>
        <w:rPr>
          <w:b w:val="0"/>
          <w:i w:val="0"/>
          <w:sz w:val="26"/>
          <w:szCs w:val="26"/>
        </w:rPr>
      </w:pPr>
      <w:r w:rsidRPr="004D4A28">
        <w:rPr>
          <w:b w:val="0"/>
          <w:i w:val="0"/>
          <w:sz w:val="26"/>
          <w:szCs w:val="26"/>
        </w:rPr>
        <w:t xml:space="preserve">и территорий от чрезвычайных ситуаций </w:t>
      </w:r>
      <w:r w:rsidRPr="004D4A28">
        <w:rPr>
          <w:b w:val="0"/>
          <w:i w:val="0"/>
          <w:sz w:val="26"/>
          <w:szCs w:val="26"/>
        </w:rPr>
        <w:tab/>
      </w:r>
    </w:p>
    <w:p w:rsidR="00360156" w:rsidRPr="004D4A28" w:rsidRDefault="00360156" w:rsidP="00360156">
      <w:pPr>
        <w:pStyle w:val="af8"/>
        <w:jc w:val="left"/>
        <w:rPr>
          <w:b w:val="0"/>
          <w:i w:val="0"/>
          <w:sz w:val="26"/>
          <w:szCs w:val="26"/>
        </w:rPr>
      </w:pPr>
      <w:r w:rsidRPr="004D4A28">
        <w:rPr>
          <w:b w:val="0"/>
          <w:i w:val="0"/>
          <w:sz w:val="26"/>
          <w:szCs w:val="26"/>
        </w:rPr>
        <w:t>в Муезерском муниципальном районе</w:t>
      </w:r>
    </w:p>
    <w:p w:rsidR="00463CF4" w:rsidRDefault="00463CF4" w:rsidP="005E28DF">
      <w:pPr>
        <w:suppressAutoHyphens/>
        <w:ind w:firstLine="709"/>
        <w:jc w:val="both"/>
        <w:rPr>
          <w:b/>
          <w:sz w:val="26"/>
          <w:szCs w:val="26"/>
        </w:rPr>
      </w:pPr>
    </w:p>
    <w:p w:rsidR="00360156" w:rsidRDefault="00360156" w:rsidP="005E28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 xml:space="preserve">В соответствии с пп. «н» п.2 ст.11 Федерального закона от 21.12.1994 № 68-ФЗ «О защите населения и территорий от чрезвычайных ситуаций природного и техногенного характера», п. 28 ч.1 ст. 28 Федерального закона от 06.10.2003 № 131-ФЗ«Об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21.05.2007 № 304 «О классификации чрезвычайных ситуаций природного и техногенного характера», </w:t>
      </w:r>
      <w:r w:rsidR="00460A0A">
        <w:rPr>
          <w:bCs/>
          <w:sz w:val="26"/>
          <w:szCs w:val="26"/>
        </w:rPr>
        <w:t>П</w:t>
      </w:r>
      <w:r w:rsidR="00460A0A" w:rsidRPr="00460A0A">
        <w:rPr>
          <w:bCs/>
          <w:sz w:val="26"/>
          <w:szCs w:val="26"/>
        </w:rPr>
        <w:t>остановлени</w:t>
      </w:r>
      <w:r w:rsidR="00460A0A">
        <w:rPr>
          <w:bCs/>
          <w:sz w:val="26"/>
          <w:szCs w:val="26"/>
        </w:rPr>
        <w:t>я  от 7 июня 2010 г. n 116-п  «О</w:t>
      </w:r>
      <w:r w:rsidR="00460A0A" w:rsidRPr="00460A0A">
        <w:rPr>
          <w:bCs/>
          <w:sz w:val="26"/>
          <w:szCs w:val="26"/>
        </w:rPr>
        <w:t xml:space="preserve"> порядке сбора и обмена</w:t>
      </w:r>
      <w:r w:rsidR="00460A0A">
        <w:rPr>
          <w:bCs/>
          <w:sz w:val="26"/>
          <w:szCs w:val="26"/>
        </w:rPr>
        <w:t xml:space="preserve"> </w:t>
      </w:r>
      <w:r w:rsidR="00460A0A" w:rsidRPr="00460A0A">
        <w:rPr>
          <w:bCs/>
          <w:sz w:val="26"/>
          <w:szCs w:val="26"/>
        </w:rPr>
        <w:t>информацией в области защиты населения и территорий от чрезвычайных</w:t>
      </w:r>
      <w:r w:rsidR="00460A0A">
        <w:rPr>
          <w:bCs/>
          <w:sz w:val="26"/>
          <w:szCs w:val="26"/>
        </w:rPr>
        <w:t xml:space="preserve"> </w:t>
      </w:r>
      <w:r w:rsidR="00460A0A" w:rsidRPr="00460A0A">
        <w:rPr>
          <w:bCs/>
          <w:sz w:val="26"/>
          <w:szCs w:val="26"/>
        </w:rPr>
        <w:t xml:space="preserve">ситуаций природного и техногенного характера в </w:t>
      </w:r>
      <w:r w:rsidR="00460A0A">
        <w:rPr>
          <w:bCs/>
          <w:sz w:val="26"/>
          <w:szCs w:val="26"/>
        </w:rPr>
        <w:t>Р</w:t>
      </w:r>
      <w:r w:rsidR="00460A0A" w:rsidRPr="00460A0A">
        <w:rPr>
          <w:bCs/>
          <w:sz w:val="26"/>
          <w:szCs w:val="26"/>
        </w:rPr>
        <w:t xml:space="preserve">еспублике </w:t>
      </w:r>
      <w:r w:rsidR="00460A0A">
        <w:rPr>
          <w:bCs/>
          <w:sz w:val="26"/>
          <w:szCs w:val="26"/>
        </w:rPr>
        <w:t>К</w:t>
      </w:r>
      <w:r w:rsidR="00460A0A" w:rsidRPr="00460A0A">
        <w:rPr>
          <w:bCs/>
          <w:sz w:val="26"/>
          <w:szCs w:val="26"/>
        </w:rPr>
        <w:t>арелия</w:t>
      </w:r>
      <w:r w:rsidR="00460A0A">
        <w:rPr>
          <w:bCs/>
          <w:sz w:val="26"/>
          <w:szCs w:val="26"/>
        </w:rPr>
        <w:t xml:space="preserve">» </w:t>
      </w:r>
      <w:r w:rsidRPr="00B73F3F">
        <w:rPr>
          <w:sz w:val="26"/>
          <w:szCs w:val="26"/>
        </w:rPr>
        <w:t>администрация Муезерского муниципального района постановляет:</w:t>
      </w:r>
    </w:p>
    <w:p w:rsidR="005E28DF" w:rsidRDefault="00360156" w:rsidP="005E28D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 xml:space="preserve">1. Утвердить </w:t>
      </w:r>
      <w:hyperlink w:anchor="P32" w:history="1">
        <w:r w:rsidRPr="00B73F3F">
          <w:rPr>
            <w:sz w:val="26"/>
            <w:szCs w:val="26"/>
          </w:rPr>
          <w:t>Положение</w:t>
        </w:r>
      </w:hyperlink>
      <w:r w:rsidR="00B73F3F" w:rsidRPr="00B73F3F">
        <w:rPr>
          <w:sz w:val="26"/>
          <w:szCs w:val="26"/>
        </w:rPr>
        <w:t xml:space="preserve"> </w:t>
      </w:r>
      <w:r w:rsidRPr="00B73F3F">
        <w:rPr>
          <w:sz w:val="26"/>
          <w:szCs w:val="26"/>
        </w:rPr>
        <w:t xml:space="preserve">о порядке сбора и обмена информацией по вопросам защиты населения и территории </w:t>
      </w:r>
      <w:r w:rsidR="00B73F3F" w:rsidRPr="00B73F3F">
        <w:rPr>
          <w:sz w:val="26"/>
          <w:szCs w:val="26"/>
        </w:rPr>
        <w:t>Муезерского муниципального района</w:t>
      </w:r>
      <w:r w:rsidRPr="00B73F3F">
        <w:rPr>
          <w:sz w:val="26"/>
          <w:szCs w:val="26"/>
        </w:rPr>
        <w:t xml:space="preserve"> от чрезвычайных ситуаций (прилагается).</w:t>
      </w:r>
    </w:p>
    <w:p w:rsidR="00360156" w:rsidRPr="00B73F3F" w:rsidRDefault="00360156" w:rsidP="005E28D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>2. Муниципальному казенному учреждению</w:t>
      </w:r>
      <w:r w:rsidR="00B73F3F" w:rsidRPr="00B73F3F">
        <w:rPr>
          <w:sz w:val="26"/>
          <w:szCs w:val="26"/>
        </w:rPr>
        <w:t xml:space="preserve"> </w:t>
      </w:r>
      <w:r w:rsidRPr="00B73F3F">
        <w:rPr>
          <w:sz w:val="26"/>
          <w:szCs w:val="26"/>
        </w:rPr>
        <w:t xml:space="preserve">«Единая дежурно-диспетчерская служба </w:t>
      </w:r>
      <w:r w:rsidR="00B73F3F" w:rsidRPr="00B73F3F">
        <w:rPr>
          <w:sz w:val="26"/>
          <w:szCs w:val="26"/>
        </w:rPr>
        <w:t>Муезерского муниципального района</w:t>
      </w:r>
      <w:r w:rsidRPr="00B73F3F">
        <w:rPr>
          <w:sz w:val="26"/>
          <w:szCs w:val="26"/>
        </w:rPr>
        <w:t>» осуществлять сбор, обобщение и представление информации об угрозах и возникновении чрезвычайных ситуаций в установленном порядке в соответствии с настоящим Постановлением.</w:t>
      </w:r>
    </w:p>
    <w:p w:rsidR="00360156" w:rsidRPr="00B73F3F" w:rsidRDefault="00360156" w:rsidP="005E28D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 xml:space="preserve">3. Рекомендовать руководителям организаций независимо от организационно-правовой формы собственности принять к руководству </w:t>
      </w:r>
      <w:hyperlink w:anchor="P32" w:history="1">
        <w:r w:rsidRPr="00B73F3F">
          <w:rPr>
            <w:sz w:val="26"/>
            <w:szCs w:val="26"/>
          </w:rPr>
          <w:t>Положение</w:t>
        </w:r>
      </w:hyperlink>
      <w:r w:rsidRPr="00B73F3F">
        <w:rPr>
          <w:sz w:val="26"/>
          <w:szCs w:val="26"/>
        </w:rPr>
        <w:t xml:space="preserve"> о порядке сбора и обмена информацией по вопросам защиты населения и территории </w:t>
      </w:r>
      <w:r w:rsidR="00B73F3F" w:rsidRPr="00B73F3F">
        <w:rPr>
          <w:sz w:val="26"/>
          <w:szCs w:val="26"/>
        </w:rPr>
        <w:t xml:space="preserve">Муезерского муниципального района </w:t>
      </w:r>
      <w:r w:rsidRPr="00B73F3F">
        <w:rPr>
          <w:sz w:val="26"/>
          <w:szCs w:val="26"/>
        </w:rPr>
        <w:t>от чрезвычайных ситуаций, утвержденное настоящим Постановлением.</w:t>
      </w:r>
    </w:p>
    <w:p w:rsidR="00360156" w:rsidRPr="00B73F3F" w:rsidRDefault="00360156" w:rsidP="005E28D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 xml:space="preserve">4. Настоящее Постановление разместить на официальном сайте администрации </w:t>
      </w:r>
      <w:r w:rsidR="00B73F3F" w:rsidRPr="00B73F3F">
        <w:rPr>
          <w:sz w:val="26"/>
          <w:szCs w:val="26"/>
        </w:rPr>
        <w:t xml:space="preserve">Муезерского муниципального района </w:t>
      </w:r>
      <w:r w:rsidRPr="00B73F3F">
        <w:rPr>
          <w:sz w:val="26"/>
          <w:szCs w:val="26"/>
        </w:rPr>
        <w:t>в сети Интернет.</w:t>
      </w:r>
    </w:p>
    <w:p w:rsidR="00360156" w:rsidRDefault="00360156" w:rsidP="005E28DF">
      <w:pPr>
        <w:pStyle w:val="ad"/>
        <w:spacing w:before="0" w:beforeAutospacing="0"/>
        <w:ind w:firstLine="540"/>
        <w:jc w:val="both"/>
        <w:rPr>
          <w:sz w:val="26"/>
          <w:szCs w:val="26"/>
        </w:rPr>
      </w:pPr>
      <w:r w:rsidRPr="00B73F3F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460A0A" w:rsidRDefault="00460A0A" w:rsidP="005E28DF">
      <w:pPr>
        <w:suppressAutoHyphens/>
        <w:jc w:val="both"/>
        <w:rPr>
          <w:sz w:val="26"/>
          <w:szCs w:val="26"/>
          <w:lang w:eastAsia="ar-SA"/>
        </w:rPr>
      </w:pPr>
    </w:p>
    <w:p w:rsidR="00460A0A" w:rsidRDefault="00460A0A" w:rsidP="005E28DF">
      <w:pPr>
        <w:suppressAutoHyphens/>
        <w:jc w:val="both"/>
        <w:rPr>
          <w:sz w:val="26"/>
          <w:szCs w:val="26"/>
          <w:lang w:eastAsia="ar-SA"/>
        </w:rPr>
      </w:pPr>
    </w:p>
    <w:p w:rsidR="00460A0A" w:rsidRDefault="00460A0A" w:rsidP="005E28DF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И.о. Г</w:t>
      </w:r>
      <w:r w:rsidRPr="00B73F3F">
        <w:rPr>
          <w:sz w:val="26"/>
          <w:szCs w:val="26"/>
          <w:lang w:eastAsia="ar-SA"/>
        </w:rPr>
        <w:t>лав</w:t>
      </w:r>
      <w:r>
        <w:rPr>
          <w:sz w:val="26"/>
          <w:szCs w:val="26"/>
          <w:lang w:eastAsia="ar-SA"/>
        </w:rPr>
        <w:t>ы</w:t>
      </w:r>
      <w:r w:rsidRPr="00B73F3F">
        <w:rPr>
          <w:sz w:val="26"/>
          <w:szCs w:val="26"/>
          <w:lang w:eastAsia="ar-SA"/>
        </w:rPr>
        <w:t xml:space="preserve"> администрации </w:t>
      </w:r>
    </w:p>
    <w:p w:rsidR="00460A0A" w:rsidRDefault="00460A0A" w:rsidP="005E28DF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Муезерского муниципального района                                                     Д.И. Кириллов</w:t>
      </w:r>
    </w:p>
    <w:p w:rsidR="005E28DF" w:rsidRDefault="005E28DF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Pr="00A66189" w:rsidRDefault="00DE7CD8" w:rsidP="00DE7CD8">
      <w:pPr>
        <w:rPr>
          <w:sz w:val="26"/>
          <w:szCs w:val="26"/>
        </w:rPr>
      </w:pPr>
      <w:r w:rsidRPr="00A66189">
        <w:rPr>
          <w:sz w:val="26"/>
          <w:szCs w:val="26"/>
        </w:rPr>
        <w:t>Исполнил: Главный</w:t>
      </w:r>
      <w:r>
        <w:rPr>
          <w:sz w:val="26"/>
          <w:szCs w:val="26"/>
        </w:rPr>
        <w:t xml:space="preserve"> специалист</w:t>
      </w:r>
      <w:r w:rsidRPr="00A66189">
        <w:rPr>
          <w:sz w:val="26"/>
          <w:szCs w:val="26"/>
        </w:rPr>
        <w:t xml:space="preserve"> отдела  </w:t>
      </w:r>
    </w:p>
    <w:p w:rsidR="00DE7CD8" w:rsidRPr="00A66189" w:rsidRDefault="00DE7CD8" w:rsidP="00DE7CD8">
      <w:pPr>
        <w:rPr>
          <w:sz w:val="26"/>
          <w:szCs w:val="26"/>
        </w:rPr>
      </w:pPr>
      <w:r w:rsidRPr="00A66189">
        <w:rPr>
          <w:sz w:val="26"/>
          <w:szCs w:val="26"/>
        </w:rPr>
        <w:t xml:space="preserve">ГО и ЧС администрации </w:t>
      </w:r>
    </w:p>
    <w:p w:rsidR="00DE7CD8" w:rsidRPr="00A66189" w:rsidRDefault="00DE7CD8" w:rsidP="00DE7CD8">
      <w:pPr>
        <w:rPr>
          <w:sz w:val="26"/>
          <w:szCs w:val="26"/>
        </w:rPr>
      </w:pPr>
      <w:r w:rsidRPr="00A66189">
        <w:rPr>
          <w:sz w:val="26"/>
          <w:szCs w:val="26"/>
        </w:rPr>
        <w:t xml:space="preserve">Муезерского муниципального района                                                         </w:t>
      </w:r>
      <w:r>
        <w:rPr>
          <w:sz w:val="26"/>
          <w:szCs w:val="26"/>
        </w:rPr>
        <w:t xml:space="preserve">       </w:t>
      </w:r>
      <w:r w:rsidRPr="00A661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Т.В. Громак</w:t>
      </w:r>
    </w:p>
    <w:p w:rsidR="00DE7CD8" w:rsidRPr="00A66189" w:rsidRDefault="00DE7CD8" w:rsidP="00DE7CD8">
      <w:pPr>
        <w:rPr>
          <w:sz w:val="26"/>
          <w:szCs w:val="26"/>
        </w:rPr>
      </w:pPr>
    </w:p>
    <w:p w:rsidR="00DE7CD8" w:rsidRPr="00A66189" w:rsidRDefault="00DE7CD8" w:rsidP="00DE7CD8">
      <w:pPr>
        <w:rPr>
          <w:sz w:val="26"/>
          <w:szCs w:val="26"/>
        </w:rPr>
      </w:pPr>
    </w:p>
    <w:p w:rsidR="00DE7CD8" w:rsidRPr="00A66189" w:rsidRDefault="00DE7CD8" w:rsidP="00DE7CD8">
      <w:pPr>
        <w:rPr>
          <w:sz w:val="26"/>
          <w:szCs w:val="26"/>
        </w:rPr>
      </w:pPr>
    </w:p>
    <w:p w:rsidR="00DE7CD8" w:rsidRPr="00A66189" w:rsidRDefault="00DE7CD8" w:rsidP="00DE7CD8">
      <w:pPr>
        <w:rPr>
          <w:sz w:val="26"/>
          <w:szCs w:val="26"/>
        </w:rPr>
      </w:pPr>
      <w:r w:rsidRPr="00A66189">
        <w:rPr>
          <w:sz w:val="26"/>
          <w:szCs w:val="26"/>
        </w:rPr>
        <w:t>Кол-во экз: 1- в дело, 1-в отдел.</w:t>
      </w:r>
    </w:p>
    <w:p w:rsidR="00DE7CD8" w:rsidRPr="00A66189" w:rsidRDefault="00DE7CD8" w:rsidP="00DE7CD8">
      <w:pPr>
        <w:rPr>
          <w:sz w:val="26"/>
          <w:szCs w:val="26"/>
        </w:rPr>
      </w:pPr>
    </w:p>
    <w:p w:rsidR="00DE7CD8" w:rsidRDefault="00DE7CD8" w:rsidP="00DE7CD8">
      <w:pPr>
        <w:rPr>
          <w:sz w:val="26"/>
          <w:szCs w:val="26"/>
        </w:rPr>
      </w:pPr>
      <w:r w:rsidRPr="00A66189">
        <w:rPr>
          <w:sz w:val="26"/>
          <w:szCs w:val="26"/>
        </w:rPr>
        <w:t xml:space="preserve">  </w:t>
      </w:r>
      <w:r w:rsidRPr="0063263E">
        <w:rPr>
          <w:sz w:val="26"/>
          <w:szCs w:val="26"/>
        </w:rPr>
        <w:t xml:space="preserve">«____»  </w:t>
      </w:r>
      <w:r>
        <w:rPr>
          <w:sz w:val="26"/>
          <w:szCs w:val="26"/>
        </w:rPr>
        <w:t>декабря</w:t>
      </w:r>
      <w:r w:rsidRPr="0063263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3263E">
        <w:rPr>
          <w:sz w:val="26"/>
          <w:szCs w:val="26"/>
        </w:rPr>
        <w:t xml:space="preserve"> г.</w:t>
      </w:r>
    </w:p>
    <w:p w:rsidR="00DE7CD8" w:rsidRDefault="00DE7CD8" w:rsidP="00DE7CD8">
      <w:pPr>
        <w:rPr>
          <w:sz w:val="26"/>
          <w:szCs w:val="26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Ознакомлены: 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Каргин П.Л.     </w:t>
      </w:r>
      <w:r w:rsidR="00894695"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>_____________</w:t>
      </w:r>
      <w:r w:rsidR="00894695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Капитанов В.Л.</w:t>
      </w:r>
      <w:r w:rsidR="0089469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________________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Дыдо Ю.Н.     </w:t>
      </w:r>
      <w:r w:rsidR="00894695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>________________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Березовский В.</w:t>
      </w:r>
      <w:r w:rsidR="00FB6CF5">
        <w:rPr>
          <w:sz w:val="26"/>
          <w:szCs w:val="26"/>
          <w:lang w:eastAsia="ar-SA"/>
        </w:rPr>
        <w:t>В.</w:t>
      </w:r>
      <w:r>
        <w:rPr>
          <w:sz w:val="26"/>
          <w:szCs w:val="26"/>
          <w:lang w:eastAsia="ar-SA"/>
        </w:rPr>
        <w:t>___________</w:t>
      </w:r>
      <w:r w:rsidR="00894695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 xml:space="preserve">___ 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Миронцов А.А. __________</w:t>
      </w:r>
      <w:r w:rsidR="00894695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_____</w:t>
      </w: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DE7CD8" w:rsidRDefault="00DE7CD8" w:rsidP="00460A0A">
      <w:pPr>
        <w:suppressAutoHyphens/>
        <w:jc w:val="both"/>
        <w:rPr>
          <w:sz w:val="26"/>
          <w:szCs w:val="26"/>
          <w:lang w:eastAsia="ar-SA"/>
        </w:rPr>
      </w:pPr>
    </w:p>
    <w:p w:rsidR="005E28DF" w:rsidRPr="005E28DF" w:rsidRDefault="005E28DF" w:rsidP="005E28DF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E28DF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УТВЕРЖДЕНО </w:t>
      </w:r>
    </w:p>
    <w:p w:rsidR="005E28DF" w:rsidRPr="005E28DF" w:rsidRDefault="005E28DF" w:rsidP="005E28DF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постановлением главы </w:t>
      </w:r>
      <w:r w:rsidRPr="005E28DF">
        <w:rPr>
          <w:rFonts w:ascii="Times New Roman" w:hAnsi="Times New Roman" w:cs="Times New Roman"/>
          <w:sz w:val="22"/>
          <w:szCs w:val="22"/>
        </w:rPr>
        <w:t xml:space="preserve">Муезерского  </w:t>
      </w:r>
    </w:p>
    <w:p w:rsidR="005E28DF" w:rsidRPr="005E28DF" w:rsidRDefault="005E28DF" w:rsidP="005E28DF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r w:rsidRPr="005E28DF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5E28DF" w:rsidRPr="005E28DF" w:rsidRDefault="005E28DF" w:rsidP="005E28DF">
      <w:pPr>
        <w:pStyle w:val="Default"/>
        <w:ind w:left="6237"/>
        <w:rPr>
          <w:rFonts w:ascii="Times New Roman" w:hAnsi="Times New Roman" w:cs="Times New Roman"/>
          <w:sz w:val="22"/>
          <w:szCs w:val="22"/>
        </w:rPr>
      </w:pPr>
      <w:r w:rsidRPr="005E28DF">
        <w:rPr>
          <w:rFonts w:ascii="Times New Roman" w:hAnsi="Times New Roman" w:cs="Times New Roman"/>
          <w:sz w:val="22"/>
          <w:szCs w:val="22"/>
        </w:rPr>
        <w:t xml:space="preserve">от «____» декабря 2024 г. № ______ </w:t>
      </w:r>
    </w:p>
    <w:p w:rsidR="005E28DF" w:rsidRPr="00DE7CD8" w:rsidRDefault="005E28DF" w:rsidP="005E28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DF" w:rsidRPr="00DE7CD8" w:rsidRDefault="005E28DF" w:rsidP="005E28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28DF" w:rsidRPr="00DE7CD8" w:rsidRDefault="005E28DF" w:rsidP="005E28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D8">
        <w:rPr>
          <w:rFonts w:ascii="Times New Roman" w:hAnsi="Times New Roman" w:cs="Times New Roman"/>
          <w:b/>
          <w:sz w:val="28"/>
          <w:szCs w:val="28"/>
        </w:rPr>
        <w:t>О ПОРЯДКЕ СБОРА И ОБМЕНА ИНФОРМАЦИЕЙ</w:t>
      </w:r>
    </w:p>
    <w:p w:rsidR="005E28DF" w:rsidRPr="00DE7CD8" w:rsidRDefault="005E28DF" w:rsidP="005E28D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D8">
        <w:rPr>
          <w:rFonts w:ascii="Times New Roman" w:hAnsi="Times New Roman" w:cs="Times New Roman"/>
          <w:b/>
          <w:sz w:val="28"/>
          <w:szCs w:val="28"/>
        </w:rPr>
        <w:t>ПО ВОПРОСАМ ЗАЩИТЫ НАСЕЛЕНИЯ И ТЕРРИТОРИИ МУЕЗЕРСКОГО МУНИЦИПАЛЬНОГО РАЙОНА ОТ ЧРЕЗВЫЧАЙНЫХ СИТУАЦИЙ ПРИРОДНОГО И ТЕХНОГЕННОГО ХАРАКТЕРА</w:t>
      </w:r>
    </w:p>
    <w:p w:rsidR="005E28DF" w:rsidRPr="005E28DF" w:rsidRDefault="005E28DF" w:rsidP="005E28DF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8DF" w:rsidRDefault="005E28DF" w:rsidP="00DE7CD8">
      <w:pPr>
        <w:pStyle w:val="Default"/>
        <w:spacing w:line="276" w:lineRule="auto"/>
        <w:jc w:val="both"/>
        <w:rPr>
          <w:bCs/>
          <w:sz w:val="26"/>
          <w:szCs w:val="26"/>
        </w:rPr>
      </w:pPr>
      <w:r w:rsidRPr="005E28DF">
        <w:rPr>
          <w:rFonts w:ascii="Times New Roman" w:hAnsi="Times New Roman" w:cs="Times New Roman"/>
          <w:sz w:val="26"/>
          <w:szCs w:val="26"/>
        </w:rPr>
        <w:t xml:space="preserve">1. Настоящее Положение разработано в соответствии с требованиями Федерального закона Российской Федерации от 21 декабря 1994 года № 68-ФЗ «О защите населения и территорий от чрезвычайных ситуаций природного и техногенного характера», пункта 4 постановления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>
        <w:rPr>
          <w:bCs/>
          <w:sz w:val="26"/>
          <w:szCs w:val="26"/>
        </w:rPr>
        <w:t>П</w:t>
      </w:r>
      <w:r w:rsidRPr="00460A0A">
        <w:rPr>
          <w:bCs/>
          <w:sz w:val="26"/>
          <w:szCs w:val="26"/>
        </w:rPr>
        <w:t>остановлени</w:t>
      </w:r>
      <w:r>
        <w:rPr>
          <w:bCs/>
          <w:sz w:val="26"/>
          <w:szCs w:val="26"/>
        </w:rPr>
        <w:t>я  от 7 июня 2010 г. n 116-п  «О</w:t>
      </w:r>
      <w:r w:rsidRPr="00460A0A">
        <w:rPr>
          <w:bCs/>
          <w:sz w:val="26"/>
          <w:szCs w:val="26"/>
        </w:rPr>
        <w:t xml:space="preserve"> порядке сбора и обмена</w:t>
      </w:r>
      <w:r>
        <w:rPr>
          <w:bCs/>
          <w:sz w:val="26"/>
          <w:szCs w:val="26"/>
        </w:rPr>
        <w:t xml:space="preserve"> </w:t>
      </w:r>
      <w:r w:rsidRPr="00460A0A">
        <w:rPr>
          <w:bCs/>
          <w:sz w:val="26"/>
          <w:szCs w:val="26"/>
        </w:rPr>
        <w:t>информацией в области защиты населения и территорий от чрезвычайных</w:t>
      </w:r>
      <w:r>
        <w:rPr>
          <w:bCs/>
          <w:sz w:val="26"/>
          <w:szCs w:val="26"/>
        </w:rPr>
        <w:t xml:space="preserve"> </w:t>
      </w:r>
      <w:r w:rsidRPr="00460A0A">
        <w:rPr>
          <w:bCs/>
          <w:sz w:val="26"/>
          <w:szCs w:val="26"/>
        </w:rPr>
        <w:t xml:space="preserve">ситуаций природного и техногенного характера в </w:t>
      </w:r>
      <w:r>
        <w:rPr>
          <w:bCs/>
          <w:sz w:val="26"/>
          <w:szCs w:val="26"/>
        </w:rPr>
        <w:t>Р</w:t>
      </w:r>
      <w:r w:rsidRPr="00460A0A">
        <w:rPr>
          <w:bCs/>
          <w:sz w:val="26"/>
          <w:szCs w:val="26"/>
        </w:rPr>
        <w:t xml:space="preserve">еспублике </w:t>
      </w:r>
      <w:r>
        <w:rPr>
          <w:bCs/>
          <w:sz w:val="26"/>
          <w:szCs w:val="26"/>
        </w:rPr>
        <w:t>К</w:t>
      </w:r>
      <w:r w:rsidRPr="00460A0A">
        <w:rPr>
          <w:bCs/>
          <w:sz w:val="26"/>
          <w:szCs w:val="26"/>
        </w:rPr>
        <w:t>арелия</w:t>
      </w:r>
      <w:r>
        <w:rPr>
          <w:bCs/>
          <w:sz w:val="26"/>
          <w:szCs w:val="26"/>
        </w:rPr>
        <w:t>»</w:t>
      </w:r>
      <w:r w:rsidR="00E42C1B">
        <w:rPr>
          <w:bCs/>
          <w:sz w:val="26"/>
          <w:szCs w:val="26"/>
        </w:rPr>
        <w:t>.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28DF">
        <w:rPr>
          <w:rFonts w:ascii="Times New Roman" w:hAnsi="Times New Roman" w:cs="Times New Roman"/>
          <w:sz w:val="26"/>
          <w:szCs w:val="26"/>
        </w:rPr>
        <w:t xml:space="preserve">2. Положение о Порядке сбора и обмена информацией по вопросам защиты населения и территории </w:t>
      </w: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5E28DF">
        <w:rPr>
          <w:rFonts w:ascii="Times New Roman" w:hAnsi="Times New Roman" w:cs="Times New Roman"/>
          <w:sz w:val="26"/>
          <w:szCs w:val="26"/>
        </w:rPr>
        <w:t xml:space="preserve"> муниципального района от чрезвычайных ситуаций природного и техногенного характера (далее - Положение) определяет сроки и формы представления информации в области защиты населения и территории </w:t>
      </w: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5E28DF">
        <w:rPr>
          <w:rFonts w:ascii="Times New Roman" w:hAnsi="Times New Roman" w:cs="Times New Roman"/>
          <w:sz w:val="26"/>
          <w:szCs w:val="26"/>
        </w:rPr>
        <w:t xml:space="preserve"> муниципального района от чрезвычайных ситуаций природного и техногенного характера (далее - информации) в администрацию </w:t>
      </w: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5E28DF">
        <w:rPr>
          <w:rFonts w:ascii="Times New Roman" w:hAnsi="Times New Roman" w:cs="Times New Roman"/>
          <w:sz w:val="26"/>
          <w:szCs w:val="26"/>
        </w:rPr>
        <w:t xml:space="preserve"> муниципального района,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42C1B">
        <w:rPr>
          <w:rFonts w:ascii="Times New Roman" w:hAnsi="Times New Roman" w:cs="Times New Roman"/>
          <w:sz w:val="26"/>
          <w:szCs w:val="26"/>
        </w:rPr>
        <w:t>в Республике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 (далее - Главное управление МЧС России </w:t>
      </w:r>
      <w:r w:rsidR="00E42C1B">
        <w:rPr>
          <w:rFonts w:ascii="Times New Roman" w:hAnsi="Times New Roman" w:cs="Times New Roman"/>
          <w:sz w:val="26"/>
          <w:szCs w:val="26"/>
        </w:rPr>
        <w:t>в Республике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) и Министерство общественной безопасности </w:t>
      </w:r>
      <w:r w:rsidR="00E42C1B">
        <w:rPr>
          <w:rFonts w:ascii="Times New Roman" w:hAnsi="Times New Roman" w:cs="Times New Roman"/>
          <w:sz w:val="26"/>
          <w:szCs w:val="26"/>
        </w:rPr>
        <w:t>в Республике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, а также обеспечивает координацию деятельности территориальных органов федеральных органов исполнительной власти, находящихся на территории </w:t>
      </w:r>
      <w:r w:rsidR="00E42C1B">
        <w:rPr>
          <w:rFonts w:ascii="Times New Roman" w:hAnsi="Times New Roman" w:cs="Times New Roman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, исполнительных органов государственной власти </w:t>
      </w:r>
      <w:r w:rsidR="00E42C1B">
        <w:rPr>
          <w:rFonts w:ascii="Times New Roman" w:hAnsi="Times New Roman" w:cs="Times New Roman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муниципальных образований в </w:t>
      </w:r>
      <w:r w:rsidR="00E42C1B">
        <w:rPr>
          <w:rFonts w:ascii="Times New Roman" w:hAnsi="Times New Roman" w:cs="Times New Roman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sz w:val="26"/>
          <w:szCs w:val="26"/>
        </w:rPr>
        <w:t xml:space="preserve"> (далее - органы местного самоуправления) и организаций всех форм собственности (далее - организации) по сбору и обмену информацией.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sz w:val="26"/>
          <w:szCs w:val="26"/>
        </w:rPr>
        <w:t>3. Сбор и обмен информацией осуществ</w:t>
      </w:r>
      <w:r w:rsidR="00E42C1B">
        <w:rPr>
          <w:rFonts w:ascii="Times New Roman" w:hAnsi="Times New Roman" w:cs="Times New Roman"/>
          <w:sz w:val="26"/>
          <w:szCs w:val="26"/>
        </w:rPr>
        <w:t>ляются организациями, органами м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естного самоуправления, исполнительными органами государственной власти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и территориальными органами федеральных органов исполнительной власти, находящиеся на территории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в целях принятия мер по предупреждению и ликвидации чрезвычайных ситуаций природного и техногенного характера (далее - чрезвычайные ситуации), а также своевременного оповещения населения о прогнозируемых и возникших чрезвычайных ситуациях.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4. Организации представляют информацию в орган местного самоуправления, а также в территориальные органы федеральных органов исполнительной власти, находящихся на территории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к сфере деятельности которого относятся организация.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Органы местного самоуправления и исполнительные органы государственной власти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осуществляют сбор, обработку и обмен информацией на соответствующих территориях, как правило, через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Исполнительные органы государственной власти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осуществляют сбор, обработку и обмен информацией на соответствующих территориях и представляют информацию в Главное управление МЧС России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в Республике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и Министерство общественной безопасности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Кроме того, территориальные органы федеральных органов исполнительной власти, находящихся на территории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до органов местного самоуправления и исполнительных органов государственной власти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5E28DF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5. В рамках требований настоящего Положения в зависимости от назначения информация подразделяется на оперативную и текущую. </w:t>
      </w:r>
    </w:p>
    <w:p w:rsidR="00E42C1B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6. К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ее ликвидации. 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ведения аварийно-спасательных и других неотложных работ, силах и средствах, задействованных для ее ликвидации. </w:t>
      </w:r>
    </w:p>
    <w:p w:rsidR="00E42C1B" w:rsidRPr="005E28DF" w:rsidRDefault="005E28DF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7. Критерии 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от 05 июля 2021 года № 429. 5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. Территориальные органы федеральных органов исполнительной власти, находящихся на территории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исполнительные органы государственной власти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осуществляющие наблюдение и контроль за состоянием природной окружающей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по формам 1/ЧС, 2/ЧС, 3/ЧС, 4/ЧС, 5/ЧС до Главного управления МЧС России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в Республике Карелия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и Министерства общественной безопасности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а их территориальные подразделения - до органов местного самоуправления муниципальных образований в </w:t>
      </w:r>
      <w:r w:rsidR="00E42C1B"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="00E42C1B"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E42C1B" w:rsidRPr="005E28DF" w:rsidRDefault="00E42C1B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9. К текущей относится информация, предназначенная для обеспечения повседневной деятельности органов исполнительной государственной власти </w:t>
      </w:r>
      <w:r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, органов местного самоуправления муниципальных образований в </w:t>
      </w:r>
      <w:r>
        <w:rPr>
          <w:rFonts w:ascii="Times New Roman" w:hAnsi="Times New Roman" w:cs="Times New Roman"/>
          <w:color w:val="auto"/>
          <w:sz w:val="26"/>
          <w:szCs w:val="26"/>
        </w:rPr>
        <w:t>Республики Карелия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 и организации всех форм собственности в области защиты населения и территорий от </w:t>
      </w:r>
      <w:r w:rsidRPr="005E28D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чрезвычайных ситуаций природного и техногенного характера.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 </w:t>
      </w:r>
    </w:p>
    <w:p w:rsidR="006A08B9" w:rsidRPr="00F670F4" w:rsidRDefault="00E42C1B" w:rsidP="00DE7C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28DF">
        <w:rPr>
          <w:rFonts w:ascii="Times New Roman" w:hAnsi="Times New Roman" w:cs="Times New Roman"/>
          <w:color w:val="auto"/>
          <w:sz w:val="26"/>
          <w:szCs w:val="26"/>
        </w:rPr>
        <w:t xml:space="preserve">10. </w:t>
      </w:r>
      <w:r w:rsidR="006A08B9" w:rsidRPr="00F670F4">
        <w:rPr>
          <w:rFonts w:ascii="Times New Roman" w:hAnsi="Times New Roman" w:cs="Times New Roman"/>
          <w:sz w:val="26"/>
          <w:szCs w:val="26"/>
        </w:rPr>
        <w:t>При осуществлении сбора, обработки и об</w:t>
      </w:r>
      <w:r w:rsidR="00F670F4">
        <w:rPr>
          <w:rFonts w:ascii="Times New Roman" w:hAnsi="Times New Roman" w:cs="Times New Roman"/>
          <w:sz w:val="26"/>
          <w:szCs w:val="26"/>
        </w:rPr>
        <w:t xml:space="preserve">мена информацией </w:t>
      </w:r>
      <w:r w:rsidR="006A08B9" w:rsidRPr="00F670F4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и организации руководствуются приказами Министерства Российской Федерации по делам гражданской обороны, чрезвычайным ситуациям и ликвидации последствий стихийных бедствий от 26 августа 2009 года </w:t>
      </w:r>
      <w:hyperlink r:id="rId8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" w:history="1">
        <w:r w:rsidR="006A08B9" w:rsidRPr="00F670F4">
          <w:rPr>
            <w:rFonts w:ascii="Times New Roman" w:hAnsi="Times New Roman" w:cs="Times New Roman"/>
            <w:color w:val="0000FF"/>
            <w:sz w:val="26"/>
            <w:szCs w:val="26"/>
          </w:rPr>
          <w:t>N 496</w:t>
        </w:r>
      </w:hyperlink>
      <w:r w:rsidR="006A08B9" w:rsidRPr="00F670F4">
        <w:rPr>
          <w:rFonts w:ascii="Times New Roman" w:hAnsi="Times New Roman" w:cs="Times New Roman"/>
          <w:sz w:val="26"/>
          <w:szCs w:val="26"/>
        </w:rPr>
        <w:t xml:space="preserve">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ситуаций", от 11 января 2021 года </w:t>
      </w:r>
      <w:hyperlink r:id="rId9" w:tooltip="Приказ МЧС России от 11.01.2021 N 2 &quot;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&quot; (Зарегистрировано в Минюсте России 15.03.2021 N 6274" w:history="1">
        <w:r w:rsidR="006A08B9" w:rsidRPr="00F670F4">
          <w:rPr>
            <w:rFonts w:ascii="Times New Roman" w:hAnsi="Times New Roman" w:cs="Times New Roman"/>
            <w:color w:val="0000FF"/>
            <w:sz w:val="26"/>
            <w:szCs w:val="26"/>
          </w:rPr>
          <w:t>N 2</w:t>
        </w:r>
      </w:hyperlink>
      <w:r w:rsidR="006A08B9" w:rsidRPr="00F670F4">
        <w:rPr>
          <w:rFonts w:ascii="Times New Roman" w:hAnsi="Times New Roman" w:cs="Times New Roman"/>
          <w:sz w:val="26"/>
          <w:szCs w:val="26"/>
        </w:rPr>
        <w:t xml:space="preserve">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от 5 июля 2021 года </w:t>
      </w:r>
      <w:hyperlink r:id="rId10" w:tooltip="Приказ МЧС России от 05.07.2021 N 429 (ред. от 10.01.2024) &quot;Об установлении критериев информации о чрезвычайных ситуациях природного и техногенного характера&quot; (Зарегистрировано в Минюсте России 16.09.2021 N 65025){КонсультантПлюс}" w:history="1">
        <w:r w:rsidR="006A08B9" w:rsidRPr="00F670F4">
          <w:rPr>
            <w:rFonts w:ascii="Times New Roman" w:hAnsi="Times New Roman" w:cs="Times New Roman"/>
            <w:color w:val="0000FF"/>
            <w:sz w:val="26"/>
            <w:szCs w:val="26"/>
          </w:rPr>
          <w:t>N 429</w:t>
        </w:r>
      </w:hyperlink>
      <w:r w:rsidR="006A08B9" w:rsidRPr="00F670F4">
        <w:rPr>
          <w:rFonts w:ascii="Times New Roman" w:hAnsi="Times New Roman" w:cs="Times New Roman"/>
          <w:sz w:val="26"/>
          <w:szCs w:val="26"/>
        </w:rPr>
        <w:t xml:space="preserve"> "Об установлении критериев информации о чрезвычайных ситуациях природного и техногенного характера".</w:t>
      </w:r>
    </w:p>
    <w:p w:rsidR="00E42C1B" w:rsidRPr="00F670F4" w:rsidRDefault="00E42C1B" w:rsidP="00DE7CD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E2B1D" w:rsidRPr="00F670F4" w:rsidRDefault="002E2B1D" w:rsidP="00DE7CD8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2E2B1D" w:rsidRPr="00F670F4" w:rsidRDefault="002E2B1D" w:rsidP="00DE7CD8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2E2B1D" w:rsidRPr="00F670F4" w:rsidRDefault="002E2B1D" w:rsidP="00DE7CD8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2E2B1D" w:rsidRPr="005E28DF" w:rsidRDefault="002E2B1D" w:rsidP="00DE7CD8">
      <w:pPr>
        <w:suppressAutoHyphens/>
        <w:spacing w:line="276" w:lineRule="auto"/>
        <w:jc w:val="both"/>
        <w:rPr>
          <w:sz w:val="26"/>
          <w:szCs w:val="26"/>
        </w:rPr>
      </w:pPr>
    </w:p>
    <w:p w:rsidR="00A33464" w:rsidRDefault="00A33464" w:rsidP="00360156">
      <w:pPr>
        <w:ind w:left="6662"/>
        <w:jc w:val="both"/>
      </w:pPr>
    </w:p>
    <w:sectPr w:rsidR="00A33464" w:rsidSect="005E28DF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6B" w:rsidRDefault="00A66B6B">
      <w:r>
        <w:separator/>
      </w:r>
    </w:p>
  </w:endnote>
  <w:endnote w:type="continuationSeparator" w:id="0">
    <w:p w:rsidR="00A66B6B" w:rsidRDefault="00A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ous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6B" w:rsidRDefault="00A66B6B">
      <w:r>
        <w:separator/>
      </w:r>
    </w:p>
  </w:footnote>
  <w:footnote w:type="continuationSeparator" w:id="0">
    <w:p w:rsidR="00A66B6B" w:rsidRDefault="00A6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D618FE"/>
    <w:lvl w:ilvl="0">
      <w:numFmt w:val="decimal"/>
      <w:lvlText w:val="*"/>
      <w:lvlJc w:val="left"/>
    </w:lvl>
  </w:abstractNum>
  <w:abstractNum w:abstractNumId="1" w15:restartNumberingAfterBreak="0">
    <w:nsid w:val="058B4B8E"/>
    <w:multiLevelType w:val="hybridMultilevel"/>
    <w:tmpl w:val="9860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665CF"/>
    <w:multiLevelType w:val="hybridMultilevel"/>
    <w:tmpl w:val="F4EEF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AFB"/>
    <w:multiLevelType w:val="hybridMultilevel"/>
    <w:tmpl w:val="452C2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237B1"/>
    <w:multiLevelType w:val="multilevel"/>
    <w:tmpl w:val="841A7E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150E7D9A"/>
    <w:multiLevelType w:val="hybridMultilevel"/>
    <w:tmpl w:val="250A7132"/>
    <w:lvl w:ilvl="0" w:tplc="02FE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5E"/>
    <w:multiLevelType w:val="multilevel"/>
    <w:tmpl w:val="B0901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0EF349D"/>
    <w:multiLevelType w:val="hybridMultilevel"/>
    <w:tmpl w:val="9AE237AE"/>
    <w:lvl w:ilvl="0" w:tplc="BF4C71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75A68"/>
    <w:multiLevelType w:val="hybridMultilevel"/>
    <w:tmpl w:val="21BE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0341F"/>
    <w:multiLevelType w:val="hybridMultilevel"/>
    <w:tmpl w:val="AE58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90AC3"/>
    <w:multiLevelType w:val="multilevel"/>
    <w:tmpl w:val="2E922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305616"/>
    <w:multiLevelType w:val="multilevel"/>
    <w:tmpl w:val="C5DAA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83517BC"/>
    <w:multiLevelType w:val="multilevel"/>
    <w:tmpl w:val="7B4483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A00606C"/>
    <w:multiLevelType w:val="multilevel"/>
    <w:tmpl w:val="907C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D3289B"/>
    <w:multiLevelType w:val="hybridMultilevel"/>
    <w:tmpl w:val="1078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20A5D"/>
    <w:multiLevelType w:val="hybridMultilevel"/>
    <w:tmpl w:val="71C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1569D"/>
    <w:multiLevelType w:val="multilevel"/>
    <w:tmpl w:val="BD9E056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0537BCA"/>
    <w:multiLevelType w:val="hybridMultilevel"/>
    <w:tmpl w:val="4A46C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51AD8"/>
    <w:multiLevelType w:val="multilevel"/>
    <w:tmpl w:val="659EC29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6F61570"/>
    <w:multiLevelType w:val="multilevel"/>
    <w:tmpl w:val="332221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6317072"/>
    <w:multiLevelType w:val="hybridMultilevel"/>
    <w:tmpl w:val="5CFA5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2676"/>
    <w:multiLevelType w:val="multilevel"/>
    <w:tmpl w:val="89145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BEF1AC1"/>
    <w:multiLevelType w:val="hybridMultilevel"/>
    <w:tmpl w:val="4080D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97C6F"/>
    <w:multiLevelType w:val="hybridMultilevel"/>
    <w:tmpl w:val="11206934"/>
    <w:lvl w:ilvl="0" w:tplc="5028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AF4064"/>
    <w:multiLevelType w:val="multilevel"/>
    <w:tmpl w:val="BD142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3" w15:restartNumberingAfterBreak="0">
    <w:nsid w:val="66267D5A"/>
    <w:multiLevelType w:val="multilevel"/>
    <w:tmpl w:val="83164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4" w15:restartNumberingAfterBreak="0">
    <w:nsid w:val="68956F15"/>
    <w:multiLevelType w:val="hybridMultilevel"/>
    <w:tmpl w:val="96F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42E5A"/>
    <w:multiLevelType w:val="hybridMultilevel"/>
    <w:tmpl w:val="E7E03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18472F"/>
    <w:multiLevelType w:val="hybridMultilevel"/>
    <w:tmpl w:val="0EA0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D07498"/>
    <w:multiLevelType w:val="hybridMultilevel"/>
    <w:tmpl w:val="55A0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DF5A9A"/>
    <w:multiLevelType w:val="hybridMultilevel"/>
    <w:tmpl w:val="27EA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 w15:restartNumberingAfterBreak="0">
    <w:nsid w:val="75BB5CAE"/>
    <w:multiLevelType w:val="hybridMultilevel"/>
    <w:tmpl w:val="0968370C"/>
    <w:lvl w:ilvl="0" w:tplc="31725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9514C4"/>
    <w:multiLevelType w:val="hybridMultilevel"/>
    <w:tmpl w:val="6F5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9"/>
  </w:num>
  <w:num w:numId="5">
    <w:abstractNumId w:val="12"/>
  </w:num>
  <w:num w:numId="6">
    <w:abstractNumId w:val="2"/>
  </w:num>
  <w:num w:numId="7">
    <w:abstractNumId w:val="28"/>
  </w:num>
  <w:num w:numId="8">
    <w:abstractNumId w:val="27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1"/>
  </w:num>
  <w:num w:numId="13">
    <w:abstractNumId w:val="36"/>
  </w:num>
  <w:num w:numId="14">
    <w:abstractNumId w:val="25"/>
  </w:num>
  <w:num w:numId="15">
    <w:abstractNumId w:val="5"/>
  </w:num>
  <w:num w:numId="16">
    <w:abstractNumId w:val="34"/>
  </w:num>
  <w:num w:numId="17">
    <w:abstractNumId w:val="6"/>
  </w:num>
  <w:num w:numId="18">
    <w:abstractNumId w:val="37"/>
  </w:num>
  <w:num w:numId="19">
    <w:abstractNumId w:val="35"/>
  </w:num>
  <w:num w:numId="20">
    <w:abstractNumId w:val="1"/>
  </w:num>
  <w:num w:numId="21">
    <w:abstractNumId w:val="19"/>
  </w:num>
  <w:num w:numId="22">
    <w:abstractNumId w:val="23"/>
  </w:num>
  <w:num w:numId="23">
    <w:abstractNumId w:val="17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8"/>
  </w:num>
  <w:num w:numId="29">
    <w:abstractNumId w:val="24"/>
  </w:num>
  <w:num w:numId="30">
    <w:abstractNumId w:val="40"/>
  </w:num>
  <w:num w:numId="31">
    <w:abstractNumId w:val="4"/>
  </w:num>
  <w:num w:numId="32">
    <w:abstractNumId w:val="7"/>
  </w:num>
  <w:num w:numId="33">
    <w:abstractNumId w:val="22"/>
  </w:num>
  <w:num w:numId="34">
    <w:abstractNumId w:val="3"/>
  </w:num>
  <w:num w:numId="35">
    <w:abstractNumId w:val="26"/>
  </w:num>
  <w:num w:numId="36">
    <w:abstractNumId w:val="15"/>
  </w:num>
  <w:num w:numId="37">
    <w:abstractNumId w:val="14"/>
  </w:num>
  <w:num w:numId="38">
    <w:abstractNumId w:val="33"/>
  </w:num>
  <w:num w:numId="39">
    <w:abstractNumId w:val="39"/>
  </w:num>
  <w:num w:numId="40">
    <w:abstractNumId w:val="10"/>
  </w:num>
  <w:num w:numId="41">
    <w:abstractNumId w:val="16"/>
  </w:num>
  <w:num w:numId="42">
    <w:abstractNumId w:val="42"/>
  </w:num>
  <w:num w:numId="43">
    <w:abstractNumId w:val="20"/>
  </w:num>
  <w:num w:numId="44">
    <w:abstractNumId w:val="3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8E1"/>
    <w:rsid w:val="000012B2"/>
    <w:rsid w:val="00001962"/>
    <w:rsid w:val="00004D15"/>
    <w:rsid w:val="00017B0D"/>
    <w:rsid w:val="0002017B"/>
    <w:rsid w:val="00020472"/>
    <w:rsid w:val="000233F1"/>
    <w:rsid w:val="00031DC9"/>
    <w:rsid w:val="00033174"/>
    <w:rsid w:val="00041927"/>
    <w:rsid w:val="00056927"/>
    <w:rsid w:val="00061B7B"/>
    <w:rsid w:val="000723C2"/>
    <w:rsid w:val="0007329B"/>
    <w:rsid w:val="000862DA"/>
    <w:rsid w:val="0009427B"/>
    <w:rsid w:val="0009616D"/>
    <w:rsid w:val="000A1D89"/>
    <w:rsid w:val="000B3279"/>
    <w:rsid w:val="000E2D33"/>
    <w:rsid w:val="00103AD5"/>
    <w:rsid w:val="00111BFE"/>
    <w:rsid w:val="00121977"/>
    <w:rsid w:val="001276C5"/>
    <w:rsid w:val="00144C82"/>
    <w:rsid w:val="00151C0D"/>
    <w:rsid w:val="001707C8"/>
    <w:rsid w:val="001879C1"/>
    <w:rsid w:val="0019264F"/>
    <w:rsid w:val="00193871"/>
    <w:rsid w:val="00195D3A"/>
    <w:rsid w:val="001B7B67"/>
    <w:rsid w:val="001C1914"/>
    <w:rsid w:val="001C592B"/>
    <w:rsid w:val="001C60E7"/>
    <w:rsid w:val="001D02CD"/>
    <w:rsid w:val="001D2F6E"/>
    <w:rsid w:val="001E74AA"/>
    <w:rsid w:val="00214815"/>
    <w:rsid w:val="00216885"/>
    <w:rsid w:val="00244227"/>
    <w:rsid w:val="002460BD"/>
    <w:rsid w:val="002512FC"/>
    <w:rsid w:val="00260FBF"/>
    <w:rsid w:val="00297490"/>
    <w:rsid w:val="002A62DC"/>
    <w:rsid w:val="002B6B66"/>
    <w:rsid w:val="002C37BB"/>
    <w:rsid w:val="002C6387"/>
    <w:rsid w:val="002E2B1D"/>
    <w:rsid w:val="002E3EC4"/>
    <w:rsid w:val="002F5185"/>
    <w:rsid w:val="002F5D12"/>
    <w:rsid w:val="00311C99"/>
    <w:rsid w:val="003160C8"/>
    <w:rsid w:val="00317A0C"/>
    <w:rsid w:val="00324869"/>
    <w:rsid w:val="00337B8D"/>
    <w:rsid w:val="00343AED"/>
    <w:rsid w:val="00344940"/>
    <w:rsid w:val="00360156"/>
    <w:rsid w:val="003628BA"/>
    <w:rsid w:val="003643DB"/>
    <w:rsid w:val="00375C6A"/>
    <w:rsid w:val="003963FE"/>
    <w:rsid w:val="00396FB4"/>
    <w:rsid w:val="003A316C"/>
    <w:rsid w:val="003B0FE9"/>
    <w:rsid w:val="003B3E06"/>
    <w:rsid w:val="003C4A0E"/>
    <w:rsid w:val="003F3567"/>
    <w:rsid w:val="0040514F"/>
    <w:rsid w:val="00417B48"/>
    <w:rsid w:val="0045695C"/>
    <w:rsid w:val="00460A0A"/>
    <w:rsid w:val="00462579"/>
    <w:rsid w:val="00463CF4"/>
    <w:rsid w:val="00470FB3"/>
    <w:rsid w:val="0047265F"/>
    <w:rsid w:val="00482A25"/>
    <w:rsid w:val="00486349"/>
    <w:rsid w:val="004A1434"/>
    <w:rsid w:val="004A7E5A"/>
    <w:rsid w:val="004D4A28"/>
    <w:rsid w:val="004E1165"/>
    <w:rsid w:val="004E6607"/>
    <w:rsid w:val="004E777F"/>
    <w:rsid w:val="004E77C1"/>
    <w:rsid w:val="004F1318"/>
    <w:rsid w:val="00500187"/>
    <w:rsid w:val="00502043"/>
    <w:rsid w:val="00502F9B"/>
    <w:rsid w:val="0051312E"/>
    <w:rsid w:val="00524736"/>
    <w:rsid w:val="00526D93"/>
    <w:rsid w:val="00536FED"/>
    <w:rsid w:val="0054191E"/>
    <w:rsid w:val="00542D1F"/>
    <w:rsid w:val="00561FF0"/>
    <w:rsid w:val="00564FFF"/>
    <w:rsid w:val="00570A23"/>
    <w:rsid w:val="005719E4"/>
    <w:rsid w:val="00575F3C"/>
    <w:rsid w:val="005B6FCA"/>
    <w:rsid w:val="005B7C2C"/>
    <w:rsid w:val="005C50B3"/>
    <w:rsid w:val="005E28DF"/>
    <w:rsid w:val="005E7D29"/>
    <w:rsid w:val="005F4075"/>
    <w:rsid w:val="005F410F"/>
    <w:rsid w:val="006068AD"/>
    <w:rsid w:val="006155F3"/>
    <w:rsid w:val="00625BE0"/>
    <w:rsid w:val="006327B2"/>
    <w:rsid w:val="006373CF"/>
    <w:rsid w:val="00637B08"/>
    <w:rsid w:val="00642AC2"/>
    <w:rsid w:val="00644185"/>
    <w:rsid w:val="00651A77"/>
    <w:rsid w:val="006629E4"/>
    <w:rsid w:val="0066436B"/>
    <w:rsid w:val="00675A5C"/>
    <w:rsid w:val="00676604"/>
    <w:rsid w:val="00691D08"/>
    <w:rsid w:val="00693028"/>
    <w:rsid w:val="006972F1"/>
    <w:rsid w:val="006A08B9"/>
    <w:rsid w:val="006A1016"/>
    <w:rsid w:val="006A2DF9"/>
    <w:rsid w:val="006A3B9E"/>
    <w:rsid w:val="006C0495"/>
    <w:rsid w:val="006D1CEA"/>
    <w:rsid w:val="006E6CED"/>
    <w:rsid w:val="006F1008"/>
    <w:rsid w:val="00713884"/>
    <w:rsid w:val="0072784C"/>
    <w:rsid w:val="00740CFD"/>
    <w:rsid w:val="007451D9"/>
    <w:rsid w:val="00747309"/>
    <w:rsid w:val="00764D8A"/>
    <w:rsid w:val="00784F81"/>
    <w:rsid w:val="0078616F"/>
    <w:rsid w:val="007B2A04"/>
    <w:rsid w:val="007C4BAD"/>
    <w:rsid w:val="007D2ACA"/>
    <w:rsid w:val="007D5387"/>
    <w:rsid w:val="007D7B6B"/>
    <w:rsid w:val="007E4ADC"/>
    <w:rsid w:val="007F67FF"/>
    <w:rsid w:val="00814618"/>
    <w:rsid w:val="0081735F"/>
    <w:rsid w:val="00817ACA"/>
    <w:rsid w:val="008228CA"/>
    <w:rsid w:val="008238D0"/>
    <w:rsid w:val="00825E1B"/>
    <w:rsid w:val="008317EA"/>
    <w:rsid w:val="00831F44"/>
    <w:rsid w:val="0083787D"/>
    <w:rsid w:val="008446F5"/>
    <w:rsid w:val="0084633F"/>
    <w:rsid w:val="00855B1A"/>
    <w:rsid w:val="008778D3"/>
    <w:rsid w:val="008849F8"/>
    <w:rsid w:val="00884B23"/>
    <w:rsid w:val="00892944"/>
    <w:rsid w:val="00894695"/>
    <w:rsid w:val="00896A56"/>
    <w:rsid w:val="008A5FA4"/>
    <w:rsid w:val="008A7E7B"/>
    <w:rsid w:val="008B1016"/>
    <w:rsid w:val="008B211F"/>
    <w:rsid w:val="008B403E"/>
    <w:rsid w:val="008C614E"/>
    <w:rsid w:val="008D16CB"/>
    <w:rsid w:val="008D4AD1"/>
    <w:rsid w:val="008D60B8"/>
    <w:rsid w:val="008F3413"/>
    <w:rsid w:val="00907C5D"/>
    <w:rsid w:val="00914C85"/>
    <w:rsid w:val="00915538"/>
    <w:rsid w:val="009169CE"/>
    <w:rsid w:val="00917366"/>
    <w:rsid w:val="00917BCF"/>
    <w:rsid w:val="00937135"/>
    <w:rsid w:val="0097519E"/>
    <w:rsid w:val="00982FC2"/>
    <w:rsid w:val="00990A21"/>
    <w:rsid w:val="00997F4C"/>
    <w:rsid w:val="009A58C0"/>
    <w:rsid w:val="009A6E6D"/>
    <w:rsid w:val="009B0257"/>
    <w:rsid w:val="009C1A98"/>
    <w:rsid w:val="009C491E"/>
    <w:rsid w:val="009D070C"/>
    <w:rsid w:val="009D2021"/>
    <w:rsid w:val="009D3A28"/>
    <w:rsid w:val="009E0D3A"/>
    <w:rsid w:val="009E1CB1"/>
    <w:rsid w:val="009E4B16"/>
    <w:rsid w:val="009F23C9"/>
    <w:rsid w:val="009F4E53"/>
    <w:rsid w:val="00A210DF"/>
    <w:rsid w:val="00A25EFF"/>
    <w:rsid w:val="00A32872"/>
    <w:rsid w:val="00A33464"/>
    <w:rsid w:val="00A46027"/>
    <w:rsid w:val="00A47A77"/>
    <w:rsid w:val="00A537DC"/>
    <w:rsid w:val="00A545A9"/>
    <w:rsid w:val="00A5679B"/>
    <w:rsid w:val="00A6586F"/>
    <w:rsid w:val="00A66B6B"/>
    <w:rsid w:val="00A72F21"/>
    <w:rsid w:val="00A75909"/>
    <w:rsid w:val="00A800FE"/>
    <w:rsid w:val="00A81301"/>
    <w:rsid w:val="00A8455E"/>
    <w:rsid w:val="00AB0594"/>
    <w:rsid w:val="00AB518E"/>
    <w:rsid w:val="00AB652C"/>
    <w:rsid w:val="00AC79C5"/>
    <w:rsid w:val="00AC7FBC"/>
    <w:rsid w:val="00AD176B"/>
    <w:rsid w:val="00AD7B09"/>
    <w:rsid w:val="00AE1B96"/>
    <w:rsid w:val="00B10A80"/>
    <w:rsid w:val="00B1278C"/>
    <w:rsid w:val="00B27006"/>
    <w:rsid w:val="00B270CF"/>
    <w:rsid w:val="00B457A5"/>
    <w:rsid w:val="00B56F6D"/>
    <w:rsid w:val="00B623D3"/>
    <w:rsid w:val="00B725DE"/>
    <w:rsid w:val="00B72E7F"/>
    <w:rsid w:val="00B73F3F"/>
    <w:rsid w:val="00B768FA"/>
    <w:rsid w:val="00B84875"/>
    <w:rsid w:val="00B86C83"/>
    <w:rsid w:val="00B87542"/>
    <w:rsid w:val="00B9179F"/>
    <w:rsid w:val="00BA474C"/>
    <w:rsid w:val="00BB0CD5"/>
    <w:rsid w:val="00BB6EA3"/>
    <w:rsid w:val="00BD20EB"/>
    <w:rsid w:val="00BE21B3"/>
    <w:rsid w:val="00BE2FFF"/>
    <w:rsid w:val="00BF0909"/>
    <w:rsid w:val="00BF5F4A"/>
    <w:rsid w:val="00BF6A4F"/>
    <w:rsid w:val="00C0688E"/>
    <w:rsid w:val="00C07B82"/>
    <w:rsid w:val="00C3325B"/>
    <w:rsid w:val="00C434B9"/>
    <w:rsid w:val="00C44F47"/>
    <w:rsid w:val="00C450D7"/>
    <w:rsid w:val="00C52BC0"/>
    <w:rsid w:val="00C75DEA"/>
    <w:rsid w:val="00C77432"/>
    <w:rsid w:val="00C80448"/>
    <w:rsid w:val="00C93C57"/>
    <w:rsid w:val="00CF02A1"/>
    <w:rsid w:val="00D0483C"/>
    <w:rsid w:val="00D31498"/>
    <w:rsid w:val="00D47979"/>
    <w:rsid w:val="00D51DC2"/>
    <w:rsid w:val="00D55F14"/>
    <w:rsid w:val="00D61B00"/>
    <w:rsid w:val="00D64291"/>
    <w:rsid w:val="00D65692"/>
    <w:rsid w:val="00D7556A"/>
    <w:rsid w:val="00D83E42"/>
    <w:rsid w:val="00D92DD2"/>
    <w:rsid w:val="00DA2724"/>
    <w:rsid w:val="00DA2836"/>
    <w:rsid w:val="00DB037C"/>
    <w:rsid w:val="00DB40D3"/>
    <w:rsid w:val="00DC0A2C"/>
    <w:rsid w:val="00DC223F"/>
    <w:rsid w:val="00DD0B42"/>
    <w:rsid w:val="00DE7CD8"/>
    <w:rsid w:val="00E23ACF"/>
    <w:rsid w:val="00E27684"/>
    <w:rsid w:val="00E35FD3"/>
    <w:rsid w:val="00E42489"/>
    <w:rsid w:val="00E42C1B"/>
    <w:rsid w:val="00E436CA"/>
    <w:rsid w:val="00E5557C"/>
    <w:rsid w:val="00E558FC"/>
    <w:rsid w:val="00E55D54"/>
    <w:rsid w:val="00E60196"/>
    <w:rsid w:val="00E64A33"/>
    <w:rsid w:val="00E7751C"/>
    <w:rsid w:val="00E8286E"/>
    <w:rsid w:val="00E96CBE"/>
    <w:rsid w:val="00E971DB"/>
    <w:rsid w:val="00EA1BD8"/>
    <w:rsid w:val="00EA4AA6"/>
    <w:rsid w:val="00EB54EA"/>
    <w:rsid w:val="00EC7D3B"/>
    <w:rsid w:val="00ED7F24"/>
    <w:rsid w:val="00EF21DC"/>
    <w:rsid w:val="00F333E4"/>
    <w:rsid w:val="00F37D9E"/>
    <w:rsid w:val="00F45A60"/>
    <w:rsid w:val="00F51121"/>
    <w:rsid w:val="00F53EB8"/>
    <w:rsid w:val="00F60E61"/>
    <w:rsid w:val="00F670F4"/>
    <w:rsid w:val="00F768F7"/>
    <w:rsid w:val="00F8191D"/>
    <w:rsid w:val="00F85E98"/>
    <w:rsid w:val="00FA0963"/>
    <w:rsid w:val="00FB299B"/>
    <w:rsid w:val="00FB5967"/>
    <w:rsid w:val="00FB6CF5"/>
    <w:rsid w:val="00FC1030"/>
    <w:rsid w:val="00FE08F5"/>
    <w:rsid w:val="00FE3CB6"/>
    <w:rsid w:val="00FE3E96"/>
    <w:rsid w:val="00FE758A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E5FC6-52A9-4812-8298-F3E2EB91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link w:val="ConsPlusNormal0"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6">
    <w:name w:val="Название Знак"/>
    <w:link w:val="af7"/>
    <w:locked/>
    <w:rsid w:val="00463CF4"/>
    <w:rPr>
      <w:b/>
      <w:bCs/>
      <w:sz w:val="24"/>
      <w:szCs w:val="24"/>
    </w:rPr>
  </w:style>
  <w:style w:type="paragraph" w:styleId="af7">
    <w:name w:val="Title"/>
    <w:basedOn w:val="a"/>
    <w:link w:val="af6"/>
    <w:qFormat/>
    <w:rsid w:val="00463CF4"/>
    <w:pPr>
      <w:jc w:val="center"/>
    </w:pPr>
    <w:rPr>
      <w:b/>
      <w:bCs/>
    </w:rPr>
  </w:style>
  <w:style w:type="character" w:customStyle="1" w:styleId="12">
    <w:name w:val="Название Знак1"/>
    <w:basedOn w:val="a0"/>
    <w:rsid w:val="0046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463CF4"/>
    <w:rPr>
      <w:rFonts w:ascii="Arial" w:hAnsi="Arial" w:cs="Arial"/>
    </w:rPr>
  </w:style>
  <w:style w:type="paragraph" w:customStyle="1" w:styleId="af8">
    <w:name w:val="Заголовок"/>
    <w:basedOn w:val="a4"/>
    <w:rsid w:val="00360156"/>
    <w:pPr>
      <w:suppressAutoHyphens/>
      <w:spacing w:line="240" w:lineRule="auto"/>
      <w:ind w:firstLine="0"/>
      <w:jc w:val="center"/>
    </w:pPr>
    <w:rPr>
      <w:b/>
      <w:bCs/>
      <w:i/>
      <w:iCs/>
      <w:szCs w:val="28"/>
      <w:lang w:val="ru-RU" w:eastAsia="ru-RU"/>
    </w:rPr>
  </w:style>
  <w:style w:type="paragraph" w:customStyle="1" w:styleId="Default">
    <w:name w:val="Default"/>
    <w:rsid w:val="005E28D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124&amp;date=14.01.2025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69&amp;date=14.01.2025&amp;dst=1000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9409&amp;date=14.01.2025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56E9-72F2-481C-A0D2-34A834A0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TolkachPM</cp:lastModifiedBy>
  <cp:revision>27</cp:revision>
  <cp:lastPrinted>2025-01-20T09:39:00Z</cp:lastPrinted>
  <dcterms:created xsi:type="dcterms:W3CDTF">2024-08-15T08:12:00Z</dcterms:created>
  <dcterms:modified xsi:type="dcterms:W3CDTF">2025-01-21T05:44:00Z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