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732" w:rsidRDefault="00B63732" w:rsidP="00B63732">
      <w:pPr>
        <w:jc w:val="center"/>
        <w:rPr>
          <w:noProof/>
          <w:sz w:val="18"/>
        </w:rPr>
      </w:pPr>
    </w:p>
    <w:p w:rsidR="00B63732" w:rsidRDefault="00B63732" w:rsidP="00B63732">
      <w:pPr>
        <w:jc w:val="center"/>
        <w:rPr>
          <w:b/>
          <w:bCs/>
          <w:sz w:val="26"/>
          <w:szCs w:val="26"/>
        </w:rPr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732" w:rsidRDefault="00B63732" w:rsidP="00B63732">
      <w:pPr>
        <w:jc w:val="center"/>
        <w:rPr>
          <w:b/>
          <w:bCs/>
          <w:sz w:val="26"/>
          <w:szCs w:val="26"/>
        </w:rPr>
      </w:pPr>
    </w:p>
    <w:p w:rsidR="00B63732" w:rsidRDefault="00B63732" w:rsidP="00B6373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РЕСПУБЛИКА  КАРЕЛИЯ</w:t>
      </w:r>
    </w:p>
    <w:p w:rsidR="00B63732" w:rsidRDefault="00B63732" w:rsidP="00B6373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МУЕЗЕРСКИЙ МУНИЦИПАЛЬНЫЙ ОКРУГ</w:t>
      </w:r>
    </w:p>
    <w:p w:rsidR="00B63732" w:rsidRDefault="00B63732" w:rsidP="00B6373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РЕСПУБЛИКИ КАРЕЛИЯ </w:t>
      </w:r>
    </w:p>
    <w:p w:rsidR="00B63732" w:rsidRDefault="00B63732" w:rsidP="00B6373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  МУЕЗЕРСКОГО МУНИЦИПАЛЬНОГО ОКРУГА</w:t>
      </w:r>
    </w:p>
    <w:p w:rsidR="00B63732" w:rsidRDefault="00B63732" w:rsidP="00B63732">
      <w:pPr>
        <w:jc w:val="center"/>
        <w:rPr>
          <w:b/>
          <w:bCs/>
          <w:sz w:val="26"/>
          <w:szCs w:val="26"/>
        </w:rPr>
      </w:pPr>
    </w:p>
    <w:p w:rsidR="00B63732" w:rsidRDefault="00B63732" w:rsidP="00B63732">
      <w:pPr>
        <w:jc w:val="center"/>
        <w:rPr>
          <w:b/>
          <w:bCs/>
          <w:sz w:val="26"/>
          <w:szCs w:val="26"/>
        </w:rPr>
      </w:pPr>
    </w:p>
    <w:p w:rsidR="00B63732" w:rsidRDefault="00B63732" w:rsidP="00B6373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ПОСТАНОВЛЕНИЕ </w:t>
      </w:r>
    </w:p>
    <w:p w:rsidR="00B63732" w:rsidRDefault="00B63732" w:rsidP="00B63732">
      <w:pPr>
        <w:jc w:val="both"/>
        <w:rPr>
          <w:sz w:val="26"/>
          <w:szCs w:val="26"/>
        </w:rPr>
      </w:pPr>
    </w:p>
    <w:p w:rsidR="00B63732" w:rsidRDefault="00B63732" w:rsidP="00B63732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от  </w:t>
      </w:r>
      <w:r w:rsidR="00831B9E">
        <w:rPr>
          <w:sz w:val="26"/>
          <w:szCs w:val="26"/>
        </w:rPr>
        <w:t>31</w:t>
      </w:r>
      <w:r>
        <w:rPr>
          <w:sz w:val="26"/>
          <w:szCs w:val="26"/>
        </w:rPr>
        <w:t xml:space="preserve">    марта  2026 года                                                                                           №</w:t>
      </w:r>
      <w:r w:rsidR="00831B9E">
        <w:rPr>
          <w:sz w:val="26"/>
          <w:szCs w:val="26"/>
        </w:rPr>
        <w:t>177</w:t>
      </w:r>
      <w:r>
        <w:rPr>
          <w:sz w:val="26"/>
          <w:szCs w:val="26"/>
        </w:rPr>
        <w:t xml:space="preserve"> </w:t>
      </w:r>
    </w:p>
    <w:p w:rsidR="00BE1464" w:rsidRDefault="00BE1464" w:rsidP="00AE7ECC">
      <w:pPr>
        <w:tabs>
          <w:tab w:val="left" w:pos="142"/>
          <w:tab w:val="left" w:pos="709"/>
          <w:tab w:val="left" w:pos="851"/>
          <w:tab w:val="left" w:pos="993"/>
        </w:tabs>
        <w:jc w:val="center"/>
      </w:pPr>
    </w:p>
    <w:p w:rsidR="00490109" w:rsidRDefault="00490109" w:rsidP="00F55FE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Arial Unicode MS"/>
          <w:lang w:bidi="ru-RU"/>
        </w:rPr>
      </w:pPr>
    </w:p>
    <w:p w:rsidR="004C59B8" w:rsidRPr="003D46F6" w:rsidRDefault="004C59B8" w:rsidP="00B63732">
      <w:pPr>
        <w:pStyle w:val="3"/>
        <w:spacing w:before="0"/>
        <w:jc w:val="lef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3D46F6">
        <w:rPr>
          <w:rFonts w:ascii="Times New Roman" w:hAnsi="Times New Roman" w:cs="Times New Roman"/>
          <w:b w:val="0"/>
          <w:color w:val="auto"/>
          <w:sz w:val="26"/>
          <w:szCs w:val="26"/>
        </w:rPr>
        <w:t>Об образовании жилищной комиссии</w:t>
      </w:r>
    </w:p>
    <w:p w:rsidR="00265721" w:rsidRDefault="00B63732" w:rsidP="00B63732">
      <w:pPr>
        <w:pStyle w:val="3"/>
        <w:spacing w:before="0"/>
        <w:jc w:val="lef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3D46F6">
        <w:rPr>
          <w:rFonts w:ascii="Times New Roman" w:hAnsi="Times New Roman" w:cs="Times New Roman"/>
          <w:b w:val="0"/>
          <w:color w:val="auto"/>
          <w:sz w:val="26"/>
          <w:szCs w:val="26"/>
        </w:rPr>
        <w:t>Муезерского</w:t>
      </w:r>
      <w:r w:rsidR="004C59B8" w:rsidRPr="003D46F6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муниципального округа</w:t>
      </w:r>
    </w:p>
    <w:p w:rsidR="00B63732" w:rsidRPr="003D46F6" w:rsidRDefault="00265721" w:rsidP="00B63732">
      <w:pPr>
        <w:pStyle w:val="3"/>
        <w:spacing w:before="0"/>
        <w:jc w:val="lef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>по участию граждан в государственной программе</w:t>
      </w:r>
      <w:r w:rsidR="004C59B8" w:rsidRPr="003D46F6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</w:p>
    <w:p w:rsidR="004C59B8" w:rsidRPr="003D46F6" w:rsidRDefault="004C59B8" w:rsidP="00B63732">
      <w:pPr>
        <w:pStyle w:val="3"/>
        <w:spacing w:before="0"/>
        <w:jc w:val="left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4C59B8" w:rsidRPr="004C59B8" w:rsidRDefault="004C59B8" w:rsidP="004C59B8"/>
    <w:p w:rsidR="004C59B8" w:rsidRPr="004C59B8" w:rsidRDefault="004C59B8" w:rsidP="004C59B8">
      <w:pPr>
        <w:pStyle w:val="21"/>
        <w:spacing w:after="0" w:line="240" w:lineRule="auto"/>
      </w:pPr>
    </w:p>
    <w:p w:rsidR="004C59B8" w:rsidRPr="003D46F6" w:rsidRDefault="004C59B8" w:rsidP="00E5112B">
      <w:pPr>
        <w:pStyle w:val="21"/>
        <w:tabs>
          <w:tab w:val="left" w:pos="993"/>
        </w:tabs>
        <w:spacing w:after="0" w:line="240" w:lineRule="auto"/>
        <w:ind w:firstLine="720"/>
        <w:jc w:val="both"/>
        <w:rPr>
          <w:sz w:val="26"/>
          <w:szCs w:val="26"/>
        </w:rPr>
      </w:pPr>
      <w:r w:rsidRPr="003D46F6">
        <w:rPr>
          <w:sz w:val="26"/>
          <w:szCs w:val="26"/>
        </w:rPr>
        <w:t>В соответствии с Жилищным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рук</w:t>
      </w:r>
      <w:r w:rsidR="003D46F6" w:rsidRPr="003D46F6">
        <w:rPr>
          <w:sz w:val="26"/>
          <w:szCs w:val="26"/>
        </w:rPr>
        <w:t>оводствуясь Уставом Муезерского</w:t>
      </w:r>
      <w:r w:rsidRPr="003D46F6">
        <w:rPr>
          <w:sz w:val="26"/>
          <w:szCs w:val="26"/>
        </w:rPr>
        <w:t xml:space="preserve"> муниципального округа, адми</w:t>
      </w:r>
      <w:r w:rsidR="003D46F6" w:rsidRPr="003D46F6">
        <w:rPr>
          <w:sz w:val="26"/>
          <w:szCs w:val="26"/>
        </w:rPr>
        <w:t>нистрация Муезерского</w:t>
      </w:r>
      <w:r w:rsidRPr="003D46F6">
        <w:rPr>
          <w:sz w:val="26"/>
          <w:szCs w:val="26"/>
        </w:rPr>
        <w:t xml:space="preserve"> муниципального округа постановляет:</w:t>
      </w:r>
    </w:p>
    <w:p w:rsidR="004C59B8" w:rsidRPr="003D46F6" w:rsidRDefault="004C59B8" w:rsidP="00E5112B">
      <w:pPr>
        <w:pStyle w:val="21"/>
        <w:tabs>
          <w:tab w:val="left" w:pos="993"/>
        </w:tabs>
        <w:spacing w:after="0" w:line="240" w:lineRule="auto"/>
        <w:ind w:firstLine="720"/>
        <w:jc w:val="both"/>
        <w:rPr>
          <w:sz w:val="26"/>
          <w:szCs w:val="26"/>
        </w:rPr>
      </w:pPr>
      <w:r w:rsidRPr="003D46F6">
        <w:rPr>
          <w:sz w:val="26"/>
          <w:szCs w:val="26"/>
        </w:rPr>
        <w:t>1.</w:t>
      </w:r>
      <w:r w:rsidRPr="003D46F6">
        <w:rPr>
          <w:sz w:val="26"/>
          <w:szCs w:val="26"/>
        </w:rPr>
        <w:tab/>
      </w:r>
      <w:r w:rsidR="003D46F6" w:rsidRPr="003D46F6">
        <w:rPr>
          <w:sz w:val="26"/>
          <w:szCs w:val="26"/>
        </w:rPr>
        <w:t>Создать жилищную комиссию Муезерского</w:t>
      </w:r>
      <w:r w:rsidRPr="003D46F6">
        <w:rPr>
          <w:sz w:val="26"/>
          <w:szCs w:val="26"/>
        </w:rPr>
        <w:t xml:space="preserve"> муниципального округа</w:t>
      </w:r>
      <w:r w:rsidR="00D12856">
        <w:rPr>
          <w:sz w:val="26"/>
          <w:szCs w:val="26"/>
        </w:rPr>
        <w:t xml:space="preserve"> по участию граждан в государственной программе</w:t>
      </w:r>
      <w:r w:rsidRPr="003D46F6">
        <w:rPr>
          <w:sz w:val="26"/>
          <w:szCs w:val="26"/>
        </w:rPr>
        <w:t>.</w:t>
      </w:r>
    </w:p>
    <w:p w:rsidR="004C59B8" w:rsidRPr="003D46F6" w:rsidRDefault="004C59B8" w:rsidP="00E5112B">
      <w:pPr>
        <w:pStyle w:val="21"/>
        <w:tabs>
          <w:tab w:val="left" w:pos="993"/>
        </w:tabs>
        <w:spacing w:after="0" w:line="240" w:lineRule="auto"/>
        <w:ind w:firstLine="720"/>
        <w:jc w:val="both"/>
        <w:rPr>
          <w:sz w:val="26"/>
          <w:szCs w:val="26"/>
        </w:rPr>
      </w:pPr>
      <w:r w:rsidRPr="003D46F6">
        <w:rPr>
          <w:sz w:val="26"/>
          <w:szCs w:val="26"/>
        </w:rPr>
        <w:t>2.</w:t>
      </w:r>
      <w:r w:rsidRPr="003D46F6">
        <w:rPr>
          <w:sz w:val="26"/>
          <w:szCs w:val="26"/>
        </w:rPr>
        <w:tab/>
        <w:t>Утвердить:</w:t>
      </w:r>
    </w:p>
    <w:p w:rsidR="004C59B8" w:rsidRPr="003D46F6" w:rsidRDefault="004C59B8" w:rsidP="00E5112B">
      <w:pPr>
        <w:pStyle w:val="21"/>
        <w:tabs>
          <w:tab w:val="left" w:pos="993"/>
        </w:tabs>
        <w:spacing w:after="0" w:line="240" w:lineRule="auto"/>
        <w:ind w:firstLine="720"/>
        <w:jc w:val="both"/>
        <w:rPr>
          <w:sz w:val="26"/>
          <w:szCs w:val="26"/>
        </w:rPr>
      </w:pPr>
      <w:r w:rsidRPr="003D46F6">
        <w:rPr>
          <w:sz w:val="26"/>
          <w:szCs w:val="26"/>
        </w:rPr>
        <w:t>1)</w:t>
      </w:r>
      <w:r w:rsidRPr="003D46F6">
        <w:rPr>
          <w:sz w:val="26"/>
          <w:szCs w:val="26"/>
        </w:rPr>
        <w:tab/>
        <w:t>соста</w:t>
      </w:r>
      <w:r w:rsidR="003D46F6" w:rsidRPr="003D46F6">
        <w:rPr>
          <w:sz w:val="26"/>
          <w:szCs w:val="26"/>
        </w:rPr>
        <w:t>в жилищной комиссии Муезерского</w:t>
      </w:r>
      <w:r w:rsidRPr="003D46F6">
        <w:rPr>
          <w:sz w:val="26"/>
          <w:szCs w:val="26"/>
        </w:rPr>
        <w:t xml:space="preserve"> муниципального округа согласно приложению 1 к настоящему постановлению;</w:t>
      </w:r>
    </w:p>
    <w:p w:rsidR="004C59B8" w:rsidRPr="003D46F6" w:rsidRDefault="004C59B8" w:rsidP="00E5112B">
      <w:pPr>
        <w:pStyle w:val="21"/>
        <w:tabs>
          <w:tab w:val="left" w:pos="993"/>
        </w:tabs>
        <w:spacing w:after="0" w:line="240" w:lineRule="auto"/>
        <w:ind w:firstLine="720"/>
        <w:jc w:val="both"/>
        <w:rPr>
          <w:sz w:val="26"/>
          <w:szCs w:val="26"/>
        </w:rPr>
      </w:pPr>
      <w:r w:rsidRPr="003D46F6">
        <w:rPr>
          <w:sz w:val="26"/>
          <w:szCs w:val="26"/>
        </w:rPr>
        <w:t>2)</w:t>
      </w:r>
      <w:r w:rsidRPr="003D46F6">
        <w:rPr>
          <w:sz w:val="26"/>
          <w:szCs w:val="26"/>
        </w:rPr>
        <w:tab/>
        <w:t xml:space="preserve">положение </w:t>
      </w:r>
      <w:r w:rsidR="003D46F6" w:rsidRPr="003D46F6">
        <w:rPr>
          <w:sz w:val="26"/>
          <w:szCs w:val="26"/>
        </w:rPr>
        <w:t>о жилищной комиссии Муезерского</w:t>
      </w:r>
      <w:r w:rsidRPr="003D46F6">
        <w:rPr>
          <w:sz w:val="26"/>
          <w:szCs w:val="26"/>
        </w:rPr>
        <w:t xml:space="preserve"> муниципального округа согласно приложению 2 к настоящему постановлению.</w:t>
      </w:r>
    </w:p>
    <w:p w:rsidR="004C59B8" w:rsidRPr="003D46F6" w:rsidRDefault="004C59B8" w:rsidP="00E5112B">
      <w:pPr>
        <w:pStyle w:val="21"/>
        <w:tabs>
          <w:tab w:val="left" w:pos="993"/>
        </w:tabs>
        <w:spacing w:after="0" w:line="240" w:lineRule="auto"/>
        <w:ind w:firstLine="720"/>
        <w:jc w:val="both"/>
        <w:rPr>
          <w:sz w:val="26"/>
          <w:szCs w:val="26"/>
        </w:rPr>
      </w:pPr>
      <w:r w:rsidRPr="003D46F6">
        <w:rPr>
          <w:sz w:val="26"/>
          <w:szCs w:val="26"/>
        </w:rPr>
        <w:t>3.</w:t>
      </w:r>
      <w:r w:rsidRPr="003D46F6">
        <w:rPr>
          <w:sz w:val="26"/>
          <w:szCs w:val="26"/>
        </w:rPr>
        <w:tab/>
        <w:t>Опубликовать настоящее постановлен</w:t>
      </w:r>
      <w:r w:rsidR="003D46F6" w:rsidRPr="003D46F6">
        <w:rPr>
          <w:sz w:val="26"/>
          <w:szCs w:val="26"/>
        </w:rPr>
        <w:t>ие в газете «</w:t>
      </w:r>
      <w:proofErr w:type="spellStart"/>
      <w:r w:rsidR="003D46F6" w:rsidRPr="003D46F6">
        <w:rPr>
          <w:sz w:val="26"/>
          <w:szCs w:val="26"/>
        </w:rPr>
        <w:t>Муезерсклес</w:t>
      </w:r>
      <w:proofErr w:type="spellEnd"/>
      <w:r w:rsidRPr="003D46F6">
        <w:rPr>
          <w:sz w:val="26"/>
          <w:szCs w:val="26"/>
        </w:rPr>
        <w:t>» и разместить на</w:t>
      </w:r>
      <w:r w:rsidR="003D46F6" w:rsidRPr="003D46F6">
        <w:rPr>
          <w:sz w:val="26"/>
          <w:szCs w:val="26"/>
        </w:rPr>
        <w:t xml:space="preserve"> официальном сайте  Муезерского</w:t>
      </w:r>
      <w:r w:rsidRPr="003D46F6">
        <w:rPr>
          <w:sz w:val="26"/>
          <w:szCs w:val="26"/>
        </w:rPr>
        <w:t xml:space="preserve"> муниципального округа в информационно-телекоммуникационной сети Интернет.</w:t>
      </w:r>
    </w:p>
    <w:p w:rsidR="004C59B8" w:rsidRPr="004C59B8" w:rsidRDefault="004C59B8" w:rsidP="004C59B8">
      <w:pPr>
        <w:pStyle w:val="21"/>
        <w:spacing w:after="0" w:line="240" w:lineRule="auto"/>
        <w:jc w:val="both"/>
      </w:pPr>
    </w:p>
    <w:p w:rsidR="009A4D09" w:rsidRPr="00F55FE1" w:rsidRDefault="009A4D09" w:rsidP="00F55FE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Arial Unicode MS"/>
          <w:lang w:bidi="ru-RU"/>
        </w:rPr>
      </w:pPr>
    </w:p>
    <w:p w:rsidR="00490109" w:rsidRDefault="00490109" w:rsidP="002B5DF6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Arial Unicode MS"/>
          <w:lang w:bidi="ru-RU"/>
        </w:rPr>
      </w:pPr>
    </w:p>
    <w:p w:rsidR="00490109" w:rsidRDefault="00490109" w:rsidP="002B5DF6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Arial Unicode MS"/>
          <w:lang w:bidi="ru-RU"/>
        </w:rPr>
      </w:pPr>
    </w:p>
    <w:p w:rsidR="003D46F6" w:rsidRDefault="003D46F6" w:rsidP="008D7E67">
      <w:pPr>
        <w:tabs>
          <w:tab w:val="left" w:pos="9356"/>
        </w:tabs>
        <w:jc w:val="both"/>
        <w:rPr>
          <w:sz w:val="26"/>
          <w:szCs w:val="26"/>
        </w:rPr>
      </w:pPr>
      <w:r>
        <w:rPr>
          <w:sz w:val="26"/>
          <w:szCs w:val="26"/>
        </w:rPr>
        <w:t>И.о Г</w:t>
      </w:r>
      <w:r w:rsidR="008D7E67" w:rsidRPr="003D46F6">
        <w:rPr>
          <w:sz w:val="26"/>
          <w:szCs w:val="26"/>
        </w:rPr>
        <w:t>лавы</w:t>
      </w:r>
      <w:r>
        <w:rPr>
          <w:sz w:val="26"/>
          <w:szCs w:val="26"/>
        </w:rPr>
        <w:t xml:space="preserve">  Муезерского</w:t>
      </w:r>
    </w:p>
    <w:p w:rsidR="008D7E67" w:rsidRPr="003D46F6" w:rsidRDefault="008D7E67" w:rsidP="008D7E67">
      <w:pPr>
        <w:tabs>
          <w:tab w:val="left" w:pos="9356"/>
        </w:tabs>
        <w:jc w:val="both"/>
        <w:rPr>
          <w:sz w:val="26"/>
          <w:szCs w:val="26"/>
        </w:rPr>
      </w:pPr>
      <w:r w:rsidRPr="003D46F6">
        <w:rPr>
          <w:sz w:val="26"/>
          <w:szCs w:val="26"/>
        </w:rPr>
        <w:t xml:space="preserve">муниципального округа                         </w:t>
      </w:r>
      <w:r w:rsidR="003D46F6">
        <w:rPr>
          <w:sz w:val="26"/>
          <w:szCs w:val="26"/>
        </w:rPr>
        <w:t xml:space="preserve">                                              Д.И. Кириллов</w:t>
      </w:r>
    </w:p>
    <w:p w:rsidR="008D7E67" w:rsidRPr="003D46F6" w:rsidRDefault="008D7E67" w:rsidP="002B5DF6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Arial Unicode MS"/>
          <w:sz w:val="26"/>
          <w:szCs w:val="26"/>
          <w:lang w:bidi="ru-RU"/>
        </w:rPr>
      </w:pPr>
    </w:p>
    <w:p w:rsidR="007054D4" w:rsidRDefault="007054D4" w:rsidP="002B5DF6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Arial Unicode MS"/>
          <w:lang w:bidi="ru-RU"/>
        </w:rPr>
      </w:pPr>
    </w:p>
    <w:p w:rsidR="0026346B" w:rsidRDefault="0026346B" w:rsidP="002B5DF6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Arial Unicode MS"/>
          <w:lang w:bidi="ru-RU"/>
        </w:rPr>
      </w:pPr>
    </w:p>
    <w:p w:rsidR="007C7D4F" w:rsidRDefault="007C7D4F" w:rsidP="004B4527">
      <w:pPr>
        <w:tabs>
          <w:tab w:val="left" w:pos="9356"/>
        </w:tabs>
        <w:jc w:val="both"/>
      </w:pPr>
    </w:p>
    <w:p w:rsidR="008D7E67" w:rsidRDefault="008D7E67" w:rsidP="004B4527">
      <w:pPr>
        <w:tabs>
          <w:tab w:val="left" w:pos="9356"/>
        </w:tabs>
        <w:jc w:val="both"/>
      </w:pPr>
    </w:p>
    <w:p w:rsidR="00223094" w:rsidRDefault="00223094" w:rsidP="004B4527">
      <w:pPr>
        <w:tabs>
          <w:tab w:val="left" w:pos="9356"/>
        </w:tabs>
        <w:jc w:val="both"/>
      </w:pPr>
    </w:p>
    <w:p w:rsidR="00223094" w:rsidRDefault="00223094" w:rsidP="004B4527">
      <w:pPr>
        <w:tabs>
          <w:tab w:val="left" w:pos="9356"/>
        </w:tabs>
        <w:jc w:val="both"/>
      </w:pPr>
    </w:p>
    <w:p w:rsidR="00223094" w:rsidRDefault="00223094" w:rsidP="004B4527">
      <w:pPr>
        <w:tabs>
          <w:tab w:val="left" w:pos="9356"/>
        </w:tabs>
        <w:jc w:val="both"/>
      </w:pPr>
    </w:p>
    <w:p w:rsidR="00223094" w:rsidRDefault="00223094" w:rsidP="004B4527">
      <w:pPr>
        <w:tabs>
          <w:tab w:val="left" w:pos="9356"/>
        </w:tabs>
        <w:jc w:val="both"/>
      </w:pPr>
    </w:p>
    <w:p w:rsidR="00223094" w:rsidRDefault="00223094" w:rsidP="004B4527">
      <w:pPr>
        <w:tabs>
          <w:tab w:val="left" w:pos="9356"/>
        </w:tabs>
        <w:jc w:val="both"/>
      </w:pPr>
    </w:p>
    <w:p w:rsidR="00E5112B" w:rsidRDefault="00E5112B" w:rsidP="004B4527">
      <w:pPr>
        <w:tabs>
          <w:tab w:val="left" w:pos="9356"/>
        </w:tabs>
        <w:jc w:val="both"/>
      </w:pPr>
    </w:p>
    <w:p w:rsidR="00223094" w:rsidRDefault="00223094" w:rsidP="004B4527">
      <w:pPr>
        <w:tabs>
          <w:tab w:val="left" w:pos="9356"/>
        </w:tabs>
        <w:jc w:val="both"/>
      </w:pPr>
    </w:p>
    <w:p w:rsidR="004C59B8" w:rsidRPr="000B6DCD" w:rsidRDefault="004C59B8" w:rsidP="00E5112B">
      <w:r w:rsidRPr="000B6DCD">
        <w:t>Приложение 1</w:t>
      </w:r>
    </w:p>
    <w:p w:rsidR="004C59B8" w:rsidRPr="000B6DCD" w:rsidRDefault="004C59B8" w:rsidP="00E5112B">
      <w:r w:rsidRPr="000B6DCD">
        <w:t>к постановлению администрации</w:t>
      </w:r>
    </w:p>
    <w:p w:rsidR="004C59B8" w:rsidRPr="000B6DCD" w:rsidRDefault="000B6DCD" w:rsidP="00E5112B">
      <w:r>
        <w:t>Муезерского</w:t>
      </w:r>
      <w:r w:rsidR="004C59B8" w:rsidRPr="000B6DCD">
        <w:t xml:space="preserve"> муниципального округа</w:t>
      </w:r>
    </w:p>
    <w:p w:rsidR="004C59B8" w:rsidRPr="007D1E69" w:rsidRDefault="007D1E69" w:rsidP="007D1E69">
      <w:pPr>
        <w:jc w:val="center"/>
      </w:pPr>
      <w:r>
        <w:t xml:space="preserve">                                                             </w:t>
      </w:r>
      <w:r w:rsidR="000B6DCD">
        <w:t xml:space="preserve">от     </w:t>
      </w:r>
      <w:r w:rsidR="00831B9E">
        <w:t>31</w:t>
      </w:r>
      <w:r w:rsidR="000B6DCD">
        <w:t xml:space="preserve"> </w:t>
      </w:r>
      <w:r>
        <w:t xml:space="preserve">  </w:t>
      </w:r>
      <w:r w:rsidR="000B6DCD">
        <w:t>марта  2026</w:t>
      </w:r>
      <w:r w:rsidR="004C59B8" w:rsidRPr="000B6DCD">
        <w:t xml:space="preserve"> г</w:t>
      </w:r>
      <w:r w:rsidR="004C59B8" w:rsidRPr="00E5112B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7D1E69">
        <w:t>№</w:t>
      </w:r>
      <w:r w:rsidR="00831B9E">
        <w:t>177</w:t>
      </w:r>
    </w:p>
    <w:p w:rsidR="004C59B8" w:rsidRPr="00E5112B" w:rsidRDefault="004C59B8" w:rsidP="00E5112B">
      <w:pPr>
        <w:jc w:val="both"/>
      </w:pPr>
    </w:p>
    <w:p w:rsidR="004C59B8" w:rsidRDefault="004C59B8" w:rsidP="004C59B8">
      <w:pPr>
        <w:ind w:right="709"/>
        <w:jc w:val="both"/>
      </w:pPr>
    </w:p>
    <w:p w:rsidR="004C59B8" w:rsidRPr="00CB14CB" w:rsidRDefault="004C59B8" w:rsidP="004C59B8">
      <w:pPr>
        <w:ind w:right="709"/>
        <w:jc w:val="both"/>
        <w:rPr>
          <w:sz w:val="22"/>
          <w:szCs w:val="22"/>
        </w:rPr>
      </w:pPr>
    </w:p>
    <w:p w:rsidR="004C59B8" w:rsidRPr="0011133E" w:rsidRDefault="004C59B8" w:rsidP="004C59B8">
      <w:pPr>
        <w:ind w:right="709"/>
        <w:jc w:val="center"/>
        <w:rPr>
          <w:sz w:val="22"/>
          <w:szCs w:val="22"/>
        </w:rPr>
      </w:pPr>
      <w:r w:rsidRPr="0011133E">
        <w:rPr>
          <w:sz w:val="22"/>
          <w:szCs w:val="22"/>
        </w:rPr>
        <w:t xml:space="preserve">СОСТАВ </w:t>
      </w:r>
    </w:p>
    <w:p w:rsidR="004C59B8" w:rsidRPr="0011133E" w:rsidRDefault="004C59B8" w:rsidP="004C59B8">
      <w:pPr>
        <w:ind w:right="709"/>
        <w:jc w:val="center"/>
        <w:rPr>
          <w:sz w:val="22"/>
          <w:szCs w:val="22"/>
        </w:rPr>
      </w:pPr>
      <w:r w:rsidRPr="0011133E">
        <w:rPr>
          <w:sz w:val="22"/>
          <w:szCs w:val="22"/>
        </w:rPr>
        <w:t xml:space="preserve">ЖИЛИЩНОЙ КОМИССИИ </w:t>
      </w:r>
    </w:p>
    <w:p w:rsidR="004C59B8" w:rsidRDefault="007517E4" w:rsidP="004C59B8">
      <w:pPr>
        <w:ind w:right="709"/>
        <w:jc w:val="center"/>
        <w:rPr>
          <w:sz w:val="22"/>
          <w:szCs w:val="22"/>
        </w:rPr>
      </w:pPr>
      <w:r w:rsidRPr="0011133E">
        <w:rPr>
          <w:sz w:val="22"/>
          <w:szCs w:val="22"/>
        </w:rPr>
        <w:t>МУЕЗЕРСКОГО</w:t>
      </w:r>
      <w:r w:rsidR="004C59B8" w:rsidRPr="0011133E">
        <w:rPr>
          <w:sz w:val="22"/>
          <w:szCs w:val="22"/>
        </w:rPr>
        <w:t xml:space="preserve"> МУНИЦИПАЛЬНОГО ОКРУГА</w:t>
      </w:r>
    </w:p>
    <w:p w:rsidR="00A61B37" w:rsidRPr="00CE114D" w:rsidRDefault="00A61B37" w:rsidP="00A61B37">
      <w:pPr>
        <w:jc w:val="center"/>
        <w:rPr>
          <w:sz w:val="22"/>
          <w:szCs w:val="22"/>
        </w:rPr>
      </w:pPr>
      <w:r w:rsidRPr="00CE114D">
        <w:rPr>
          <w:sz w:val="22"/>
          <w:szCs w:val="22"/>
        </w:rPr>
        <w:t>ПО УЧАСТИЮ ГРАЖДАН В ГОСУДАРСТВЕННОЙ ПРОГРАММЕ</w:t>
      </w:r>
    </w:p>
    <w:p w:rsidR="00A61B37" w:rsidRPr="00CE114D" w:rsidRDefault="00A61B37" w:rsidP="004C59B8">
      <w:pPr>
        <w:ind w:right="709"/>
        <w:jc w:val="center"/>
        <w:rPr>
          <w:sz w:val="22"/>
          <w:szCs w:val="22"/>
        </w:rPr>
      </w:pPr>
    </w:p>
    <w:p w:rsidR="004C59B8" w:rsidRPr="0011133E" w:rsidRDefault="004C59B8" w:rsidP="004C59B8">
      <w:pPr>
        <w:ind w:right="709"/>
        <w:jc w:val="center"/>
        <w:rPr>
          <w:sz w:val="22"/>
          <w:szCs w:val="22"/>
        </w:rPr>
      </w:pPr>
    </w:p>
    <w:p w:rsidR="004C59B8" w:rsidRPr="004F7F61" w:rsidRDefault="0087477F" w:rsidP="00E511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Кириллов Денис Иванович – Первый заместитель Г</w:t>
      </w:r>
      <w:r w:rsidR="004C59B8" w:rsidRPr="004F7F61">
        <w:rPr>
          <w:sz w:val="26"/>
          <w:szCs w:val="26"/>
        </w:rPr>
        <w:t xml:space="preserve">лавы администрации </w:t>
      </w:r>
      <w:r>
        <w:rPr>
          <w:sz w:val="26"/>
          <w:szCs w:val="26"/>
        </w:rPr>
        <w:t xml:space="preserve">Муезерского </w:t>
      </w:r>
      <w:r w:rsidR="004C59B8" w:rsidRPr="004F7F61">
        <w:rPr>
          <w:sz w:val="26"/>
          <w:szCs w:val="26"/>
        </w:rPr>
        <w:t>муниципального округа, председатель комиссии;</w:t>
      </w:r>
    </w:p>
    <w:p w:rsidR="004C59B8" w:rsidRPr="004F7F61" w:rsidRDefault="0087477F" w:rsidP="00E511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Позднякова Елена Валентиновна</w:t>
      </w:r>
      <w:r w:rsidR="004C59B8" w:rsidRPr="004F7F61">
        <w:rPr>
          <w:sz w:val="26"/>
          <w:szCs w:val="26"/>
        </w:rPr>
        <w:t xml:space="preserve">  – начальн</w:t>
      </w:r>
      <w:r>
        <w:rPr>
          <w:sz w:val="26"/>
          <w:szCs w:val="26"/>
        </w:rPr>
        <w:t>ик отдела экономики администрации  Муезерского</w:t>
      </w:r>
      <w:r w:rsidR="004C59B8" w:rsidRPr="004F7F61">
        <w:rPr>
          <w:sz w:val="26"/>
          <w:szCs w:val="26"/>
        </w:rPr>
        <w:t xml:space="preserve"> муниципального округа, заместитель председателя;</w:t>
      </w:r>
    </w:p>
    <w:p w:rsidR="004C59B8" w:rsidRPr="004F7F61" w:rsidRDefault="0087477F" w:rsidP="00E511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Радкевич</w:t>
      </w:r>
      <w:proofErr w:type="spellEnd"/>
      <w:r>
        <w:rPr>
          <w:sz w:val="26"/>
          <w:szCs w:val="26"/>
        </w:rPr>
        <w:t xml:space="preserve"> Юлия Анатольевна – главный специалист </w:t>
      </w:r>
      <w:r w:rsidR="004C59B8" w:rsidRPr="004F7F61">
        <w:rPr>
          <w:sz w:val="26"/>
          <w:szCs w:val="26"/>
        </w:rPr>
        <w:t xml:space="preserve"> от</w:t>
      </w:r>
      <w:r>
        <w:rPr>
          <w:sz w:val="26"/>
          <w:szCs w:val="26"/>
        </w:rPr>
        <w:t>дела ЖКХ администрации  Муезерского</w:t>
      </w:r>
      <w:r w:rsidR="004C59B8" w:rsidRPr="004F7F61">
        <w:rPr>
          <w:sz w:val="26"/>
          <w:szCs w:val="26"/>
        </w:rPr>
        <w:t xml:space="preserve"> муниципального округа, секретарь;</w:t>
      </w:r>
    </w:p>
    <w:p w:rsidR="004C59B8" w:rsidRPr="004F7F61" w:rsidRDefault="004C59B8" w:rsidP="00E5112B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</w:p>
    <w:p w:rsidR="0011133E" w:rsidRDefault="004C59B8" w:rsidP="00E5112B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  <w:u w:val="single"/>
        </w:rPr>
      </w:pPr>
      <w:r w:rsidRPr="0011133E">
        <w:rPr>
          <w:bCs/>
          <w:sz w:val="26"/>
          <w:szCs w:val="26"/>
          <w:u w:val="single"/>
        </w:rPr>
        <w:t>Члены комиссии</w:t>
      </w:r>
      <w:r w:rsidRPr="0011133E">
        <w:rPr>
          <w:b/>
          <w:bCs/>
          <w:sz w:val="26"/>
          <w:szCs w:val="26"/>
          <w:u w:val="single"/>
        </w:rPr>
        <w:t>:</w:t>
      </w:r>
    </w:p>
    <w:p w:rsidR="004C59B8" w:rsidRPr="0011133E" w:rsidRDefault="004C59B8" w:rsidP="00E5112B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  <w:u w:val="single"/>
        </w:rPr>
      </w:pPr>
      <w:r w:rsidRPr="0011133E">
        <w:rPr>
          <w:b/>
          <w:bCs/>
          <w:sz w:val="26"/>
          <w:szCs w:val="26"/>
          <w:u w:val="single"/>
        </w:rPr>
        <w:t xml:space="preserve">  </w:t>
      </w:r>
    </w:p>
    <w:p w:rsidR="004C59B8" w:rsidRPr="004F7F61" w:rsidRDefault="0070651C" w:rsidP="00E511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Михайлова Елена Леонидовна - Начальник отдела ЖКХ администрации Муезерского</w:t>
      </w:r>
      <w:r w:rsidR="004C59B8" w:rsidRPr="004F7F61">
        <w:rPr>
          <w:sz w:val="26"/>
          <w:szCs w:val="26"/>
        </w:rPr>
        <w:t xml:space="preserve"> муниципального округа;</w:t>
      </w:r>
    </w:p>
    <w:p w:rsidR="004C59B8" w:rsidRPr="004F7F61" w:rsidRDefault="0070651C" w:rsidP="00E511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Бондарева Наталья Алексеевна  – начальник</w:t>
      </w:r>
      <w:r w:rsidR="004C59B8" w:rsidRPr="004F7F61">
        <w:rPr>
          <w:sz w:val="26"/>
          <w:szCs w:val="26"/>
        </w:rPr>
        <w:t xml:space="preserve"> отдела </w:t>
      </w:r>
      <w:r w:rsidR="003A3F1F">
        <w:rPr>
          <w:sz w:val="26"/>
          <w:szCs w:val="26"/>
        </w:rPr>
        <w:t>по развитию инфраструктуры  администрации Муезерского</w:t>
      </w:r>
      <w:r w:rsidR="004C59B8" w:rsidRPr="004F7F61">
        <w:rPr>
          <w:sz w:val="26"/>
          <w:szCs w:val="26"/>
        </w:rPr>
        <w:t xml:space="preserve"> муниципального округа;</w:t>
      </w:r>
    </w:p>
    <w:p w:rsidR="004C59B8" w:rsidRPr="004F7F61" w:rsidRDefault="00A4771F" w:rsidP="00E511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Лисовская Татьяна Владимировна</w:t>
      </w:r>
      <w:r w:rsidR="004C59B8" w:rsidRPr="004F7F61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="004C59B8" w:rsidRPr="004F7F61">
        <w:rPr>
          <w:sz w:val="26"/>
          <w:szCs w:val="26"/>
        </w:rPr>
        <w:t xml:space="preserve"> </w:t>
      </w:r>
      <w:r>
        <w:rPr>
          <w:sz w:val="26"/>
          <w:szCs w:val="26"/>
        </w:rPr>
        <w:t>главный специалист организационного отдела Муезерского муниципального  округа».</w:t>
      </w:r>
    </w:p>
    <w:p w:rsidR="004C59B8" w:rsidRPr="00E5112B" w:rsidRDefault="004C59B8" w:rsidP="00E5112B">
      <w:pPr>
        <w:tabs>
          <w:tab w:val="left" w:pos="9356"/>
        </w:tabs>
        <w:jc w:val="both"/>
      </w:pPr>
    </w:p>
    <w:p w:rsidR="004C59B8" w:rsidRDefault="004C59B8" w:rsidP="004B4527">
      <w:pPr>
        <w:tabs>
          <w:tab w:val="left" w:pos="9356"/>
        </w:tabs>
        <w:jc w:val="both"/>
      </w:pPr>
    </w:p>
    <w:p w:rsidR="004C59B8" w:rsidRDefault="004C59B8" w:rsidP="004B4527">
      <w:pPr>
        <w:tabs>
          <w:tab w:val="left" w:pos="9356"/>
        </w:tabs>
        <w:jc w:val="both"/>
      </w:pPr>
    </w:p>
    <w:p w:rsidR="004C59B8" w:rsidRDefault="004C59B8" w:rsidP="004B4527">
      <w:pPr>
        <w:tabs>
          <w:tab w:val="left" w:pos="9356"/>
        </w:tabs>
        <w:jc w:val="both"/>
      </w:pPr>
    </w:p>
    <w:p w:rsidR="004C59B8" w:rsidRDefault="004C59B8" w:rsidP="004B4527">
      <w:pPr>
        <w:tabs>
          <w:tab w:val="left" w:pos="9356"/>
        </w:tabs>
        <w:jc w:val="both"/>
      </w:pPr>
    </w:p>
    <w:p w:rsidR="004C59B8" w:rsidRDefault="004C59B8" w:rsidP="004B4527">
      <w:pPr>
        <w:tabs>
          <w:tab w:val="left" w:pos="9356"/>
        </w:tabs>
        <w:jc w:val="both"/>
      </w:pPr>
    </w:p>
    <w:p w:rsidR="004C59B8" w:rsidRDefault="004C59B8" w:rsidP="004B4527">
      <w:pPr>
        <w:tabs>
          <w:tab w:val="left" w:pos="9356"/>
        </w:tabs>
        <w:jc w:val="both"/>
      </w:pPr>
    </w:p>
    <w:p w:rsidR="004C59B8" w:rsidRDefault="004C59B8" w:rsidP="004B4527">
      <w:pPr>
        <w:tabs>
          <w:tab w:val="left" w:pos="9356"/>
        </w:tabs>
        <w:jc w:val="both"/>
      </w:pPr>
    </w:p>
    <w:p w:rsidR="004C59B8" w:rsidRDefault="004C59B8" w:rsidP="004B4527">
      <w:pPr>
        <w:tabs>
          <w:tab w:val="left" w:pos="9356"/>
        </w:tabs>
        <w:jc w:val="both"/>
      </w:pPr>
    </w:p>
    <w:p w:rsidR="004C59B8" w:rsidRDefault="004C59B8" w:rsidP="004B4527">
      <w:pPr>
        <w:tabs>
          <w:tab w:val="left" w:pos="9356"/>
        </w:tabs>
        <w:jc w:val="both"/>
      </w:pPr>
    </w:p>
    <w:p w:rsidR="004C59B8" w:rsidRDefault="004C59B8" w:rsidP="004B4527">
      <w:pPr>
        <w:tabs>
          <w:tab w:val="left" w:pos="9356"/>
        </w:tabs>
        <w:jc w:val="both"/>
      </w:pPr>
    </w:p>
    <w:p w:rsidR="004C59B8" w:rsidRDefault="004C59B8" w:rsidP="004B4527">
      <w:pPr>
        <w:tabs>
          <w:tab w:val="left" w:pos="9356"/>
        </w:tabs>
        <w:jc w:val="both"/>
      </w:pPr>
    </w:p>
    <w:p w:rsidR="00E5112B" w:rsidRDefault="00E5112B" w:rsidP="004B4527">
      <w:pPr>
        <w:tabs>
          <w:tab w:val="left" w:pos="9356"/>
        </w:tabs>
        <w:jc w:val="both"/>
      </w:pPr>
    </w:p>
    <w:p w:rsidR="00E5112B" w:rsidRDefault="00E5112B" w:rsidP="004B4527">
      <w:pPr>
        <w:tabs>
          <w:tab w:val="left" w:pos="9356"/>
        </w:tabs>
        <w:jc w:val="both"/>
      </w:pPr>
    </w:p>
    <w:p w:rsidR="00E5112B" w:rsidRDefault="00E5112B" w:rsidP="004B4527">
      <w:pPr>
        <w:tabs>
          <w:tab w:val="left" w:pos="9356"/>
        </w:tabs>
        <w:jc w:val="both"/>
      </w:pPr>
    </w:p>
    <w:p w:rsidR="00E5112B" w:rsidRDefault="00E5112B" w:rsidP="004B4527">
      <w:pPr>
        <w:tabs>
          <w:tab w:val="left" w:pos="9356"/>
        </w:tabs>
        <w:jc w:val="both"/>
      </w:pPr>
    </w:p>
    <w:p w:rsidR="00A4771F" w:rsidRDefault="00A4771F" w:rsidP="004B4527">
      <w:pPr>
        <w:tabs>
          <w:tab w:val="left" w:pos="9356"/>
        </w:tabs>
        <w:jc w:val="both"/>
      </w:pPr>
    </w:p>
    <w:p w:rsidR="00A4771F" w:rsidRDefault="00A4771F" w:rsidP="004B4527">
      <w:pPr>
        <w:tabs>
          <w:tab w:val="left" w:pos="9356"/>
        </w:tabs>
        <w:jc w:val="both"/>
      </w:pPr>
    </w:p>
    <w:p w:rsidR="00A4771F" w:rsidRDefault="00A4771F" w:rsidP="004B4527">
      <w:pPr>
        <w:tabs>
          <w:tab w:val="left" w:pos="9356"/>
        </w:tabs>
        <w:jc w:val="both"/>
      </w:pPr>
    </w:p>
    <w:p w:rsidR="00A4771F" w:rsidRDefault="00A4771F" w:rsidP="004B4527">
      <w:pPr>
        <w:tabs>
          <w:tab w:val="left" w:pos="9356"/>
        </w:tabs>
        <w:jc w:val="both"/>
      </w:pPr>
    </w:p>
    <w:p w:rsidR="00A4771F" w:rsidRDefault="00A4771F" w:rsidP="004B4527">
      <w:pPr>
        <w:tabs>
          <w:tab w:val="left" w:pos="9356"/>
        </w:tabs>
        <w:jc w:val="both"/>
      </w:pPr>
    </w:p>
    <w:p w:rsidR="00A4771F" w:rsidRDefault="00A4771F" w:rsidP="004B4527">
      <w:pPr>
        <w:tabs>
          <w:tab w:val="left" w:pos="9356"/>
        </w:tabs>
        <w:jc w:val="both"/>
      </w:pPr>
    </w:p>
    <w:p w:rsidR="00A4771F" w:rsidRDefault="00A4771F" w:rsidP="004B4527">
      <w:pPr>
        <w:tabs>
          <w:tab w:val="left" w:pos="9356"/>
        </w:tabs>
        <w:jc w:val="both"/>
      </w:pPr>
    </w:p>
    <w:p w:rsidR="00A4771F" w:rsidRDefault="00A4771F" w:rsidP="004B4527">
      <w:pPr>
        <w:tabs>
          <w:tab w:val="left" w:pos="9356"/>
        </w:tabs>
        <w:jc w:val="both"/>
      </w:pPr>
    </w:p>
    <w:p w:rsidR="004C59B8" w:rsidRDefault="004C59B8" w:rsidP="004B4527">
      <w:pPr>
        <w:tabs>
          <w:tab w:val="left" w:pos="9356"/>
        </w:tabs>
        <w:jc w:val="both"/>
      </w:pPr>
    </w:p>
    <w:p w:rsidR="004C59B8" w:rsidRDefault="004C59B8" w:rsidP="004B4527">
      <w:pPr>
        <w:tabs>
          <w:tab w:val="left" w:pos="9356"/>
        </w:tabs>
        <w:jc w:val="both"/>
      </w:pPr>
    </w:p>
    <w:p w:rsidR="004C59B8" w:rsidRPr="0021763E" w:rsidRDefault="004C59B8" w:rsidP="00E5112B">
      <w:r w:rsidRPr="0021763E">
        <w:t>Приложение 2</w:t>
      </w:r>
    </w:p>
    <w:p w:rsidR="004C59B8" w:rsidRPr="0021763E" w:rsidRDefault="004C59B8" w:rsidP="00E5112B">
      <w:r w:rsidRPr="0021763E">
        <w:t>к постановлению администрации</w:t>
      </w:r>
    </w:p>
    <w:p w:rsidR="004C59B8" w:rsidRPr="0021763E" w:rsidRDefault="003E534D" w:rsidP="00E5112B">
      <w:r>
        <w:t>Муезерского</w:t>
      </w:r>
      <w:r w:rsidR="004C59B8" w:rsidRPr="0021763E">
        <w:t xml:space="preserve"> муниципального округа</w:t>
      </w:r>
    </w:p>
    <w:p w:rsidR="004C59B8" w:rsidRPr="0021763E" w:rsidRDefault="003E534D" w:rsidP="00E5112B">
      <w:r>
        <w:t xml:space="preserve">№    </w:t>
      </w:r>
      <w:r w:rsidR="004436DA">
        <w:t>177</w:t>
      </w:r>
      <w:r>
        <w:t xml:space="preserve">   от      </w:t>
      </w:r>
      <w:r w:rsidR="004436DA">
        <w:t>31</w:t>
      </w:r>
      <w:r>
        <w:t xml:space="preserve"> марта</w:t>
      </w:r>
      <w:r w:rsidR="00E5112B" w:rsidRPr="0021763E">
        <w:t xml:space="preserve"> </w:t>
      </w:r>
      <w:r>
        <w:t>2026</w:t>
      </w:r>
      <w:r w:rsidR="004C59B8" w:rsidRPr="0021763E">
        <w:t xml:space="preserve"> г.</w:t>
      </w:r>
    </w:p>
    <w:p w:rsidR="004C59B8" w:rsidRDefault="004C59B8" w:rsidP="004C59B8">
      <w:pPr>
        <w:ind w:right="709"/>
        <w:jc w:val="center"/>
        <w:rPr>
          <w:b/>
        </w:rPr>
      </w:pPr>
    </w:p>
    <w:p w:rsidR="004C59B8" w:rsidRDefault="004C59B8" w:rsidP="004C59B8">
      <w:pPr>
        <w:ind w:right="709"/>
        <w:jc w:val="center"/>
        <w:rPr>
          <w:b/>
        </w:rPr>
      </w:pPr>
    </w:p>
    <w:p w:rsidR="004C59B8" w:rsidRDefault="004C59B8" w:rsidP="004C59B8">
      <w:pPr>
        <w:ind w:right="709"/>
        <w:jc w:val="center"/>
        <w:rPr>
          <w:b/>
        </w:rPr>
      </w:pPr>
    </w:p>
    <w:p w:rsidR="004C59B8" w:rsidRPr="0011133E" w:rsidRDefault="004C59B8" w:rsidP="00E5112B">
      <w:pPr>
        <w:jc w:val="center"/>
      </w:pPr>
      <w:r w:rsidRPr="0011133E">
        <w:t xml:space="preserve">ПОЛОЖЕНИЕ </w:t>
      </w:r>
    </w:p>
    <w:p w:rsidR="004C59B8" w:rsidRPr="0011133E" w:rsidRDefault="004C59B8" w:rsidP="00E5112B">
      <w:pPr>
        <w:jc w:val="center"/>
      </w:pPr>
      <w:r w:rsidRPr="0011133E">
        <w:t xml:space="preserve">О ЖИЛИЩНОЙ КОМИССИИ </w:t>
      </w:r>
    </w:p>
    <w:p w:rsidR="004C59B8" w:rsidRDefault="0011133E" w:rsidP="00E5112B">
      <w:pPr>
        <w:jc w:val="center"/>
      </w:pPr>
      <w:r w:rsidRPr="0011133E">
        <w:t>МУЕЗЕРСКОГО</w:t>
      </w:r>
      <w:r w:rsidR="004C59B8" w:rsidRPr="0011133E">
        <w:t xml:space="preserve"> МУНИЦИПАЛЬНОГО ОКРУГА</w:t>
      </w:r>
    </w:p>
    <w:p w:rsidR="008B414D" w:rsidRPr="0011133E" w:rsidRDefault="008B414D" w:rsidP="00E5112B">
      <w:pPr>
        <w:jc w:val="center"/>
      </w:pPr>
      <w:r>
        <w:t>ПО УЧАСТИЮ ГРАЖДАН В ГОСУДАРСТВЕННОЙ ПРОГРАММЕ</w:t>
      </w:r>
    </w:p>
    <w:p w:rsidR="004C59B8" w:rsidRDefault="004C59B8" w:rsidP="004C59B8">
      <w:pPr>
        <w:ind w:right="709"/>
        <w:jc w:val="center"/>
        <w:rPr>
          <w:b/>
        </w:rPr>
      </w:pPr>
    </w:p>
    <w:p w:rsidR="004C59B8" w:rsidRPr="0011133E" w:rsidRDefault="004C59B8" w:rsidP="00E5112B">
      <w:pPr>
        <w:jc w:val="center"/>
      </w:pPr>
      <w:proofErr w:type="gramStart"/>
      <w:r w:rsidRPr="0011133E">
        <w:rPr>
          <w:lang w:val="en-US"/>
        </w:rPr>
        <w:t>I</w:t>
      </w:r>
      <w:r w:rsidRPr="0011133E">
        <w:t>. Общие положения.</w:t>
      </w:r>
      <w:proofErr w:type="gramEnd"/>
    </w:p>
    <w:p w:rsidR="004C59B8" w:rsidRPr="005F6D93" w:rsidRDefault="004C59B8" w:rsidP="004C59B8">
      <w:pPr>
        <w:ind w:right="709"/>
        <w:jc w:val="center"/>
        <w:rPr>
          <w:b/>
          <w:sz w:val="26"/>
          <w:szCs w:val="26"/>
        </w:rPr>
      </w:pPr>
    </w:p>
    <w:p w:rsidR="004C59B8" w:rsidRPr="005F6D93" w:rsidRDefault="00720DA9" w:rsidP="00720DA9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5F6D93">
        <w:rPr>
          <w:sz w:val="26"/>
          <w:szCs w:val="26"/>
        </w:rPr>
        <w:t>1.</w:t>
      </w:r>
      <w:r w:rsidRPr="005F6D93">
        <w:rPr>
          <w:sz w:val="26"/>
          <w:szCs w:val="26"/>
        </w:rPr>
        <w:tab/>
      </w:r>
      <w:proofErr w:type="gramStart"/>
      <w:r w:rsidR="006E1A66" w:rsidRPr="005F6D93">
        <w:rPr>
          <w:sz w:val="26"/>
          <w:szCs w:val="26"/>
        </w:rPr>
        <w:t>Жилищная комиссия Муезерского</w:t>
      </w:r>
      <w:r w:rsidR="004C59B8" w:rsidRPr="005F6D93">
        <w:rPr>
          <w:sz w:val="26"/>
          <w:szCs w:val="26"/>
        </w:rPr>
        <w:t xml:space="preserve"> муниципального округа (далее - Комиссия) образована в целях обеспечения гласности и прозрачн</w:t>
      </w:r>
      <w:r w:rsidR="006E1A66" w:rsidRPr="005F6D93">
        <w:rPr>
          <w:sz w:val="26"/>
          <w:szCs w:val="26"/>
        </w:rPr>
        <w:t>ости в деятельности Муезерского</w:t>
      </w:r>
      <w:r w:rsidR="004C59B8" w:rsidRPr="005F6D93">
        <w:rPr>
          <w:sz w:val="26"/>
          <w:szCs w:val="26"/>
        </w:rPr>
        <w:t xml:space="preserve"> муниципального округа по решению вопросов, касающихся реализации гражданами жилищных прав по улучшению жилищных условий граждан, прожив</w:t>
      </w:r>
      <w:r w:rsidR="006E1A66" w:rsidRPr="005F6D93">
        <w:rPr>
          <w:sz w:val="26"/>
          <w:szCs w:val="26"/>
        </w:rPr>
        <w:t>ающих на территории Муезерского</w:t>
      </w:r>
      <w:r w:rsidR="004C59B8" w:rsidRPr="005F6D93">
        <w:rPr>
          <w:sz w:val="26"/>
          <w:szCs w:val="26"/>
        </w:rPr>
        <w:t xml:space="preserve"> муниципального округа, использования и распределения жилых помещений муниципальн</w:t>
      </w:r>
      <w:r w:rsidR="006E1A66" w:rsidRPr="005F6D93">
        <w:rPr>
          <w:sz w:val="26"/>
          <w:szCs w:val="26"/>
        </w:rPr>
        <w:t>ого жилищного фонда Муезерского</w:t>
      </w:r>
      <w:r w:rsidR="004C59B8" w:rsidRPr="005F6D93">
        <w:rPr>
          <w:sz w:val="26"/>
          <w:szCs w:val="26"/>
        </w:rPr>
        <w:t xml:space="preserve"> муниципального округа, реализации федеральных, региональных и муниципальных программ, направленных на улучшение жилищных условий</w:t>
      </w:r>
      <w:proofErr w:type="gramEnd"/>
      <w:r w:rsidR="004C59B8" w:rsidRPr="005F6D93">
        <w:rPr>
          <w:sz w:val="26"/>
          <w:szCs w:val="26"/>
        </w:rPr>
        <w:t xml:space="preserve"> граждан.</w:t>
      </w:r>
    </w:p>
    <w:p w:rsidR="004C59B8" w:rsidRPr="005F6D93" w:rsidRDefault="00720DA9" w:rsidP="00720DA9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5F6D93">
        <w:rPr>
          <w:sz w:val="26"/>
          <w:szCs w:val="26"/>
        </w:rPr>
        <w:t>2.</w:t>
      </w:r>
      <w:r w:rsidRPr="005F6D93">
        <w:rPr>
          <w:sz w:val="26"/>
          <w:szCs w:val="26"/>
        </w:rPr>
        <w:tab/>
      </w:r>
      <w:r w:rsidR="004C59B8" w:rsidRPr="005F6D93">
        <w:rPr>
          <w:sz w:val="26"/>
          <w:szCs w:val="26"/>
        </w:rPr>
        <w:t xml:space="preserve">В своей деятельности Комиссия руководствуется Конституцией Российской Федерации, федеральными законами, указами и распоряжениями Президента Российской Федерации, иными нормативными правовыми актами Российской Федерации, Конституцией Республики Карелия, законами Республики Карелия, иными нормативными правовыми актами Республики Карелия, муниципальными правовыми актами </w:t>
      </w:r>
      <w:r w:rsidR="006E1A66" w:rsidRPr="005F6D93">
        <w:rPr>
          <w:sz w:val="26"/>
          <w:szCs w:val="26"/>
        </w:rPr>
        <w:t>Муезерского</w:t>
      </w:r>
      <w:r w:rsidR="004C59B8" w:rsidRPr="005F6D93">
        <w:rPr>
          <w:sz w:val="26"/>
          <w:szCs w:val="26"/>
        </w:rPr>
        <w:t xml:space="preserve"> муниципального округа, а также настоящим Положением.</w:t>
      </w:r>
    </w:p>
    <w:p w:rsidR="004C59B8" w:rsidRPr="005F6D93" w:rsidRDefault="00720DA9" w:rsidP="00720DA9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5F6D93">
        <w:rPr>
          <w:sz w:val="26"/>
          <w:szCs w:val="26"/>
        </w:rPr>
        <w:t>3.</w:t>
      </w:r>
      <w:r w:rsidRPr="005F6D93">
        <w:rPr>
          <w:sz w:val="26"/>
          <w:szCs w:val="26"/>
        </w:rPr>
        <w:tab/>
      </w:r>
      <w:r w:rsidR="004C59B8" w:rsidRPr="005F6D93">
        <w:rPr>
          <w:sz w:val="26"/>
          <w:szCs w:val="26"/>
        </w:rPr>
        <w:t xml:space="preserve">Комиссия создается в составе председателя, заместителя председателя, секретаря и членов Комиссии. Состав Комиссии утверждается постановлением администрации </w:t>
      </w:r>
      <w:r w:rsidR="006E1A66" w:rsidRPr="005F6D93">
        <w:rPr>
          <w:sz w:val="26"/>
          <w:szCs w:val="26"/>
        </w:rPr>
        <w:t>Муезерского</w:t>
      </w:r>
      <w:r w:rsidR="004C59B8" w:rsidRPr="005F6D93">
        <w:rPr>
          <w:sz w:val="26"/>
          <w:szCs w:val="26"/>
        </w:rPr>
        <w:t xml:space="preserve"> муниципального округа. Общее руководство комиссией осуществляет Глава </w:t>
      </w:r>
      <w:r w:rsidR="006E1A66" w:rsidRPr="005F6D93">
        <w:rPr>
          <w:sz w:val="26"/>
          <w:szCs w:val="26"/>
        </w:rPr>
        <w:t>Муезерского</w:t>
      </w:r>
      <w:r w:rsidR="004C59B8" w:rsidRPr="005F6D93">
        <w:rPr>
          <w:sz w:val="26"/>
          <w:szCs w:val="26"/>
        </w:rPr>
        <w:t xml:space="preserve"> муниципального округа. Непосредственное руководство деятельностью комиссии осуществляет председатель Комиссии. В случае отсутствия председателя Комиссии, его функции возлагаются на заместителя председателя. В отсутствие секретаря Комиссии его обязанности исполняет другой член Комиссии по поручению председателя Комиссии.</w:t>
      </w:r>
    </w:p>
    <w:p w:rsidR="004C59B8" w:rsidRPr="005F6D93" w:rsidRDefault="00720DA9" w:rsidP="00720DA9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5F6D93">
        <w:rPr>
          <w:sz w:val="26"/>
          <w:szCs w:val="26"/>
        </w:rPr>
        <w:t>4.</w:t>
      </w:r>
      <w:r w:rsidRPr="005F6D93">
        <w:rPr>
          <w:sz w:val="26"/>
          <w:szCs w:val="26"/>
        </w:rPr>
        <w:tab/>
      </w:r>
      <w:r w:rsidR="004C59B8" w:rsidRPr="005F6D93">
        <w:rPr>
          <w:sz w:val="26"/>
          <w:szCs w:val="26"/>
        </w:rPr>
        <w:t xml:space="preserve">Состав Комиссии формируется из сотрудников администрации </w:t>
      </w:r>
      <w:r w:rsidR="006E1A66" w:rsidRPr="005F6D93">
        <w:rPr>
          <w:sz w:val="26"/>
          <w:szCs w:val="26"/>
        </w:rPr>
        <w:t>Муезерского</w:t>
      </w:r>
      <w:r w:rsidR="004C59B8" w:rsidRPr="005F6D93">
        <w:rPr>
          <w:sz w:val="26"/>
          <w:szCs w:val="26"/>
        </w:rPr>
        <w:t xml:space="preserve"> муниципального округа</w:t>
      </w:r>
      <w:r w:rsidR="006E1A66" w:rsidRPr="005F6D93">
        <w:rPr>
          <w:sz w:val="26"/>
          <w:szCs w:val="26"/>
        </w:rPr>
        <w:t>.</w:t>
      </w:r>
      <w:r w:rsidR="004C59B8" w:rsidRPr="005F6D93">
        <w:rPr>
          <w:sz w:val="26"/>
          <w:szCs w:val="26"/>
        </w:rPr>
        <w:t xml:space="preserve"> Комиссия обеспечивает возможность присутствия на своих заседаниях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при соблюдении требований действующего законодательства.</w:t>
      </w:r>
    </w:p>
    <w:p w:rsidR="004C59B8" w:rsidRPr="005F6D93" w:rsidRDefault="004C59B8" w:rsidP="004C59B8">
      <w:pPr>
        <w:tabs>
          <w:tab w:val="left" w:pos="0"/>
        </w:tabs>
        <w:ind w:firstLine="567"/>
        <w:jc w:val="both"/>
        <w:rPr>
          <w:sz w:val="26"/>
          <w:szCs w:val="26"/>
        </w:rPr>
      </w:pPr>
    </w:p>
    <w:p w:rsidR="004C59B8" w:rsidRPr="005F6D93" w:rsidRDefault="004C59B8" w:rsidP="00720DA9">
      <w:pPr>
        <w:tabs>
          <w:tab w:val="left" w:pos="0"/>
        </w:tabs>
        <w:ind w:firstLine="567"/>
        <w:jc w:val="center"/>
        <w:rPr>
          <w:sz w:val="26"/>
          <w:szCs w:val="26"/>
        </w:rPr>
      </w:pPr>
      <w:r w:rsidRPr="005F6D93">
        <w:rPr>
          <w:sz w:val="26"/>
          <w:szCs w:val="26"/>
          <w:lang w:val="en-US"/>
        </w:rPr>
        <w:t>II</w:t>
      </w:r>
      <w:r w:rsidRPr="005F6D93">
        <w:rPr>
          <w:sz w:val="26"/>
          <w:szCs w:val="26"/>
        </w:rPr>
        <w:t>. Задачи и компетенция Комиссии.</w:t>
      </w:r>
    </w:p>
    <w:p w:rsidR="004C59B8" w:rsidRPr="005F6D93" w:rsidRDefault="004C59B8" w:rsidP="004C59B8">
      <w:pPr>
        <w:tabs>
          <w:tab w:val="left" w:pos="0"/>
        </w:tabs>
        <w:ind w:firstLine="567"/>
        <w:jc w:val="center"/>
        <w:rPr>
          <w:b/>
          <w:sz w:val="26"/>
          <w:szCs w:val="26"/>
        </w:rPr>
      </w:pPr>
    </w:p>
    <w:p w:rsidR="004C59B8" w:rsidRPr="005F6D93" w:rsidRDefault="00720DA9" w:rsidP="00720DA9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5F6D93">
        <w:rPr>
          <w:sz w:val="26"/>
          <w:szCs w:val="26"/>
        </w:rPr>
        <w:t>5.</w:t>
      </w:r>
      <w:r w:rsidRPr="005F6D93">
        <w:rPr>
          <w:sz w:val="26"/>
          <w:szCs w:val="26"/>
        </w:rPr>
        <w:tab/>
      </w:r>
      <w:r w:rsidR="004C59B8" w:rsidRPr="005F6D93">
        <w:rPr>
          <w:sz w:val="26"/>
          <w:szCs w:val="26"/>
        </w:rPr>
        <w:t>Основными задачами Комиссии являются:</w:t>
      </w:r>
    </w:p>
    <w:p w:rsidR="004C59B8" w:rsidRPr="005F6D93" w:rsidRDefault="004C59B8" w:rsidP="00720DA9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5F6D93">
        <w:rPr>
          <w:sz w:val="26"/>
          <w:szCs w:val="26"/>
        </w:rPr>
        <w:lastRenderedPageBreak/>
        <w:t>5.1. Обеспечение гласности и прозрачности в вопросах постановки и снятия с учета граждан</w:t>
      </w:r>
      <w:r w:rsidR="00E474B5" w:rsidRPr="005F6D93">
        <w:rPr>
          <w:sz w:val="26"/>
          <w:szCs w:val="26"/>
        </w:rPr>
        <w:t>, участвующих в государственных программах.</w:t>
      </w:r>
    </w:p>
    <w:p w:rsidR="00720DA9" w:rsidRPr="005F6D93" w:rsidRDefault="00720DA9" w:rsidP="00E474B5">
      <w:pPr>
        <w:tabs>
          <w:tab w:val="left" w:pos="0"/>
        </w:tabs>
        <w:jc w:val="both"/>
        <w:rPr>
          <w:sz w:val="26"/>
          <w:szCs w:val="26"/>
        </w:rPr>
      </w:pPr>
    </w:p>
    <w:p w:rsidR="004C59B8" w:rsidRPr="005F6D93" w:rsidRDefault="00720DA9" w:rsidP="00720DA9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5F6D93">
        <w:rPr>
          <w:sz w:val="26"/>
          <w:szCs w:val="26"/>
        </w:rPr>
        <w:t>5.2.</w:t>
      </w:r>
      <w:r w:rsidRPr="005F6D93">
        <w:rPr>
          <w:sz w:val="26"/>
          <w:szCs w:val="26"/>
        </w:rPr>
        <w:tab/>
      </w:r>
      <w:r w:rsidR="004C59B8" w:rsidRPr="005F6D93">
        <w:rPr>
          <w:sz w:val="26"/>
          <w:szCs w:val="26"/>
        </w:rPr>
        <w:t>Обеспечение реализации государственных, федеральных, региональных и муниципальных программ, направленных на улучшение жилищных условий граждан, прожив</w:t>
      </w:r>
      <w:r w:rsidR="00AA59E8" w:rsidRPr="005F6D93">
        <w:rPr>
          <w:sz w:val="26"/>
          <w:szCs w:val="26"/>
        </w:rPr>
        <w:t>ающих на территории Муезерского</w:t>
      </w:r>
      <w:r w:rsidR="004C59B8" w:rsidRPr="005F6D93">
        <w:rPr>
          <w:sz w:val="26"/>
          <w:szCs w:val="26"/>
        </w:rPr>
        <w:t xml:space="preserve"> муниципального округа;</w:t>
      </w:r>
    </w:p>
    <w:p w:rsidR="004C59B8" w:rsidRPr="005F6D93" w:rsidRDefault="00720DA9" w:rsidP="00720DA9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5F6D93">
        <w:rPr>
          <w:sz w:val="26"/>
          <w:szCs w:val="26"/>
        </w:rPr>
        <w:t>5.3.</w:t>
      </w:r>
      <w:r w:rsidRPr="005F6D93">
        <w:rPr>
          <w:sz w:val="26"/>
          <w:szCs w:val="26"/>
        </w:rPr>
        <w:tab/>
      </w:r>
      <w:r w:rsidR="004C59B8" w:rsidRPr="005F6D93">
        <w:rPr>
          <w:sz w:val="26"/>
          <w:szCs w:val="26"/>
        </w:rPr>
        <w:t>Обеспечение условий для осуществления гражданами жилищных прав;</w:t>
      </w:r>
    </w:p>
    <w:p w:rsidR="004C59B8" w:rsidRPr="005F6D93" w:rsidRDefault="00720DA9" w:rsidP="00720DA9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5F6D93">
        <w:rPr>
          <w:sz w:val="26"/>
          <w:szCs w:val="26"/>
        </w:rPr>
        <w:t>5.4.</w:t>
      </w:r>
      <w:r w:rsidRPr="005F6D93">
        <w:rPr>
          <w:sz w:val="26"/>
          <w:szCs w:val="26"/>
        </w:rPr>
        <w:tab/>
      </w:r>
      <w:proofErr w:type="gramStart"/>
      <w:r w:rsidR="004C59B8" w:rsidRPr="005F6D93">
        <w:rPr>
          <w:sz w:val="26"/>
          <w:szCs w:val="26"/>
        </w:rPr>
        <w:t>Контроль за</w:t>
      </w:r>
      <w:proofErr w:type="gramEnd"/>
      <w:r w:rsidR="004C59B8" w:rsidRPr="005F6D93">
        <w:rPr>
          <w:sz w:val="26"/>
          <w:szCs w:val="26"/>
        </w:rPr>
        <w:t xml:space="preserve"> использованием и сохранностью муниципального ж</w:t>
      </w:r>
      <w:r w:rsidR="00E474B5" w:rsidRPr="005F6D93">
        <w:rPr>
          <w:sz w:val="26"/>
          <w:szCs w:val="26"/>
        </w:rPr>
        <w:t xml:space="preserve">илищного фонда, переданного </w:t>
      </w:r>
      <w:r w:rsidR="004C59B8" w:rsidRPr="005F6D93">
        <w:rPr>
          <w:sz w:val="26"/>
          <w:szCs w:val="26"/>
        </w:rPr>
        <w:t xml:space="preserve"> гражданам</w:t>
      </w:r>
      <w:r w:rsidR="00E474B5" w:rsidRPr="005F6D93">
        <w:rPr>
          <w:sz w:val="26"/>
          <w:szCs w:val="26"/>
        </w:rPr>
        <w:t>и по  условиям программы</w:t>
      </w:r>
      <w:r w:rsidR="004C59B8" w:rsidRPr="005F6D93">
        <w:rPr>
          <w:sz w:val="26"/>
          <w:szCs w:val="26"/>
        </w:rPr>
        <w:t>.</w:t>
      </w:r>
    </w:p>
    <w:p w:rsidR="004C59B8" w:rsidRPr="005F6D93" w:rsidRDefault="00720DA9" w:rsidP="00720DA9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5F6D93">
        <w:rPr>
          <w:sz w:val="26"/>
          <w:szCs w:val="26"/>
        </w:rPr>
        <w:t>6.</w:t>
      </w:r>
      <w:r w:rsidRPr="005F6D93">
        <w:rPr>
          <w:sz w:val="26"/>
          <w:szCs w:val="26"/>
        </w:rPr>
        <w:tab/>
      </w:r>
      <w:r w:rsidR="004C59B8" w:rsidRPr="005F6D93">
        <w:rPr>
          <w:sz w:val="26"/>
          <w:szCs w:val="26"/>
        </w:rPr>
        <w:t>В компетенцию Комиссии входит принятие решений по следующим вопросам:</w:t>
      </w:r>
    </w:p>
    <w:p w:rsidR="004C59B8" w:rsidRPr="005F6D93" w:rsidRDefault="00EA0329" w:rsidP="003762DE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5F6D93">
        <w:rPr>
          <w:sz w:val="26"/>
          <w:szCs w:val="26"/>
        </w:rPr>
        <w:t>6.1</w:t>
      </w:r>
      <w:r w:rsidR="00720DA9" w:rsidRPr="005F6D93">
        <w:rPr>
          <w:sz w:val="26"/>
          <w:szCs w:val="26"/>
        </w:rPr>
        <w:t>.</w:t>
      </w:r>
      <w:r w:rsidR="00720DA9" w:rsidRPr="005F6D93">
        <w:rPr>
          <w:sz w:val="26"/>
          <w:szCs w:val="26"/>
        </w:rPr>
        <w:tab/>
      </w:r>
      <w:proofErr w:type="gramStart"/>
      <w:r w:rsidR="00720DA9" w:rsidRPr="005F6D93">
        <w:rPr>
          <w:sz w:val="26"/>
          <w:szCs w:val="26"/>
        </w:rPr>
        <w:t xml:space="preserve">О признании молодых семей нуждающимися в </w:t>
      </w:r>
      <w:r w:rsidR="004C59B8" w:rsidRPr="005F6D93">
        <w:rPr>
          <w:sz w:val="26"/>
          <w:szCs w:val="26"/>
        </w:rPr>
        <w:t>улучшении жилищных условий и принятии их на учет в целях участия в мероприятии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proofErr w:type="gramEnd"/>
      <w:r w:rsidR="004C59B8" w:rsidRPr="005F6D93">
        <w:rPr>
          <w:sz w:val="26"/>
          <w:szCs w:val="26"/>
        </w:rPr>
        <w:t xml:space="preserve">», а также </w:t>
      </w:r>
      <w:proofErr w:type="gramStart"/>
      <w:r w:rsidR="004C59B8" w:rsidRPr="005F6D93">
        <w:rPr>
          <w:sz w:val="26"/>
          <w:szCs w:val="26"/>
        </w:rPr>
        <w:t>снятии</w:t>
      </w:r>
      <w:proofErr w:type="gramEnd"/>
      <w:r w:rsidR="004C59B8" w:rsidRPr="005F6D93">
        <w:rPr>
          <w:sz w:val="26"/>
          <w:szCs w:val="26"/>
        </w:rPr>
        <w:t xml:space="preserve"> их с учета в связи с несоответствием требованиям участия в мероприятии.</w:t>
      </w:r>
    </w:p>
    <w:p w:rsidR="003762DE" w:rsidRPr="005F6D93" w:rsidRDefault="00EA0329" w:rsidP="00EA0329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5F6D93">
        <w:rPr>
          <w:sz w:val="26"/>
          <w:szCs w:val="26"/>
        </w:rPr>
        <w:t>6.2</w:t>
      </w:r>
      <w:r w:rsidR="00720DA9" w:rsidRPr="005F6D93">
        <w:rPr>
          <w:sz w:val="26"/>
          <w:szCs w:val="26"/>
        </w:rPr>
        <w:t>.</w:t>
      </w:r>
      <w:r w:rsidR="00720DA9" w:rsidRPr="005F6D93">
        <w:rPr>
          <w:sz w:val="26"/>
          <w:szCs w:val="26"/>
        </w:rPr>
        <w:tab/>
      </w:r>
      <w:proofErr w:type="gramStart"/>
      <w:r w:rsidR="004C59B8" w:rsidRPr="005F6D93">
        <w:rPr>
          <w:sz w:val="26"/>
          <w:szCs w:val="26"/>
        </w:rPr>
        <w:t>О признании граждан имеющими право на получение социальных выплат для приобретения жилья в связи с переселением из районов Крайнего Севера и приравненных к ним местностей и принятии их на учет в целях включения их в число участников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</w:t>
      </w:r>
      <w:proofErr w:type="gramEnd"/>
      <w:r w:rsidR="004C59B8" w:rsidRPr="005F6D93">
        <w:rPr>
          <w:sz w:val="26"/>
          <w:szCs w:val="26"/>
        </w:rPr>
        <w:t xml:space="preserve"> услугами граждан Российской Федерации», а также снятии их учета.</w:t>
      </w:r>
    </w:p>
    <w:p w:rsidR="004C59B8" w:rsidRPr="005F6D93" w:rsidRDefault="004C59B8" w:rsidP="003762DE">
      <w:pPr>
        <w:tabs>
          <w:tab w:val="left" w:pos="0"/>
        </w:tabs>
        <w:ind w:firstLine="567"/>
        <w:jc w:val="center"/>
        <w:rPr>
          <w:b/>
          <w:sz w:val="26"/>
          <w:szCs w:val="26"/>
        </w:rPr>
      </w:pPr>
    </w:p>
    <w:p w:rsidR="004C59B8" w:rsidRPr="005F6D93" w:rsidRDefault="004C59B8" w:rsidP="003762DE">
      <w:pPr>
        <w:tabs>
          <w:tab w:val="left" w:pos="0"/>
        </w:tabs>
        <w:ind w:firstLine="567"/>
        <w:jc w:val="center"/>
        <w:rPr>
          <w:sz w:val="26"/>
          <w:szCs w:val="26"/>
        </w:rPr>
      </w:pPr>
      <w:r w:rsidRPr="005F6D93">
        <w:rPr>
          <w:sz w:val="26"/>
          <w:szCs w:val="26"/>
          <w:lang w:val="en-US"/>
        </w:rPr>
        <w:t>III</w:t>
      </w:r>
      <w:r w:rsidRPr="005F6D93">
        <w:rPr>
          <w:sz w:val="26"/>
          <w:szCs w:val="26"/>
        </w:rPr>
        <w:t>. Организация работы Комиссии.</w:t>
      </w:r>
    </w:p>
    <w:p w:rsidR="004C59B8" w:rsidRPr="005F6D93" w:rsidRDefault="004C59B8" w:rsidP="004C59B8">
      <w:pPr>
        <w:tabs>
          <w:tab w:val="left" w:pos="0"/>
        </w:tabs>
        <w:ind w:firstLine="567"/>
        <w:jc w:val="center"/>
        <w:rPr>
          <w:b/>
          <w:sz w:val="26"/>
          <w:szCs w:val="26"/>
        </w:rPr>
      </w:pPr>
    </w:p>
    <w:p w:rsidR="004C59B8" w:rsidRPr="005F6D93" w:rsidRDefault="003762DE" w:rsidP="003762DE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5F6D93">
        <w:rPr>
          <w:sz w:val="26"/>
          <w:szCs w:val="26"/>
        </w:rPr>
        <w:t>7.</w:t>
      </w:r>
      <w:r w:rsidRPr="005F6D93">
        <w:rPr>
          <w:sz w:val="26"/>
          <w:szCs w:val="26"/>
        </w:rPr>
        <w:tab/>
      </w:r>
      <w:r w:rsidR="004C59B8" w:rsidRPr="005F6D93">
        <w:rPr>
          <w:sz w:val="26"/>
          <w:szCs w:val="26"/>
        </w:rPr>
        <w:t>Члены Комиссии работают в ее составе на безвозмездной основе.</w:t>
      </w:r>
    </w:p>
    <w:p w:rsidR="004C59B8" w:rsidRPr="005F6D93" w:rsidRDefault="003762DE" w:rsidP="003762DE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5F6D93">
        <w:rPr>
          <w:sz w:val="26"/>
          <w:szCs w:val="26"/>
        </w:rPr>
        <w:t>8.</w:t>
      </w:r>
      <w:r w:rsidRPr="005F6D93">
        <w:rPr>
          <w:sz w:val="26"/>
          <w:szCs w:val="26"/>
        </w:rPr>
        <w:tab/>
      </w:r>
      <w:r w:rsidR="004C59B8" w:rsidRPr="005F6D93">
        <w:rPr>
          <w:sz w:val="26"/>
          <w:szCs w:val="26"/>
        </w:rPr>
        <w:t>Члены Комиссии обязаны:</w:t>
      </w:r>
    </w:p>
    <w:p w:rsidR="004C59B8" w:rsidRPr="005F6D93" w:rsidRDefault="003762DE" w:rsidP="003762DE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5F6D93">
        <w:rPr>
          <w:sz w:val="26"/>
          <w:szCs w:val="26"/>
        </w:rPr>
        <w:t>8.1.</w:t>
      </w:r>
      <w:r w:rsidRPr="005F6D93">
        <w:rPr>
          <w:sz w:val="26"/>
          <w:szCs w:val="26"/>
        </w:rPr>
        <w:tab/>
      </w:r>
      <w:r w:rsidR="004C59B8" w:rsidRPr="005F6D93">
        <w:rPr>
          <w:sz w:val="26"/>
          <w:szCs w:val="26"/>
        </w:rPr>
        <w:t>Соблюдать законодательство Российской Федерации.</w:t>
      </w:r>
    </w:p>
    <w:p w:rsidR="004C59B8" w:rsidRPr="005F6D93" w:rsidRDefault="003762DE" w:rsidP="003762DE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5F6D93">
        <w:rPr>
          <w:sz w:val="26"/>
          <w:szCs w:val="26"/>
        </w:rPr>
        <w:t>8.2.</w:t>
      </w:r>
      <w:r w:rsidRPr="005F6D93">
        <w:rPr>
          <w:sz w:val="26"/>
          <w:szCs w:val="26"/>
        </w:rPr>
        <w:tab/>
      </w:r>
      <w:r w:rsidR="004C59B8" w:rsidRPr="005F6D93">
        <w:rPr>
          <w:sz w:val="26"/>
          <w:szCs w:val="26"/>
        </w:rPr>
        <w:t>Лично присутствовать на заседаниях Комиссии.</w:t>
      </w:r>
    </w:p>
    <w:p w:rsidR="004C59B8" w:rsidRPr="005F6D93" w:rsidRDefault="003762DE" w:rsidP="003762DE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5F6D93">
        <w:rPr>
          <w:sz w:val="26"/>
          <w:szCs w:val="26"/>
        </w:rPr>
        <w:t>8.3.</w:t>
      </w:r>
      <w:r w:rsidRPr="005F6D93">
        <w:rPr>
          <w:sz w:val="26"/>
          <w:szCs w:val="26"/>
        </w:rPr>
        <w:tab/>
      </w:r>
      <w:r w:rsidR="004C59B8" w:rsidRPr="005F6D93">
        <w:rPr>
          <w:sz w:val="26"/>
          <w:szCs w:val="26"/>
        </w:rPr>
        <w:t>Принимать  решения  по  вопросам, относящимся к компетенции Комиссии.</w:t>
      </w:r>
    </w:p>
    <w:p w:rsidR="004C59B8" w:rsidRPr="005F6D93" w:rsidRDefault="003762DE" w:rsidP="003762DE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5F6D93">
        <w:rPr>
          <w:sz w:val="26"/>
          <w:szCs w:val="26"/>
        </w:rPr>
        <w:t>8.4.</w:t>
      </w:r>
      <w:r w:rsidRPr="005F6D93">
        <w:rPr>
          <w:sz w:val="26"/>
          <w:szCs w:val="26"/>
        </w:rPr>
        <w:tab/>
        <w:t xml:space="preserve">Незамедлительно сообщать председателю Комиссии о </w:t>
      </w:r>
      <w:r w:rsidR="004C59B8" w:rsidRPr="005F6D93">
        <w:rPr>
          <w:sz w:val="26"/>
          <w:szCs w:val="26"/>
        </w:rPr>
        <w:t>фактах, препятствующих участию в работе Комиссии.</w:t>
      </w:r>
    </w:p>
    <w:p w:rsidR="004C59B8" w:rsidRPr="005F6D93" w:rsidRDefault="003762DE" w:rsidP="003762DE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5F6D93">
        <w:rPr>
          <w:sz w:val="26"/>
          <w:szCs w:val="26"/>
        </w:rPr>
        <w:t>9.</w:t>
      </w:r>
      <w:r w:rsidRPr="005F6D93">
        <w:rPr>
          <w:sz w:val="26"/>
          <w:szCs w:val="26"/>
        </w:rPr>
        <w:tab/>
      </w:r>
      <w:r w:rsidR="004C59B8" w:rsidRPr="005F6D93">
        <w:rPr>
          <w:sz w:val="26"/>
          <w:szCs w:val="26"/>
        </w:rPr>
        <w:t>Председатель комиссии обеспечивает и контролирует выполнение решений Комиссии, распределяет обязанности между членами Комиссии.</w:t>
      </w:r>
    </w:p>
    <w:p w:rsidR="004C59B8" w:rsidRPr="005F6D93" w:rsidRDefault="003762DE" w:rsidP="003762DE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5F6D93">
        <w:rPr>
          <w:sz w:val="26"/>
          <w:szCs w:val="26"/>
        </w:rPr>
        <w:t>10.</w:t>
      </w:r>
      <w:r w:rsidRPr="005F6D93">
        <w:rPr>
          <w:sz w:val="26"/>
          <w:szCs w:val="26"/>
        </w:rPr>
        <w:tab/>
      </w:r>
      <w:r w:rsidR="004C59B8" w:rsidRPr="005F6D93">
        <w:rPr>
          <w:sz w:val="26"/>
          <w:szCs w:val="26"/>
        </w:rPr>
        <w:t>На секретаря Комиссии возлагается организация заседания Комиссии, ведение необходимой переписки, оформление протоколов заседаний и других документов Комиссии, сохранность материалов Комиссии.</w:t>
      </w:r>
    </w:p>
    <w:p w:rsidR="004C59B8" w:rsidRPr="005F6D93" w:rsidRDefault="003762DE" w:rsidP="003762DE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5F6D93">
        <w:rPr>
          <w:sz w:val="26"/>
          <w:szCs w:val="26"/>
        </w:rPr>
        <w:t>11.</w:t>
      </w:r>
      <w:r w:rsidRPr="005F6D93">
        <w:rPr>
          <w:sz w:val="26"/>
          <w:szCs w:val="26"/>
        </w:rPr>
        <w:tab/>
      </w:r>
      <w:r w:rsidR="004C59B8" w:rsidRPr="005F6D93">
        <w:rPr>
          <w:sz w:val="26"/>
          <w:szCs w:val="26"/>
        </w:rPr>
        <w:t>Заседания Комиссии проводят</w:t>
      </w:r>
      <w:r w:rsidR="00EA0329" w:rsidRPr="005F6D93">
        <w:rPr>
          <w:sz w:val="26"/>
          <w:szCs w:val="26"/>
        </w:rPr>
        <w:t>ся  по мере необходимости</w:t>
      </w:r>
      <w:r w:rsidR="004C59B8" w:rsidRPr="005F6D93">
        <w:rPr>
          <w:sz w:val="26"/>
          <w:szCs w:val="26"/>
        </w:rPr>
        <w:t>.</w:t>
      </w:r>
    </w:p>
    <w:p w:rsidR="004C59B8" w:rsidRPr="005F6D93" w:rsidRDefault="004C59B8" w:rsidP="003762DE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5F6D93">
        <w:rPr>
          <w:sz w:val="26"/>
          <w:szCs w:val="26"/>
        </w:rPr>
        <w:t>12</w:t>
      </w:r>
      <w:r w:rsidR="003762DE" w:rsidRPr="005F6D93">
        <w:rPr>
          <w:sz w:val="26"/>
          <w:szCs w:val="26"/>
        </w:rPr>
        <w:t>.</w:t>
      </w:r>
      <w:r w:rsidR="003762DE" w:rsidRPr="005F6D93">
        <w:rPr>
          <w:sz w:val="26"/>
          <w:szCs w:val="26"/>
        </w:rPr>
        <w:tab/>
      </w:r>
      <w:r w:rsidRPr="005F6D93">
        <w:rPr>
          <w:sz w:val="26"/>
          <w:szCs w:val="26"/>
        </w:rPr>
        <w:t xml:space="preserve">Комиссия правомочна решать вопросы, отнесенные к ее компетенции, если на заседании Комиссии присутствуют более половины от числа членов комиссии. Комиссия рассматривает вопросы и принимает решения только при наличии всех необходимых для этого документов и заключений. Решения Комиссии принимаются большинством голосов присутствующих на заседании </w:t>
      </w:r>
      <w:r w:rsidRPr="005F6D93">
        <w:rPr>
          <w:sz w:val="26"/>
          <w:szCs w:val="26"/>
        </w:rPr>
        <w:lastRenderedPageBreak/>
        <w:t xml:space="preserve">членов Комиссии. При равенстве голосов  решающий голос принадлежит председателю Комиссии или председательствующему. </w:t>
      </w:r>
    </w:p>
    <w:p w:rsidR="004C59B8" w:rsidRPr="005F6D93" w:rsidRDefault="004C59B8" w:rsidP="003762DE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5F6D93">
        <w:rPr>
          <w:sz w:val="26"/>
          <w:szCs w:val="26"/>
        </w:rPr>
        <w:t>13</w:t>
      </w:r>
      <w:r w:rsidR="003762DE" w:rsidRPr="005F6D93">
        <w:rPr>
          <w:sz w:val="26"/>
          <w:szCs w:val="26"/>
        </w:rPr>
        <w:t>.</w:t>
      </w:r>
      <w:r w:rsidR="003762DE" w:rsidRPr="005F6D93">
        <w:rPr>
          <w:sz w:val="26"/>
          <w:szCs w:val="26"/>
        </w:rPr>
        <w:tab/>
      </w:r>
      <w:proofErr w:type="gramStart"/>
      <w:r w:rsidRPr="005F6D93">
        <w:rPr>
          <w:sz w:val="26"/>
          <w:szCs w:val="26"/>
        </w:rPr>
        <w:t xml:space="preserve">При угрозе возникновения и (или) возникновении 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части, возникновении иных ситуаций, в связи с которыми член Комиссии не имеет возможности принять участие непосредственно в заседании Комиссии, такой член Комиссии вправе принять участие в заседании в режиме </w:t>
      </w:r>
      <w:proofErr w:type="spellStart"/>
      <w:r w:rsidRPr="005F6D93">
        <w:rPr>
          <w:sz w:val="26"/>
          <w:szCs w:val="26"/>
        </w:rPr>
        <w:t>видео-конференц-связи</w:t>
      </w:r>
      <w:proofErr w:type="spellEnd"/>
      <w:r w:rsidRPr="005F6D93">
        <w:rPr>
          <w:sz w:val="26"/>
          <w:szCs w:val="26"/>
        </w:rPr>
        <w:t>.</w:t>
      </w:r>
      <w:proofErr w:type="gramEnd"/>
      <w:r w:rsidRPr="005F6D93">
        <w:rPr>
          <w:sz w:val="26"/>
          <w:szCs w:val="26"/>
        </w:rPr>
        <w:t xml:space="preserve"> В этом случае член Комиссии не менее чем за три рабочих дня до дня заседания Комиссии письменно уведомляет о своем решении секретаря Комиссии, который организует решение необходимых технических вопросов.</w:t>
      </w:r>
    </w:p>
    <w:p w:rsidR="004C59B8" w:rsidRPr="005F6D93" w:rsidRDefault="004C59B8" w:rsidP="003762DE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5F6D93">
        <w:rPr>
          <w:sz w:val="26"/>
          <w:szCs w:val="26"/>
        </w:rPr>
        <w:t>14</w:t>
      </w:r>
      <w:r w:rsidR="003762DE" w:rsidRPr="005F6D93">
        <w:rPr>
          <w:sz w:val="26"/>
          <w:szCs w:val="26"/>
        </w:rPr>
        <w:t>.</w:t>
      </w:r>
      <w:r w:rsidR="003762DE" w:rsidRPr="005F6D93">
        <w:rPr>
          <w:sz w:val="26"/>
          <w:szCs w:val="26"/>
        </w:rPr>
        <w:tab/>
        <w:t xml:space="preserve">Решение Комиссии </w:t>
      </w:r>
      <w:r w:rsidRPr="005F6D93">
        <w:rPr>
          <w:sz w:val="26"/>
          <w:szCs w:val="26"/>
        </w:rPr>
        <w:t>оформляется  протоколом, страницы которого нумеруются, подписывается председателем Комиссии (заместителем председателя Комиссии), и секретарем, а также присутствующими членами Комиссии. В протоколе должны быть отражены наименование Комиссии, дата заседания, номер протокола, число членов Комиссии и список присутствующих на заседании, повестка дня. В протокол заносится краткое содержание рассматриваемых вопросов, принятое по ним решение, при необходимости особое мнение членов Комиссии по конкретным вопросам. Протокол заседания Комиссии оформляется в 3-дневный срок. Протоколы Комиссии хранятся 5 лет.</w:t>
      </w:r>
    </w:p>
    <w:p w:rsidR="004C59B8" w:rsidRPr="005F6D93" w:rsidRDefault="003762DE" w:rsidP="003762DE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5F6D93">
        <w:rPr>
          <w:sz w:val="26"/>
          <w:szCs w:val="26"/>
        </w:rPr>
        <w:t>15.</w:t>
      </w:r>
      <w:r w:rsidRPr="005F6D93">
        <w:rPr>
          <w:sz w:val="26"/>
          <w:szCs w:val="26"/>
        </w:rPr>
        <w:tab/>
      </w:r>
      <w:r w:rsidR="004C59B8" w:rsidRPr="005F6D93">
        <w:rPr>
          <w:sz w:val="26"/>
          <w:szCs w:val="26"/>
        </w:rPr>
        <w:t>Решения Комиссии доводятся до заявителя в течение 3 рабочих дней со дня их принятия в письменном виде.</w:t>
      </w:r>
    </w:p>
    <w:p w:rsidR="004C59B8" w:rsidRPr="005F6D93" w:rsidRDefault="003762DE" w:rsidP="003762DE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5F6D93">
        <w:rPr>
          <w:sz w:val="26"/>
          <w:szCs w:val="26"/>
        </w:rPr>
        <w:t>16.</w:t>
      </w:r>
      <w:r w:rsidRPr="005F6D93">
        <w:rPr>
          <w:sz w:val="26"/>
          <w:szCs w:val="26"/>
        </w:rPr>
        <w:tab/>
      </w:r>
      <w:r w:rsidR="004C59B8" w:rsidRPr="005F6D93">
        <w:rPr>
          <w:sz w:val="26"/>
          <w:szCs w:val="26"/>
        </w:rPr>
        <w:t>Решения, принимаемые Комиссией, могут быть обжалованы в судебном порядке.</w:t>
      </w:r>
    </w:p>
    <w:p w:rsidR="004C59B8" w:rsidRPr="005F6D93" w:rsidRDefault="004C59B8" w:rsidP="003762DE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4C59B8" w:rsidRPr="005F6D93" w:rsidRDefault="004C59B8" w:rsidP="003762DE">
      <w:pPr>
        <w:tabs>
          <w:tab w:val="left" w:pos="9356"/>
        </w:tabs>
        <w:ind w:firstLine="709"/>
        <w:jc w:val="both"/>
        <w:rPr>
          <w:sz w:val="26"/>
          <w:szCs w:val="26"/>
        </w:rPr>
      </w:pPr>
    </w:p>
    <w:sectPr w:rsidR="004C59B8" w:rsidRPr="005F6D93" w:rsidSect="004C59B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2596"/>
    <w:multiLevelType w:val="multilevel"/>
    <w:tmpl w:val="DB5260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6214A2B"/>
    <w:multiLevelType w:val="multilevel"/>
    <w:tmpl w:val="71A671BE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B222E60"/>
    <w:multiLevelType w:val="multilevel"/>
    <w:tmpl w:val="8F5654D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25A5F"/>
    <w:multiLevelType w:val="hybridMultilevel"/>
    <w:tmpl w:val="6F4E7B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6BD38BA"/>
    <w:multiLevelType w:val="multilevel"/>
    <w:tmpl w:val="36BD3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83A7819"/>
    <w:multiLevelType w:val="multilevel"/>
    <w:tmpl w:val="5004339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FC7E56"/>
    <w:multiLevelType w:val="multilevel"/>
    <w:tmpl w:val="F238F1B6"/>
    <w:lvl w:ilvl="0">
      <w:start w:val="1"/>
      <w:numFmt w:val="decimal"/>
      <w:lvlText w:val="%1."/>
      <w:lvlJc w:val="left"/>
      <w:pPr>
        <w:ind w:left="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520" w:firstLine="0"/>
      </w:pPr>
    </w:lvl>
    <w:lvl w:ilvl="2">
      <w:numFmt w:val="decimal"/>
      <w:lvlText w:val=""/>
      <w:lvlJc w:val="left"/>
      <w:pPr>
        <w:ind w:left="520" w:firstLine="0"/>
      </w:pPr>
    </w:lvl>
    <w:lvl w:ilvl="3">
      <w:numFmt w:val="decimal"/>
      <w:lvlText w:val=""/>
      <w:lvlJc w:val="left"/>
      <w:pPr>
        <w:ind w:left="520" w:firstLine="0"/>
      </w:pPr>
    </w:lvl>
    <w:lvl w:ilvl="4">
      <w:numFmt w:val="decimal"/>
      <w:lvlText w:val=""/>
      <w:lvlJc w:val="left"/>
      <w:pPr>
        <w:ind w:left="520" w:firstLine="0"/>
      </w:pPr>
    </w:lvl>
    <w:lvl w:ilvl="5">
      <w:numFmt w:val="decimal"/>
      <w:lvlText w:val=""/>
      <w:lvlJc w:val="left"/>
      <w:pPr>
        <w:ind w:left="520" w:firstLine="0"/>
      </w:pPr>
    </w:lvl>
    <w:lvl w:ilvl="6">
      <w:numFmt w:val="decimal"/>
      <w:lvlText w:val=""/>
      <w:lvlJc w:val="left"/>
      <w:pPr>
        <w:ind w:left="520" w:firstLine="0"/>
      </w:pPr>
    </w:lvl>
    <w:lvl w:ilvl="7">
      <w:numFmt w:val="decimal"/>
      <w:lvlText w:val=""/>
      <w:lvlJc w:val="left"/>
      <w:pPr>
        <w:ind w:left="520" w:firstLine="0"/>
      </w:pPr>
    </w:lvl>
    <w:lvl w:ilvl="8">
      <w:numFmt w:val="decimal"/>
      <w:lvlText w:val=""/>
      <w:lvlJc w:val="left"/>
      <w:pPr>
        <w:ind w:left="520" w:firstLine="0"/>
      </w:pPr>
    </w:lvl>
  </w:abstractNum>
  <w:abstractNum w:abstractNumId="13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667F80"/>
    <w:multiLevelType w:val="hybridMultilevel"/>
    <w:tmpl w:val="D5A2591A"/>
    <w:lvl w:ilvl="0" w:tplc="73B459C2">
      <w:start w:val="1"/>
      <w:numFmt w:val="decimal"/>
      <w:lvlText w:val="%1)"/>
      <w:lvlJc w:val="left"/>
      <w:pPr>
        <w:ind w:left="1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13"/>
  </w:num>
  <w:num w:numId="8">
    <w:abstractNumId w:val="6"/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</w:num>
  <w:num w:numId="14">
    <w:abstractNumId w:val="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17F4E"/>
    <w:rsid w:val="00023F78"/>
    <w:rsid w:val="00055925"/>
    <w:rsid w:val="000643C5"/>
    <w:rsid w:val="00065D63"/>
    <w:rsid w:val="00073CFF"/>
    <w:rsid w:val="00075D9E"/>
    <w:rsid w:val="0008641E"/>
    <w:rsid w:val="00093840"/>
    <w:rsid w:val="000A5062"/>
    <w:rsid w:val="000B6DCD"/>
    <w:rsid w:val="000C001B"/>
    <w:rsid w:val="000D6DB1"/>
    <w:rsid w:val="000F15A4"/>
    <w:rsid w:val="0010201E"/>
    <w:rsid w:val="00103D25"/>
    <w:rsid w:val="0011133E"/>
    <w:rsid w:val="00116763"/>
    <w:rsid w:val="00120459"/>
    <w:rsid w:val="00121285"/>
    <w:rsid w:val="00125405"/>
    <w:rsid w:val="00176E3F"/>
    <w:rsid w:val="001777BF"/>
    <w:rsid w:val="001B1296"/>
    <w:rsid w:val="001C5236"/>
    <w:rsid w:val="001D503D"/>
    <w:rsid w:val="001E593E"/>
    <w:rsid w:val="00213522"/>
    <w:rsid w:val="0021674F"/>
    <w:rsid w:val="0021763E"/>
    <w:rsid w:val="00223094"/>
    <w:rsid w:val="00243CAF"/>
    <w:rsid w:val="002629CB"/>
    <w:rsid w:val="0026346B"/>
    <w:rsid w:val="00265721"/>
    <w:rsid w:val="0026627D"/>
    <w:rsid w:val="00271790"/>
    <w:rsid w:val="002A2CFD"/>
    <w:rsid w:val="002B5DF6"/>
    <w:rsid w:val="002C6385"/>
    <w:rsid w:val="002D2E1F"/>
    <w:rsid w:val="002E5553"/>
    <w:rsid w:val="0030561E"/>
    <w:rsid w:val="00307C36"/>
    <w:rsid w:val="003111A1"/>
    <w:rsid w:val="00314FDD"/>
    <w:rsid w:val="0031504D"/>
    <w:rsid w:val="00316DC5"/>
    <w:rsid w:val="00325616"/>
    <w:rsid w:val="00341E63"/>
    <w:rsid w:val="003545BC"/>
    <w:rsid w:val="00356EDA"/>
    <w:rsid w:val="003574B5"/>
    <w:rsid w:val="003762DE"/>
    <w:rsid w:val="003A3F1F"/>
    <w:rsid w:val="003A4408"/>
    <w:rsid w:val="003C205F"/>
    <w:rsid w:val="003C60B3"/>
    <w:rsid w:val="003D46F6"/>
    <w:rsid w:val="003E4295"/>
    <w:rsid w:val="003E4CBD"/>
    <w:rsid w:val="003E534D"/>
    <w:rsid w:val="003F39B6"/>
    <w:rsid w:val="0040024C"/>
    <w:rsid w:val="00416A6D"/>
    <w:rsid w:val="00422127"/>
    <w:rsid w:val="004236FA"/>
    <w:rsid w:val="00427747"/>
    <w:rsid w:val="004319C7"/>
    <w:rsid w:val="004436DA"/>
    <w:rsid w:val="00443C51"/>
    <w:rsid w:val="004459C5"/>
    <w:rsid w:val="00446DBB"/>
    <w:rsid w:val="00453108"/>
    <w:rsid w:val="00464730"/>
    <w:rsid w:val="00481168"/>
    <w:rsid w:val="00490109"/>
    <w:rsid w:val="00492D8F"/>
    <w:rsid w:val="0049395B"/>
    <w:rsid w:val="004B4527"/>
    <w:rsid w:val="004B6503"/>
    <w:rsid w:val="004B74FD"/>
    <w:rsid w:val="004C59B8"/>
    <w:rsid w:val="004D128B"/>
    <w:rsid w:val="004D5DD5"/>
    <w:rsid w:val="004F1F63"/>
    <w:rsid w:val="004F7F61"/>
    <w:rsid w:val="0050073B"/>
    <w:rsid w:val="00514CC4"/>
    <w:rsid w:val="00531B6E"/>
    <w:rsid w:val="005602EF"/>
    <w:rsid w:val="005703E5"/>
    <w:rsid w:val="005801CD"/>
    <w:rsid w:val="00582C5F"/>
    <w:rsid w:val="005912A9"/>
    <w:rsid w:val="005936B4"/>
    <w:rsid w:val="00594B42"/>
    <w:rsid w:val="005B062E"/>
    <w:rsid w:val="005B1AE5"/>
    <w:rsid w:val="005B5440"/>
    <w:rsid w:val="005C2804"/>
    <w:rsid w:val="005D1581"/>
    <w:rsid w:val="005D17E7"/>
    <w:rsid w:val="005F6D93"/>
    <w:rsid w:val="0062175C"/>
    <w:rsid w:val="006323C3"/>
    <w:rsid w:val="00643A21"/>
    <w:rsid w:val="006627C8"/>
    <w:rsid w:val="00664512"/>
    <w:rsid w:val="0066717B"/>
    <w:rsid w:val="00675CF4"/>
    <w:rsid w:val="00697AC1"/>
    <w:rsid w:val="006E1A66"/>
    <w:rsid w:val="006F4F93"/>
    <w:rsid w:val="00702869"/>
    <w:rsid w:val="007054D4"/>
    <w:rsid w:val="0070589A"/>
    <w:rsid w:val="00705F96"/>
    <w:rsid w:val="0070651C"/>
    <w:rsid w:val="00720DA9"/>
    <w:rsid w:val="00725D45"/>
    <w:rsid w:val="007375A0"/>
    <w:rsid w:val="007378D6"/>
    <w:rsid w:val="007517E4"/>
    <w:rsid w:val="007542FC"/>
    <w:rsid w:val="00766BF1"/>
    <w:rsid w:val="00774E36"/>
    <w:rsid w:val="007B7C85"/>
    <w:rsid w:val="007C7D4F"/>
    <w:rsid w:val="007D1E69"/>
    <w:rsid w:val="008029EF"/>
    <w:rsid w:val="00806342"/>
    <w:rsid w:val="008063D9"/>
    <w:rsid w:val="00822AC6"/>
    <w:rsid w:val="00823A94"/>
    <w:rsid w:val="0082455B"/>
    <w:rsid w:val="00831B9E"/>
    <w:rsid w:val="008651E6"/>
    <w:rsid w:val="008663BA"/>
    <w:rsid w:val="0087477F"/>
    <w:rsid w:val="008B414D"/>
    <w:rsid w:val="008C49FD"/>
    <w:rsid w:val="008D1AF1"/>
    <w:rsid w:val="008D47DC"/>
    <w:rsid w:val="008D7E67"/>
    <w:rsid w:val="008E223F"/>
    <w:rsid w:val="008E78D1"/>
    <w:rsid w:val="00931FC3"/>
    <w:rsid w:val="009470E3"/>
    <w:rsid w:val="009560ED"/>
    <w:rsid w:val="00983018"/>
    <w:rsid w:val="009908D0"/>
    <w:rsid w:val="00995582"/>
    <w:rsid w:val="009965C3"/>
    <w:rsid w:val="009978BB"/>
    <w:rsid w:val="009A4D09"/>
    <w:rsid w:val="009B5750"/>
    <w:rsid w:val="009B719F"/>
    <w:rsid w:val="009E1756"/>
    <w:rsid w:val="009F4144"/>
    <w:rsid w:val="009F481C"/>
    <w:rsid w:val="00A0081B"/>
    <w:rsid w:val="00A105B0"/>
    <w:rsid w:val="00A22C55"/>
    <w:rsid w:val="00A27997"/>
    <w:rsid w:val="00A3259B"/>
    <w:rsid w:val="00A4771F"/>
    <w:rsid w:val="00A478D1"/>
    <w:rsid w:val="00A544BC"/>
    <w:rsid w:val="00A61B37"/>
    <w:rsid w:val="00A61B8C"/>
    <w:rsid w:val="00A73793"/>
    <w:rsid w:val="00A810CE"/>
    <w:rsid w:val="00A96A20"/>
    <w:rsid w:val="00A96F8A"/>
    <w:rsid w:val="00AA59E8"/>
    <w:rsid w:val="00AC49A1"/>
    <w:rsid w:val="00AC7569"/>
    <w:rsid w:val="00AD7FCC"/>
    <w:rsid w:val="00AE5771"/>
    <w:rsid w:val="00AE749A"/>
    <w:rsid w:val="00AE7ECC"/>
    <w:rsid w:val="00AF0697"/>
    <w:rsid w:val="00B02169"/>
    <w:rsid w:val="00B045AD"/>
    <w:rsid w:val="00B177BD"/>
    <w:rsid w:val="00B20C65"/>
    <w:rsid w:val="00B33E31"/>
    <w:rsid w:val="00B409A3"/>
    <w:rsid w:val="00B61F31"/>
    <w:rsid w:val="00B63732"/>
    <w:rsid w:val="00B93284"/>
    <w:rsid w:val="00BA6124"/>
    <w:rsid w:val="00BD53C0"/>
    <w:rsid w:val="00BD7194"/>
    <w:rsid w:val="00BE1464"/>
    <w:rsid w:val="00BF0AB6"/>
    <w:rsid w:val="00BF3B65"/>
    <w:rsid w:val="00BF5874"/>
    <w:rsid w:val="00BF6099"/>
    <w:rsid w:val="00BF6ED1"/>
    <w:rsid w:val="00C056D7"/>
    <w:rsid w:val="00C06A33"/>
    <w:rsid w:val="00C266C4"/>
    <w:rsid w:val="00C32D35"/>
    <w:rsid w:val="00C61B20"/>
    <w:rsid w:val="00C833AB"/>
    <w:rsid w:val="00C8694C"/>
    <w:rsid w:val="00CA142A"/>
    <w:rsid w:val="00CA78BD"/>
    <w:rsid w:val="00CB7DB8"/>
    <w:rsid w:val="00CE114D"/>
    <w:rsid w:val="00CF190E"/>
    <w:rsid w:val="00D121E3"/>
    <w:rsid w:val="00D12856"/>
    <w:rsid w:val="00D24E49"/>
    <w:rsid w:val="00D73AD8"/>
    <w:rsid w:val="00DA6859"/>
    <w:rsid w:val="00DB7C9D"/>
    <w:rsid w:val="00DF4AB0"/>
    <w:rsid w:val="00DF72B6"/>
    <w:rsid w:val="00E206C1"/>
    <w:rsid w:val="00E474B5"/>
    <w:rsid w:val="00E5112B"/>
    <w:rsid w:val="00E5283B"/>
    <w:rsid w:val="00E769A4"/>
    <w:rsid w:val="00EA0329"/>
    <w:rsid w:val="00EC0370"/>
    <w:rsid w:val="00EC0620"/>
    <w:rsid w:val="00ED1AE9"/>
    <w:rsid w:val="00ED74B7"/>
    <w:rsid w:val="00ED75B5"/>
    <w:rsid w:val="00EE01F1"/>
    <w:rsid w:val="00EF36BC"/>
    <w:rsid w:val="00F02F46"/>
    <w:rsid w:val="00F42D1B"/>
    <w:rsid w:val="00F45AF7"/>
    <w:rsid w:val="00F55FE1"/>
    <w:rsid w:val="00F56C34"/>
    <w:rsid w:val="00F6486E"/>
    <w:rsid w:val="00F846FE"/>
    <w:rsid w:val="00F938F0"/>
    <w:rsid w:val="00FD0031"/>
    <w:rsid w:val="00FD291A"/>
    <w:rsid w:val="00FE7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7C7D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B7D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rmal (Web)"/>
    <w:basedOn w:val="a"/>
    <w:uiPriority w:val="99"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4459C5"/>
    <w:pPr>
      <w:ind w:firstLine="709"/>
      <w:jc w:val="left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978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978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97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7D4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C7D4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C7D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Стиль1"/>
    <w:basedOn w:val="a"/>
    <w:link w:val="13"/>
    <w:qFormat/>
    <w:rsid w:val="001E593E"/>
    <w:pPr>
      <w:widowControl w:val="0"/>
      <w:suppressAutoHyphens/>
      <w:snapToGrid w:val="0"/>
      <w:ind w:firstLine="50"/>
      <w:jc w:val="both"/>
    </w:pPr>
    <w:rPr>
      <w:kern w:val="1"/>
      <w:sz w:val="28"/>
      <w:szCs w:val="28"/>
    </w:rPr>
  </w:style>
  <w:style w:type="character" w:customStyle="1" w:styleId="13">
    <w:name w:val="Стиль1 Знак"/>
    <w:basedOn w:val="a0"/>
    <w:link w:val="12"/>
    <w:locked/>
    <w:rsid w:val="001E593E"/>
    <w:rPr>
      <w:rFonts w:ascii="Times New Roman" w:eastAsia="Times New Roman" w:hAnsi="Times New Roman" w:cs="Times New Roman"/>
      <w:kern w:val="1"/>
      <w:sz w:val="28"/>
      <w:szCs w:val="28"/>
      <w:lang w:eastAsia="ru-RU"/>
    </w:rPr>
  </w:style>
  <w:style w:type="character" w:customStyle="1" w:styleId="33">
    <w:name w:val="Основной текст (3)_"/>
    <w:basedOn w:val="a0"/>
    <w:link w:val="34"/>
    <w:rsid w:val="00075D9E"/>
    <w:rPr>
      <w:b/>
      <w:bCs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075D9E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75D9E"/>
    <w:pPr>
      <w:widowControl w:val="0"/>
      <w:shd w:val="clear" w:color="auto" w:fill="FFFFFF"/>
      <w:spacing w:before="480" w:line="278" w:lineRule="exact"/>
      <w:ind w:hanging="2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4">
    <w:name w:val="Основной текст (3)"/>
    <w:basedOn w:val="a"/>
    <w:link w:val="33"/>
    <w:rsid w:val="00075D9E"/>
    <w:pPr>
      <w:widowControl w:val="0"/>
      <w:shd w:val="clear" w:color="auto" w:fill="FFFFFF"/>
      <w:spacing w:after="420" w:line="278" w:lineRule="exact"/>
      <w:ind w:hanging="28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5">
    <w:name w:val="Заголовок №2_"/>
    <w:basedOn w:val="a0"/>
    <w:link w:val="26"/>
    <w:locked/>
    <w:rsid w:val="00075D9E"/>
    <w:rPr>
      <w:b/>
      <w:bCs/>
      <w:shd w:val="clear" w:color="auto" w:fill="FFFFFF"/>
    </w:rPr>
  </w:style>
  <w:style w:type="paragraph" w:customStyle="1" w:styleId="26">
    <w:name w:val="Заголовок №2"/>
    <w:basedOn w:val="a"/>
    <w:link w:val="25"/>
    <w:rsid w:val="00075D9E"/>
    <w:pPr>
      <w:widowControl w:val="0"/>
      <w:shd w:val="clear" w:color="auto" w:fill="FFFFFF"/>
      <w:spacing w:after="300" w:line="279" w:lineRule="exact"/>
      <w:jc w:val="center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2Exact">
    <w:name w:val="Заголовок №2 (2) Exact"/>
    <w:basedOn w:val="a0"/>
    <w:link w:val="220"/>
    <w:locked/>
    <w:rsid w:val="00075D9E"/>
    <w:rPr>
      <w:b/>
      <w:bCs/>
      <w:spacing w:val="60"/>
      <w:shd w:val="clear" w:color="auto" w:fill="FFFFFF"/>
    </w:rPr>
  </w:style>
  <w:style w:type="paragraph" w:customStyle="1" w:styleId="220">
    <w:name w:val="Заголовок №2 (2)"/>
    <w:basedOn w:val="a"/>
    <w:link w:val="22Exact"/>
    <w:rsid w:val="00075D9E"/>
    <w:pPr>
      <w:widowControl w:val="0"/>
      <w:shd w:val="clear" w:color="auto" w:fill="FFFFFF"/>
      <w:spacing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60"/>
      <w:sz w:val="22"/>
      <w:szCs w:val="22"/>
      <w:lang w:eastAsia="en-US"/>
    </w:rPr>
  </w:style>
  <w:style w:type="character" w:customStyle="1" w:styleId="3Exact">
    <w:name w:val="Основной текст (3) Exact"/>
    <w:basedOn w:val="a0"/>
    <w:rsid w:val="00075D9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230">
    <w:name w:val="Заголовок №2 (3)_"/>
    <w:basedOn w:val="a0"/>
    <w:link w:val="231"/>
    <w:locked/>
    <w:rsid w:val="00075D9E"/>
    <w:rPr>
      <w:b/>
      <w:bCs/>
      <w:shd w:val="clear" w:color="auto" w:fill="FFFFFF"/>
    </w:rPr>
  </w:style>
  <w:style w:type="paragraph" w:customStyle="1" w:styleId="231">
    <w:name w:val="Заголовок №2 (3)"/>
    <w:basedOn w:val="a"/>
    <w:link w:val="230"/>
    <w:rsid w:val="00075D9E"/>
    <w:pPr>
      <w:widowControl w:val="0"/>
      <w:shd w:val="clear" w:color="auto" w:fill="FFFFFF"/>
      <w:spacing w:before="900" w:line="0" w:lineRule="atLeast"/>
      <w:jc w:val="left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4pt">
    <w:name w:val="Основной текст (2) + 14 pt"/>
    <w:aliases w:val="Полужирный,Курсив"/>
    <w:basedOn w:val="23"/>
    <w:rsid w:val="00075D9E"/>
    <w:rPr>
      <w:b/>
      <w:bCs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CharStyle5">
    <w:name w:val="CharStyle5"/>
    <w:rsid w:val="00492D8F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CharStyle7">
    <w:name w:val="CharStyle7"/>
    <w:rsid w:val="00492D8F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4">
    <w:name w:val="Основной текст (4)"/>
    <w:rsid w:val="00492D8F"/>
    <w:pPr>
      <w:widowControl w:val="0"/>
      <w:shd w:val="clear" w:color="auto" w:fill="FFFFFF"/>
      <w:suppressAutoHyphens/>
      <w:spacing w:before="660" w:after="300" w:line="281" w:lineRule="exact"/>
    </w:pPr>
    <w:rPr>
      <w:rFonts w:ascii="Times New Roman" w:eastAsia="Times New Roman" w:hAnsi="Times New Roman" w:cs="Times New Roman"/>
      <w:b/>
      <w:bCs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44748-8403-4F81-8454-0ED7A1DF6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Кочнев</dc:creator>
  <cp:lastModifiedBy>Елена</cp:lastModifiedBy>
  <cp:revision>33</cp:revision>
  <cp:lastPrinted>2026-03-31T13:36:00Z</cp:lastPrinted>
  <dcterms:created xsi:type="dcterms:W3CDTF">2026-03-31T09:57:00Z</dcterms:created>
  <dcterms:modified xsi:type="dcterms:W3CDTF">2026-03-31T13:37:00Z</dcterms:modified>
</cp:coreProperties>
</file>