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292" w:rsidRPr="00914AC2" w:rsidRDefault="00755292" w:rsidP="00755292">
      <w:pPr>
        <w:jc w:val="center"/>
        <w:rPr>
          <w:b/>
          <w:sz w:val="26"/>
          <w:szCs w:val="26"/>
        </w:rPr>
      </w:pPr>
      <w:r w:rsidRPr="00914AC2">
        <w:rPr>
          <w:b/>
          <w:sz w:val="26"/>
          <w:szCs w:val="26"/>
        </w:rPr>
        <w:t>РЕСПУБЛИКА КАРЕЛИЯ</w:t>
      </w:r>
    </w:p>
    <w:p w:rsidR="00755292" w:rsidRPr="00914AC2" w:rsidRDefault="00755292" w:rsidP="00755292">
      <w:pPr>
        <w:jc w:val="center"/>
        <w:rPr>
          <w:b/>
          <w:sz w:val="26"/>
          <w:szCs w:val="26"/>
        </w:rPr>
      </w:pPr>
      <w:r w:rsidRPr="00914AC2">
        <w:rPr>
          <w:b/>
          <w:sz w:val="26"/>
          <w:szCs w:val="26"/>
        </w:rPr>
        <w:t xml:space="preserve">МУНИЦИПАЛЬНОЕ ОБРАЗОВАНИЕ </w:t>
      </w:r>
    </w:p>
    <w:p w:rsidR="00755292" w:rsidRPr="00914AC2" w:rsidRDefault="00755292" w:rsidP="00755292">
      <w:pPr>
        <w:jc w:val="center"/>
        <w:rPr>
          <w:b/>
          <w:sz w:val="26"/>
          <w:szCs w:val="26"/>
        </w:rPr>
      </w:pPr>
      <w:r w:rsidRPr="00914AC2">
        <w:rPr>
          <w:b/>
          <w:sz w:val="26"/>
          <w:szCs w:val="26"/>
        </w:rPr>
        <w:t xml:space="preserve">«МУЕЗЕРСКИЙ МУНИЦИПАЛЬНЫЙ ОКРУГ» </w:t>
      </w:r>
    </w:p>
    <w:p w:rsidR="00755292" w:rsidRPr="00914AC2" w:rsidRDefault="00755292" w:rsidP="00755292">
      <w:pPr>
        <w:jc w:val="center"/>
        <w:rPr>
          <w:b/>
          <w:sz w:val="26"/>
          <w:szCs w:val="26"/>
        </w:rPr>
      </w:pPr>
      <w:r w:rsidRPr="00914AC2">
        <w:rPr>
          <w:b/>
          <w:sz w:val="26"/>
          <w:szCs w:val="26"/>
        </w:rPr>
        <w:t>АДМИНИСТРАЦИЯ МУЕЗЕРСКОГО МУНИЦИПАЛЬНОГО ОКРУГА</w:t>
      </w:r>
    </w:p>
    <w:p w:rsidR="00755292" w:rsidRPr="00914AC2" w:rsidRDefault="00755292" w:rsidP="00755292">
      <w:pPr>
        <w:jc w:val="center"/>
        <w:rPr>
          <w:b/>
          <w:sz w:val="26"/>
          <w:szCs w:val="26"/>
        </w:rPr>
      </w:pPr>
    </w:p>
    <w:p w:rsidR="00755292" w:rsidRPr="00914AC2" w:rsidRDefault="00755292" w:rsidP="00755292">
      <w:pPr>
        <w:jc w:val="center"/>
        <w:rPr>
          <w:b/>
          <w:sz w:val="26"/>
          <w:szCs w:val="26"/>
        </w:rPr>
      </w:pPr>
      <w:r w:rsidRPr="00914AC2">
        <w:rPr>
          <w:b/>
          <w:sz w:val="26"/>
          <w:szCs w:val="26"/>
        </w:rPr>
        <w:t>П О С Т А Н О В Л Е Н И Е</w:t>
      </w:r>
    </w:p>
    <w:p w:rsidR="00755292" w:rsidRDefault="00755292" w:rsidP="00755292">
      <w:pPr>
        <w:jc w:val="center"/>
        <w:rPr>
          <w:sz w:val="26"/>
          <w:szCs w:val="26"/>
        </w:rPr>
      </w:pPr>
    </w:p>
    <w:p w:rsidR="00755292" w:rsidRDefault="00755F50" w:rsidP="00755292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от</w:t>
      </w:r>
      <w:proofErr w:type="gramEnd"/>
      <w:r>
        <w:rPr>
          <w:sz w:val="26"/>
          <w:szCs w:val="26"/>
        </w:rPr>
        <w:t xml:space="preserve"> 08</w:t>
      </w:r>
      <w:r w:rsidR="00755292">
        <w:rPr>
          <w:sz w:val="26"/>
          <w:szCs w:val="26"/>
        </w:rPr>
        <w:t xml:space="preserve"> сентября 2026 года </w:t>
      </w:r>
      <w:r w:rsidR="00755292">
        <w:rPr>
          <w:sz w:val="26"/>
          <w:szCs w:val="26"/>
        </w:rPr>
        <w:tab/>
      </w:r>
      <w:r w:rsidR="00755292">
        <w:rPr>
          <w:sz w:val="26"/>
          <w:szCs w:val="26"/>
        </w:rPr>
        <w:tab/>
      </w:r>
      <w:r w:rsidR="00755292">
        <w:rPr>
          <w:sz w:val="26"/>
          <w:szCs w:val="26"/>
        </w:rPr>
        <w:tab/>
      </w:r>
      <w:r w:rsidR="00755292">
        <w:rPr>
          <w:sz w:val="26"/>
          <w:szCs w:val="26"/>
        </w:rPr>
        <w:tab/>
      </w:r>
      <w:r w:rsidR="00755292">
        <w:rPr>
          <w:sz w:val="26"/>
          <w:szCs w:val="26"/>
        </w:rPr>
        <w:tab/>
      </w:r>
      <w:r w:rsidR="00755292">
        <w:rPr>
          <w:sz w:val="26"/>
          <w:szCs w:val="26"/>
        </w:rPr>
        <w:tab/>
      </w:r>
      <w:r w:rsidR="00755292">
        <w:rPr>
          <w:sz w:val="26"/>
          <w:szCs w:val="26"/>
        </w:rPr>
        <w:tab/>
      </w:r>
      <w:r w:rsidR="00755292">
        <w:rPr>
          <w:sz w:val="26"/>
          <w:szCs w:val="26"/>
        </w:rPr>
        <w:tab/>
      </w:r>
      <w:r w:rsidR="00755292">
        <w:rPr>
          <w:sz w:val="26"/>
          <w:szCs w:val="26"/>
        </w:rPr>
        <w:tab/>
        <w:t>№</w:t>
      </w:r>
      <w:r>
        <w:rPr>
          <w:sz w:val="26"/>
          <w:szCs w:val="26"/>
        </w:rPr>
        <w:t xml:space="preserve"> 411</w:t>
      </w:r>
    </w:p>
    <w:p w:rsidR="00755292" w:rsidRDefault="00755292" w:rsidP="00755292">
      <w:pPr>
        <w:jc w:val="both"/>
        <w:rPr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61"/>
      </w:tblGrid>
      <w:tr w:rsidR="00755292" w:rsidTr="00755292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755292" w:rsidRPr="00755292" w:rsidRDefault="00755292" w:rsidP="00755292">
            <w:pPr>
              <w:jc w:val="both"/>
              <w:rPr>
                <w:sz w:val="26"/>
                <w:szCs w:val="26"/>
              </w:rPr>
            </w:pPr>
            <w:bookmarkStart w:id="0" w:name="_GoBack"/>
            <w:r>
              <w:rPr>
                <w:sz w:val="26"/>
                <w:szCs w:val="26"/>
              </w:rPr>
              <w:t>Об утверждении Положения о пунктах обогрева для предупреждения и ликвидации чрезвычайных ситуаций, вызванных заторами на автомобильных дорогах на территории Муезерского муниципального округа</w:t>
            </w:r>
            <w:bookmarkEnd w:id="0"/>
          </w:p>
        </w:tc>
      </w:tr>
    </w:tbl>
    <w:p w:rsidR="00755292" w:rsidRDefault="00755292" w:rsidP="00755292">
      <w:pPr>
        <w:jc w:val="both"/>
      </w:pPr>
    </w:p>
    <w:p w:rsidR="00755292" w:rsidRDefault="00755292" w:rsidP="00755292">
      <w:pPr>
        <w:jc w:val="both"/>
      </w:pPr>
    </w:p>
    <w:p w:rsidR="00755292" w:rsidRDefault="00755292" w:rsidP="00914AC2">
      <w:pPr>
        <w:ind w:firstLine="720"/>
        <w:jc w:val="both"/>
        <w:rPr>
          <w:sz w:val="26"/>
          <w:szCs w:val="26"/>
        </w:rPr>
      </w:pPr>
      <w:r w:rsidRPr="00755292">
        <w:rPr>
          <w:sz w:val="26"/>
          <w:szCs w:val="26"/>
        </w:rPr>
        <w:t>В соответствии со статьей 15 Фед</w:t>
      </w:r>
      <w:r>
        <w:rPr>
          <w:sz w:val="26"/>
          <w:szCs w:val="26"/>
        </w:rPr>
        <w:t>ерального закона от 06.10.2003 № 131-ФЗ «</w:t>
      </w:r>
      <w:r w:rsidRPr="00755292">
        <w:rPr>
          <w:sz w:val="26"/>
          <w:szCs w:val="26"/>
        </w:rPr>
        <w:t>Об общих принципах организации местного самоуп</w:t>
      </w:r>
      <w:r>
        <w:rPr>
          <w:sz w:val="26"/>
          <w:szCs w:val="26"/>
        </w:rPr>
        <w:t>равления в Российской Федерации»</w:t>
      </w:r>
      <w:r w:rsidR="0049711D">
        <w:rPr>
          <w:sz w:val="26"/>
          <w:szCs w:val="26"/>
        </w:rPr>
        <w:t>, ст. </w:t>
      </w:r>
      <w:r w:rsidRPr="00755292">
        <w:rPr>
          <w:sz w:val="26"/>
          <w:szCs w:val="26"/>
        </w:rPr>
        <w:t>11 Фед</w:t>
      </w:r>
      <w:r>
        <w:rPr>
          <w:sz w:val="26"/>
          <w:szCs w:val="26"/>
        </w:rPr>
        <w:t>ерального закона от 21.12.1994 № 68-ФЗ «</w:t>
      </w:r>
      <w:r w:rsidRPr="00755292">
        <w:rPr>
          <w:sz w:val="26"/>
          <w:szCs w:val="26"/>
        </w:rPr>
        <w:t xml:space="preserve">О защите населения и территорий от чрезвычайных ситуаций природного и техногенного </w:t>
      </w:r>
      <w:r>
        <w:rPr>
          <w:sz w:val="26"/>
          <w:szCs w:val="26"/>
        </w:rPr>
        <w:t>характера»</w:t>
      </w:r>
      <w:r w:rsidRPr="00755292">
        <w:rPr>
          <w:sz w:val="26"/>
          <w:szCs w:val="26"/>
        </w:rPr>
        <w:t>, в целях организации первоочередного жизнеобеспечения населения попавшего в чрезвычайные ситуации, вызванные комплексом неблагоприятных метеоусловий (обильный снегопад, морозы, снежные заносы на дорогах, гололедица) на автомобильных дорогах федерального и местного значения, проходящих по территории</w:t>
      </w:r>
      <w:r>
        <w:rPr>
          <w:sz w:val="26"/>
          <w:szCs w:val="26"/>
        </w:rPr>
        <w:t xml:space="preserve"> Муезерского муниципального округа</w:t>
      </w:r>
      <w:r w:rsidRPr="00755292">
        <w:rPr>
          <w:sz w:val="26"/>
          <w:szCs w:val="26"/>
        </w:rPr>
        <w:t>,</w:t>
      </w:r>
    </w:p>
    <w:p w:rsidR="00755292" w:rsidRDefault="00755292" w:rsidP="0049711D">
      <w:pPr>
        <w:tabs>
          <w:tab w:val="left" w:pos="3825"/>
        </w:tabs>
        <w:jc w:val="both"/>
        <w:rPr>
          <w:b/>
          <w:sz w:val="26"/>
          <w:szCs w:val="26"/>
        </w:rPr>
      </w:pPr>
      <w:proofErr w:type="gramStart"/>
      <w:r w:rsidRPr="00755292">
        <w:rPr>
          <w:b/>
          <w:sz w:val="26"/>
          <w:szCs w:val="26"/>
        </w:rPr>
        <w:t>п</w:t>
      </w:r>
      <w:proofErr w:type="gramEnd"/>
      <w:r w:rsidRPr="00755292">
        <w:rPr>
          <w:b/>
          <w:sz w:val="26"/>
          <w:szCs w:val="26"/>
        </w:rPr>
        <w:t xml:space="preserve"> о с т а н о в л я е т: </w:t>
      </w:r>
      <w:r w:rsidR="00914AC2">
        <w:rPr>
          <w:b/>
          <w:sz w:val="26"/>
          <w:szCs w:val="26"/>
        </w:rPr>
        <w:tab/>
      </w:r>
    </w:p>
    <w:p w:rsidR="00755292" w:rsidRPr="00755292" w:rsidRDefault="00755292" w:rsidP="00914AC2">
      <w:pPr>
        <w:pStyle w:val="a4"/>
        <w:numPr>
          <w:ilvl w:val="0"/>
          <w:numId w:val="4"/>
        </w:numPr>
        <w:ind w:left="0"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>Утвердить прилагаемое Положение о пунктах обогрева для предупреждения и ликвидации чрезвычайных ситуаций, вызванных заторами на автомобильных дорогах на территории Муезерского муниципального округа.</w:t>
      </w:r>
    </w:p>
    <w:p w:rsidR="00FA5A8A" w:rsidRPr="00FA5A8A" w:rsidRDefault="00FA5A8A" w:rsidP="00FA5A8A">
      <w:pPr>
        <w:pStyle w:val="a4"/>
        <w:numPr>
          <w:ilvl w:val="0"/>
          <w:numId w:val="4"/>
        </w:numPr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Утвердить прилагаемый </w:t>
      </w:r>
      <w:r w:rsidRPr="00FA5A8A">
        <w:rPr>
          <w:sz w:val="26"/>
          <w:szCs w:val="26"/>
        </w:rPr>
        <w:t>Список стационарных пунктов обогрева и питания для предупреждения и ликвидации ЧС, вызванных заторами на автомобильных дорогах на территории Муезерского муниципального округа</w:t>
      </w:r>
      <w:r>
        <w:rPr>
          <w:sz w:val="26"/>
          <w:szCs w:val="26"/>
        </w:rPr>
        <w:t>.</w:t>
      </w:r>
    </w:p>
    <w:p w:rsidR="00755292" w:rsidRPr="00FA5A8A" w:rsidRDefault="00755292" w:rsidP="00914AC2">
      <w:pPr>
        <w:pStyle w:val="a4"/>
        <w:numPr>
          <w:ilvl w:val="0"/>
          <w:numId w:val="4"/>
        </w:numPr>
        <w:ind w:left="0"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>Признать утратившим силу Постановление администрации Муезерского муниципального округа № 228 от 22.10.2020 «Об утверждении Положения о пунктах обогрева для предупреждения и ликвидации чрезвычайных ситуаций, вызванных заторами на автомобильных дорогах на территории Муезерского муниципального района»</w:t>
      </w:r>
      <w:r w:rsidR="00FA5A8A">
        <w:rPr>
          <w:sz w:val="26"/>
          <w:szCs w:val="26"/>
        </w:rPr>
        <w:t>.</w:t>
      </w:r>
    </w:p>
    <w:p w:rsidR="00FA5A8A" w:rsidRPr="00755292" w:rsidRDefault="00FA5A8A" w:rsidP="00914AC2">
      <w:pPr>
        <w:pStyle w:val="a4"/>
        <w:numPr>
          <w:ilvl w:val="0"/>
          <w:numId w:val="4"/>
        </w:numPr>
        <w:ind w:left="0"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Настоящее Постановление подлежит опубликованию на официальном сайте </w:t>
      </w:r>
      <w:r>
        <w:rPr>
          <w:sz w:val="26"/>
          <w:szCs w:val="26"/>
          <w:lang w:val="en-US"/>
        </w:rPr>
        <w:t>www</w:t>
      </w:r>
      <w:r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muezersky</w:t>
      </w:r>
      <w:proofErr w:type="spellEnd"/>
      <w:r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>.</w:t>
      </w:r>
    </w:p>
    <w:p w:rsidR="00755292" w:rsidRDefault="00755292" w:rsidP="00755292">
      <w:pPr>
        <w:jc w:val="both"/>
        <w:rPr>
          <w:sz w:val="26"/>
          <w:szCs w:val="26"/>
        </w:rPr>
      </w:pPr>
    </w:p>
    <w:p w:rsidR="00755292" w:rsidRDefault="00755292" w:rsidP="00755292">
      <w:pPr>
        <w:jc w:val="both"/>
        <w:rPr>
          <w:sz w:val="26"/>
          <w:szCs w:val="26"/>
        </w:rPr>
      </w:pPr>
    </w:p>
    <w:p w:rsidR="00FA5A8A" w:rsidRDefault="00FA5A8A" w:rsidP="00755292">
      <w:pPr>
        <w:jc w:val="both"/>
        <w:rPr>
          <w:sz w:val="26"/>
          <w:szCs w:val="26"/>
        </w:rPr>
      </w:pPr>
    </w:p>
    <w:p w:rsidR="00755292" w:rsidRDefault="00755292" w:rsidP="0075529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Муезерского </w:t>
      </w:r>
    </w:p>
    <w:p w:rsidR="00914AC2" w:rsidRDefault="00755292" w:rsidP="00755292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муниципального</w:t>
      </w:r>
      <w:proofErr w:type="gramEnd"/>
      <w:r>
        <w:rPr>
          <w:sz w:val="26"/>
          <w:szCs w:val="26"/>
        </w:rPr>
        <w:t xml:space="preserve"> округа </w:t>
      </w:r>
      <w:r w:rsidRPr="0075529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                                 С.С. Стугарев </w:t>
      </w:r>
    </w:p>
    <w:p w:rsidR="00755292" w:rsidRPr="00914AC2" w:rsidRDefault="00755292" w:rsidP="00755F50">
      <w:pPr>
        <w:rPr>
          <w:sz w:val="26"/>
          <w:szCs w:val="26"/>
        </w:rPr>
      </w:pPr>
      <w:r w:rsidRPr="00914AC2">
        <w:rPr>
          <w:sz w:val="26"/>
          <w:szCs w:val="26"/>
        </w:rPr>
        <w:br w:type="page"/>
      </w:r>
    </w:p>
    <w:p w:rsidR="0055694A" w:rsidRDefault="00C42BAE" w:rsidP="00C42BAE">
      <w:pPr>
        <w:pStyle w:val="a3"/>
        <w:ind w:left="0" w:firstLine="0"/>
        <w:jc w:val="right"/>
      </w:pPr>
      <w:r>
        <w:lastRenderedPageBreak/>
        <w:t xml:space="preserve">Утверждено </w:t>
      </w:r>
    </w:p>
    <w:p w:rsidR="00C42BAE" w:rsidRDefault="00C42BAE" w:rsidP="00C42BAE">
      <w:pPr>
        <w:pStyle w:val="a3"/>
        <w:ind w:left="0" w:firstLine="0"/>
        <w:jc w:val="right"/>
      </w:pPr>
      <w:r>
        <w:t xml:space="preserve">Постановлением администрации </w:t>
      </w:r>
    </w:p>
    <w:p w:rsidR="00C42BAE" w:rsidRDefault="00C42BAE" w:rsidP="00C42BAE">
      <w:pPr>
        <w:pStyle w:val="a3"/>
        <w:ind w:left="0" w:firstLine="0"/>
        <w:jc w:val="right"/>
      </w:pPr>
      <w:r>
        <w:t xml:space="preserve">Муезерского муниципального округа </w:t>
      </w:r>
    </w:p>
    <w:p w:rsidR="00C42BAE" w:rsidRDefault="00755F50" w:rsidP="00C42BAE">
      <w:pPr>
        <w:pStyle w:val="a3"/>
        <w:ind w:left="0" w:firstLine="0"/>
        <w:jc w:val="right"/>
      </w:pPr>
      <w:proofErr w:type="gramStart"/>
      <w:r>
        <w:t>от</w:t>
      </w:r>
      <w:proofErr w:type="gramEnd"/>
      <w:r>
        <w:t xml:space="preserve"> « 08</w:t>
      </w:r>
      <w:r w:rsidR="00C42BAE">
        <w:t xml:space="preserve"> » сентября 2026 г. № </w:t>
      </w:r>
      <w:r>
        <w:t>411</w:t>
      </w:r>
    </w:p>
    <w:p w:rsidR="00C42BAE" w:rsidRDefault="00C42BAE" w:rsidP="00C42BAE">
      <w:pPr>
        <w:pStyle w:val="a3"/>
        <w:ind w:left="0" w:firstLine="0"/>
        <w:jc w:val="right"/>
      </w:pPr>
    </w:p>
    <w:p w:rsidR="00C42BAE" w:rsidRDefault="00C42BAE" w:rsidP="00C42BAE">
      <w:pPr>
        <w:pStyle w:val="a3"/>
        <w:ind w:left="0" w:firstLine="0"/>
        <w:jc w:val="right"/>
      </w:pPr>
    </w:p>
    <w:p w:rsidR="0055694A" w:rsidRDefault="00F0275D" w:rsidP="00C42BAE">
      <w:pPr>
        <w:jc w:val="center"/>
        <w:rPr>
          <w:b/>
          <w:sz w:val="26"/>
        </w:rPr>
      </w:pPr>
      <w:r>
        <w:rPr>
          <w:b/>
          <w:spacing w:val="-2"/>
          <w:sz w:val="26"/>
        </w:rPr>
        <w:t>ПОЛОЖЕНИЕ</w:t>
      </w:r>
    </w:p>
    <w:p w:rsidR="0055694A" w:rsidRDefault="00C42BAE" w:rsidP="00C42BAE">
      <w:pPr>
        <w:pStyle w:val="a4"/>
        <w:ind w:left="0" w:firstLine="0"/>
        <w:jc w:val="center"/>
        <w:rPr>
          <w:b/>
          <w:spacing w:val="-2"/>
          <w:sz w:val="26"/>
        </w:rPr>
      </w:pPr>
      <w:proofErr w:type="gramStart"/>
      <w:r w:rsidRPr="00C42BAE">
        <w:rPr>
          <w:b/>
          <w:sz w:val="26"/>
        </w:rPr>
        <w:t>о</w:t>
      </w:r>
      <w:proofErr w:type="gramEnd"/>
      <w:r w:rsidRPr="00C42BAE">
        <w:rPr>
          <w:b/>
          <w:sz w:val="26"/>
        </w:rPr>
        <w:t xml:space="preserve"> пунктах обогрева для предупреждения и ликвидации чрезвычайных ситуаций, вызванных заторами на автомобильных дорогах на территории Муезерского муниципального округа </w:t>
      </w:r>
    </w:p>
    <w:p w:rsidR="00C42BAE" w:rsidRDefault="00C42BAE" w:rsidP="00C42BAE">
      <w:pPr>
        <w:pStyle w:val="a4"/>
        <w:spacing w:before="297" w:line="296" w:lineRule="exact"/>
        <w:ind w:left="0" w:firstLine="0"/>
        <w:jc w:val="center"/>
        <w:rPr>
          <w:b/>
          <w:sz w:val="26"/>
        </w:rPr>
      </w:pPr>
      <w:r>
        <w:rPr>
          <w:b/>
          <w:sz w:val="26"/>
        </w:rPr>
        <w:t xml:space="preserve">1. Общие положения </w:t>
      </w:r>
    </w:p>
    <w:p w:rsidR="00C42BAE" w:rsidRDefault="00C42BAE" w:rsidP="00C42BAE">
      <w:pPr>
        <w:pStyle w:val="a4"/>
        <w:spacing w:before="297" w:line="296" w:lineRule="exact"/>
        <w:ind w:left="0" w:firstLine="0"/>
        <w:jc w:val="center"/>
        <w:rPr>
          <w:b/>
          <w:sz w:val="26"/>
        </w:rPr>
      </w:pPr>
    </w:p>
    <w:p w:rsidR="0055694A" w:rsidRDefault="00F0275D" w:rsidP="00914AC2">
      <w:pPr>
        <w:pStyle w:val="a3"/>
        <w:ind w:left="0" w:firstLine="720"/>
        <w:jc w:val="both"/>
      </w:pPr>
      <w:r>
        <w:t>В целях организации первоочередного жизнеобеспечения участников дорожного движения, попавших в чрезвычайные ситуации, связанные с наступлением неблагоприятных метеоусловий (обильный снегопад, морозы, снежные</w:t>
      </w:r>
      <w:r>
        <w:rPr>
          <w:spacing w:val="-2"/>
        </w:rPr>
        <w:t xml:space="preserve"> </w:t>
      </w:r>
      <w:r>
        <w:t>заносы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дорогах,</w:t>
      </w:r>
      <w:r>
        <w:rPr>
          <w:spacing w:val="-1"/>
        </w:rPr>
        <w:t xml:space="preserve"> </w:t>
      </w:r>
      <w:r>
        <w:t>гололедица)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 xml:space="preserve">территории </w:t>
      </w:r>
      <w:r w:rsidR="00C42BAE">
        <w:t xml:space="preserve">Муезерского муниципального округа </w:t>
      </w:r>
      <w:r>
        <w:t>(далее – пострадавшие в ЧС), развертываются пункты обогрева и питания.</w:t>
      </w:r>
    </w:p>
    <w:p w:rsidR="0055694A" w:rsidRDefault="00F0275D" w:rsidP="00914AC2">
      <w:pPr>
        <w:pStyle w:val="a3"/>
        <w:ind w:left="0" w:firstLine="720"/>
        <w:jc w:val="both"/>
      </w:pPr>
      <w:r>
        <w:t>Пункт обогрева и питания – это временно создаваемый пункт на федеральных, региональных автомобильных дорогах и дорогах местного значения, на которых могут возникать заторы в период неблагоприятных метеоусловий (обильный снегопад, морозы, снежные заносы на дорогах, гололедица), в режиме чрезвычайной ситуации, предназначенный для создания и поддержания необходимых условий для сохранения жизни и здоровья граждан, транспортные средства которых не могут продолжить движение, а также для размещения и работы оперативных групп МЧС России, территориальных органов (органов местного самоуправления) и других групп, предназначенных для контроля за обстановкой на данном участке автомобильной дороги, организации взаимодействия и управления с территориальными и функциональными подсистемами РСЧС и контроля за выполнением мероприятий по жизнеобеспечению граждан.</w:t>
      </w:r>
    </w:p>
    <w:p w:rsidR="0055694A" w:rsidRDefault="00F0275D" w:rsidP="00914AC2">
      <w:pPr>
        <w:pStyle w:val="a3"/>
        <w:ind w:left="0" w:firstLine="720"/>
        <w:jc w:val="both"/>
      </w:pPr>
      <w:r>
        <w:t xml:space="preserve">Пункты обогрева и питания создаются </w:t>
      </w:r>
      <w:r w:rsidR="00C42BAE">
        <w:t>муниципальным</w:t>
      </w:r>
      <w:r>
        <w:t xml:space="preserve"> об</w:t>
      </w:r>
      <w:r w:rsidR="00C42BAE">
        <w:t>разованием</w:t>
      </w:r>
      <w:r>
        <w:t xml:space="preserve"> «</w:t>
      </w:r>
      <w:r w:rsidR="00C42BAE">
        <w:t>Муезерский муниципальный округ</w:t>
      </w:r>
      <w:r>
        <w:t>» на базе организаций, привлекаемых для обеспечения питанием, предметами первой необходимости и обогрева пострадавшего населения при возникновении чрезвычайных ситуаций.</w:t>
      </w:r>
    </w:p>
    <w:p w:rsidR="0055694A" w:rsidRDefault="00F0275D" w:rsidP="00914AC2">
      <w:pPr>
        <w:pStyle w:val="a3"/>
        <w:ind w:left="0" w:firstLine="720"/>
        <w:jc w:val="both"/>
      </w:pPr>
      <w:r>
        <w:t>Стационарные пункты обогрева и питания развертываются на базе стационарных зданий и сооружений, имеющихся вдоль автодорог (автозаправочные и гостиничные комплексы, мотели, места отдыха и стоянок большегрузных автомобилей, объекты социально-культурного назначения, расположенные в населенных пунктах, через которые проходит автодорога); мобильные пункты обогрева ‒ с использованием имеющихся мобильных средств (палатки, пневмокаркасные модули); подвижный пункт обогрева и питания создается на базе транспортных средств, имеющих возможность подъезда к месту затора или ЧС.</w:t>
      </w:r>
    </w:p>
    <w:p w:rsidR="0055694A" w:rsidRDefault="0055694A">
      <w:pPr>
        <w:pStyle w:val="a3"/>
        <w:jc w:val="both"/>
        <w:sectPr w:rsidR="0055694A">
          <w:type w:val="continuous"/>
          <w:pgSz w:w="11910" w:h="16840"/>
          <w:pgMar w:top="1040" w:right="566" w:bottom="280" w:left="1559" w:header="720" w:footer="720" w:gutter="0"/>
          <w:cols w:space="720"/>
        </w:sectPr>
      </w:pPr>
    </w:p>
    <w:p w:rsidR="0055694A" w:rsidRDefault="00C42BAE" w:rsidP="00C42BAE">
      <w:pPr>
        <w:pStyle w:val="1"/>
        <w:tabs>
          <w:tab w:val="left" w:pos="0"/>
        </w:tabs>
        <w:spacing w:before="74" w:line="296" w:lineRule="exact"/>
        <w:ind w:firstLine="0"/>
        <w:jc w:val="center"/>
        <w:rPr>
          <w:spacing w:val="-2"/>
        </w:rPr>
      </w:pPr>
      <w:r>
        <w:lastRenderedPageBreak/>
        <w:t xml:space="preserve">2. </w:t>
      </w:r>
      <w:r w:rsidR="00F0275D">
        <w:t>Цель</w:t>
      </w:r>
      <w:r w:rsidR="00F0275D">
        <w:rPr>
          <w:spacing w:val="-7"/>
        </w:rPr>
        <w:t xml:space="preserve"> </w:t>
      </w:r>
      <w:r w:rsidR="00F0275D">
        <w:t>и</w:t>
      </w:r>
      <w:r w:rsidR="00F0275D">
        <w:rPr>
          <w:spacing w:val="-7"/>
        </w:rPr>
        <w:t xml:space="preserve"> </w:t>
      </w:r>
      <w:r w:rsidR="00F0275D">
        <w:t>задачи</w:t>
      </w:r>
      <w:r w:rsidR="00F0275D">
        <w:rPr>
          <w:spacing w:val="-8"/>
        </w:rPr>
        <w:t xml:space="preserve"> </w:t>
      </w:r>
      <w:r w:rsidR="00F0275D">
        <w:t>создания</w:t>
      </w:r>
      <w:r w:rsidR="00F0275D">
        <w:rPr>
          <w:spacing w:val="-7"/>
        </w:rPr>
        <w:t xml:space="preserve"> </w:t>
      </w:r>
      <w:r w:rsidR="00F0275D">
        <w:t>пунктов</w:t>
      </w:r>
      <w:r w:rsidR="00F0275D">
        <w:rPr>
          <w:spacing w:val="-8"/>
        </w:rPr>
        <w:t xml:space="preserve"> </w:t>
      </w:r>
      <w:r w:rsidR="00F0275D">
        <w:t>обогрева</w:t>
      </w:r>
      <w:r w:rsidR="00F0275D">
        <w:rPr>
          <w:spacing w:val="-6"/>
        </w:rPr>
        <w:t xml:space="preserve"> </w:t>
      </w:r>
      <w:r w:rsidR="00F0275D">
        <w:t>и</w:t>
      </w:r>
      <w:r w:rsidR="00F0275D">
        <w:rPr>
          <w:spacing w:val="-8"/>
        </w:rPr>
        <w:t xml:space="preserve"> </w:t>
      </w:r>
      <w:r w:rsidR="00F0275D">
        <w:rPr>
          <w:spacing w:val="-2"/>
        </w:rPr>
        <w:t>питания</w:t>
      </w:r>
    </w:p>
    <w:p w:rsidR="00C42BAE" w:rsidRDefault="00C42BAE" w:rsidP="00C42BAE">
      <w:pPr>
        <w:pStyle w:val="1"/>
        <w:tabs>
          <w:tab w:val="left" w:pos="0"/>
        </w:tabs>
        <w:spacing w:before="74" w:line="296" w:lineRule="exact"/>
        <w:ind w:firstLine="0"/>
        <w:jc w:val="center"/>
      </w:pPr>
    </w:p>
    <w:p w:rsidR="0055694A" w:rsidRDefault="00F0275D" w:rsidP="00914AC2">
      <w:pPr>
        <w:pStyle w:val="a3"/>
        <w:ind w:left="0" w:firstLine="720"/>
        <w:jc w:val="both"/>
      </w:pPr>
      <w:r>
        <w:t>Главная цель создания пунктов обогрева и питания - обеспечение минимально необходимых условий для сохранения жизни и здоровья людей в условиях чрезвычайной ситуации</w:t>
      </w:r>
      <w:r>
        <w:rPr>
          <w:spacing w:val="40"/>
        </w:rPr>
        <w:t xml:space="preserve"> </w:t>
      </w:r>
      <w:r>
        <w:t>на автомобильных дорогах.</w:t>
      </w:r>
    </w:p>
    <w:p w:rsidR="0055694A" w:rsidRDefault="00C42BAE" w:rsidP="00914AC2">
      <w:pPr>
        <w:pStyle w:val="a3"/>
        <w:ind w:left="0" w:firstLine="720"/>
        <w:jc w:val="both"/>
      </w:pPr>
      <w:r>
        <w:t>Основные задачи пунктов</w:t>
      </w:r>
      <w:r w:rsidR="00F0275D">
        <w:rPr>
          <w:spacing w:val="-2"/>
        </w:rPr>
        <w:t>: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39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прием</w:t>
      </w:r>
      <w:proofErr w:type="gramEnd"/>
      <w:r>
        <w:rPr>
          <w:sz w:val="26"/>
        </w:rPr>
        <w:t>, регистрация и первоочередное обеспечение пострадавших в ЧС на дорогах регионального и местного значения;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123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информирование</w:t>
      </w:r>
      <w:proofErr w:type="gramEnd"/>
      <w:r>
        <w:rPr>
          <w:sz w:val="26"/>
        </w:rPr>
        <w:t xml:space="preserve"> пострадавших в ЧС об изменениях в сложившейся </w:t>
      </w:r>
      <w:r>
        <w:rPr>
          <w:spacing w:val="-2"/>
          <w:sz w:val="26"/>
        </w:rPr>
        <w:t>обстановке;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17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представление</w:t>
      </w:r>
      <w:proofErr w:type="gramEnd"/>
      <w:r>
        <w:rPr>
          <w:sz w:val="26"/>
        </w:rPr>
        <w:t xml:space="preserve"> информации</w:t>
      </w:r>
      <w:r>
        <w:rPr>
          <w:spacing w:val="-1"/>
          <w:sz w:val="26"/>
        </w:rPr>
        <w:t xml:space="preserve"> </w:t>
      </w:r>
      <w:r>
        <w:rPr>
          <w:sz w:val="26"/>
        </w:rPr>
        <w:t>в Комиссию по</w:t>
      </w:r>
      <w:r>
        <w:rPr>
          <w:spacing w:val="-1"/>
          <w:sz w:val="26"/>
        </w:rPr>
        <w:t xml:space="preserve"> </w:t>
      </w:r>
      <w:r>
        <w:rPr>
          <w:sz w:val="26"/>
        </w:rPr>
        <w:t>предупреждению и</w:t>
      </w:r>
      <w:r>
        <w:rPr>
          <w:spacing w:val="-1"/>
          <w:sz w:val="26"/>
        </w:rPr>
        <w:t xml:space="preserve"> </w:t>
      </w:r>
      <w:r>
        <w:rPr>
          <w:sz w:val="26"/>
        </w:rPr>
        <w:t>ликвидации чрезвычайных ситуаций и обеспечению пожарной безопасности муниципального образования</w:t>
      </w:r>
      <w:r>
        <w:rPr>
          <w:spacing w:val="40"/>
          <w:sz w:val="26"/>
        </w:rPr>
        <w:t xml:space="preserve"> </w:t>
      </w:r>
      <w:r>
        <w:rPr>
          <w:sz w:val="26"/>
        </w:rPr>
        <w:t>«</w:t>
      </w:r>
      <w:r w:rsidR="00C42BAE">
        <w:rPr>
          <w:sz w:val="26"/>
        </w:rPr>
        <w:t>Муезерский муниципальный округ</w:t>
      </w:r>
      <w:r>
        <w:rPr>
          <w:sz w:val="26"/>
        </w:rPr>
        <w:t>» (далее - КЧС и ОПБ) о количестве принятых пострадавших в ЧС;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39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обеспечение</w:t>
      </w:r>
      <w:proofErr w:type="gramEnd"/>
      <w:r>
        <w:rPr>
          <w:sz w:val="26"/>
        </w:rPr>
        <w:t xml:space="preserve"> и поддержание общественного порядка на пункте обогрева и </w:t>
      </w:r>
      <w:r>
        <w:rPr>
          <w:spacing w:val="-2"/>
          <w:sz w:val="26"/>
        </w:rPr>
        <w:t>питания;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24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обеспечение</w:t>
      </w:r>
      <w:proofErr w:type="gramEnd"/>
      <w:r>
        <w:rPr>
          <w:sz w:val="26"/>
        </w:rPr>
        <w:t xml:space="preserve"> пострадавших в ЧС водой, продуктами питания и предметами первой необходимости;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12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оказание</w:t>
      </w:r>
      <w:proofErr w:type="gramEnd"/>
      <w:r>
        <w:rPr>
          <w:spacing w:val="-13"/>
          <w:sz w:val="26"/>
        </w:rPr>
        <w:t xml:space="preserve"> </w:t>
      </w:r>
      <w:r>
        <w:rPr>
          <w:sz w:val="26"/>
        </w:rPr>
        <w:t>медицинской</w:t>
      </w:r>
      <w:r>
        <w:rPr>
          <w:spacing w:val="-15"/>
          <w:sz w:val="26"/>
        </w:rPr>
        <w:t xml:space="preserve"> </w:t>
      </w:r>
      <w:r>
        <w:rPr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z w:val="26"/>
        </w:rPr>
        <w:t>психологической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помощи.</w:t>
      </w:r>
    </w:p>
    <w:p w:rsidR="0055694A" w:rsidRDefault="0055694A">
      <w:pPr>
        <w:pStyle w:val="a3"/>
        <w:spacing w:before="6"/>
        <w:ind w:left="0" w:firstLine="0"/>
      </w:pPr>
    </w:p>
    <w:p w:rsidR="0055694A" w:rsidRDefault="00C42BAE" w:rsidP="00C42BAE">
      <w:pPr>
        <w:pStyle w:val="1"/>
        <w:tabs>
          <w:tab w:val="left" w:pos="1987"/>
        </w:tabs>
        <w:spacing w:before="1" w:line="295" w:lineRule="exact"/>
        <w:ind w:firstLine="0"/>
        <w:jc w:val="center"/>
        <w:rPr>
          <w:spacing w:val="-2"/>
        </w:rPr>
      </w:pPr>
      <w:r>
        <w:t xml:space="preserve">3. </w:t>
      </w:r>
      <w:r w:rsidR="00F0275D">
        <w:t>Организация</w:t>
      </w:r>
      <w:r w:rsidR="00F0275D">
        <w:rPr>
          <w:spacing w:val="-11"/>
        </w:rPr>
        <w:t xml:space="preserve"> </w:t>
      </w:r>
      <w:r w:rsidR="00F0275D">
        <w:t>работы</w:t>
      </w:r>
      <w:r w:rsidR="00F0275D">
        <w:rPr>
          <w:spacing w:val="-9"/>
        </w:rPr>
        <w:t xml:space="preserve"> </w:t>
      </w:r>
      <w:r w:rsidR="00F0275D">
        <w:t>пунктов</w:t>
      </w:r>
      <w:r w:rsidR="00F0275D">
        <w:rPr>
          <w:spacing w:val="-9"/>
        </w:rPr>
        <w:t xml:space="preserve"> </w:t>
      </w:r>
      <w:r w:rsidR="00F0275D">
        <w:t>обогрева</w:t>
      </w:r>
      <w:r w:rsidR="00F0275D">
        <w:rPr>
          <w:spacing w:val="-9"/>
        </w:rPr>
        <w:t xml:space="preserve"> </w:t>
      </w:r>
      <w:r w:rsidR="00F0275D">
        <w:t>и</w:t>
      </w:r>
      <w:r w:rsidR="00F0275D">
        <w:rPr>
          <w:spacing w:val="-8"/>
        </w:rPr>
        <w:t xml:space="preserve"> </w:t>
      </w:r>
      <w:r w:rsidR="00F0275D">
        <w:rPr>
          <w:spacing w:val="-2"/>
        </w:rPr>
        <w:t>питания</w:t>
      </w:r>
    </w:p>
    <w:p w:rsidR="00C42BAE" w:rsidRDefault="00C42BAE" w:rsidP="00C42BAE">
      <w:pPr>
        <w:pStyle w:val="1"/>
        <w:tabs>
          <w:tab w:val="left" w:pos="1987"/>
        </w:tabs>
        <w:spacing w:before="1" w:line="295" w:lineRule="exact"/>
        <w:ind w:firstLine="0"/>
        <w:jc w:val="center"/>
      </w:pPr>
    </w:p>
    <w:p w:rsidR="0055694A" w:rsidRDefault="00F0275D" w:rsidP="00914AC2">
      <w:pPr>
        <w:pStyle w:val="a3"/>
        <w:ind w:left="0" w:firstLine="720"/>
        <w:jc w:val="both"/>
      </w:pPr>
      <w:r>
        <w:t>Руководитель</w:t>
      </w:r>
      <w:r>
        <w:rPr>
          <w:spacing w:val="-2"/>
        </w:rPr>
        <w:t xml:space="preserve"> </w:t>
      </w:r>
      <w:r>
        <w:t>организации,</w:t>
      </w:r>
      <w:r>
        <w:rPr>
          <w:spacing w:val="-1"/>
        </w:rPr>
        <w:t xml:space="preserve"> </w:t>
      </w:r>
      <w:r>
        <w:t>на базе</w:t>
      </w:r>
      <w:r>
        <w:rPr>
          <w:spacing w:val="-1"/>
        </w:rPr>
        <w:t xml:space="preserve"> </w:t>
      </w:r>
      <w:r>
        <w:t>которой развертывается пункт</w:t>
      </w:r>
      <w:r>
        <w:rPr>
          <w:spacing w:val="-2"/>
        </w:rPr>
        <w:t xml:space="preserve"> </w:t>
      </w:r>
      <w:r>
        <w:t>обогрева и питания,</w:t>
      </w:r>
      <w:r>
        <w:rPr>
          <w:spacing w:val="34"/>
        </w:rPr>
        <w:t xml:space="preserve"> </w:t>
      </w:r>
      <w:r>
        <w:t>заключает</w:t>
      </w:r>
      <w:r>
        <w:rPr>
          <w:spacing w:val="33"/>
        </w:rPr>
        <w:t xml:space="preserve"> </w:t>
      </w:r>
      <w:r>
        <w:t>соглашение</w:t>
      </w:r>
      <w:r>
        <w:rPr>
          <w:spacing w:val="35"/>
        </w:rPr>
        <w:t xml:space="preserve"> </w:t>
      </w:r>
      <w:r>
        <w:t>с</w:t>
      </w:r>
      <w:r>
        <w:rPr>
          <w:spacing w:val="35"/>
        </w:rPr>
        <w:t xml:space="preserve"> </w:t>
      </w:r>
      <w:r w:rsidR="000509FE">
        <w:t>муниципальным</w:t>
      </w:r>
      <w:r>
        <w:rPr>
          <w:spacing w:val="33"/>
        </w:rPr>
        <w:t xml:space="preserve"> </w:t>
      </w:r>
      <w:r w:rsidR="000509FE">
        <w:rPr>
          <w:spacing w:val="-2"/>
        </w:rPr>
        <w:t>образованием</w:t>
      </w:r>
      <w:r w:rsidR="0049711D">
        <w:rPr>
          <w:spacing w:val="-2"/>
        </w:rPr>
        <w:t>.</w:t>
      </w:r>
    </w:p>
    <w:p w:rsidR="0055694A" w:rsidRDefault="00F0275D" w:rsidP="00914AC2">
      <w:pPr>
        <w:pStyle w:val="a3"/>
        <w:ind w:left="0" w:firstLine="720"/>
        <w:jc w:val="both"/>
      </w:pPr>
      <w:r>
        <w:t>«</w:t>
      </w:r>
      <w:r w:rsidR="000509FE">
        <w:t>Муезерский муниципальный округ</w:t>
      </w:r>
      <w:r>
        <w:t>», организует разработку документов, материально-техническое обеспечение, необходимое для функционирования пункта, практическое обучение администрации пункта</w:t>
      </w:r>
      <w:r>
        <w:rPr>
          <w:spacing w:val="40"/>
        </w:rPr>
        <w:t xml:space="preserve"> </w:t>
      </w:r>
      <w:r>
        <w:t>обогрева и питания и несет персональную ответственность за готовность пункта обогрева и питания к приему пострадавших в ЧС.</w:t>
      </w:r>
    </w:p>
    <w:p w:rsidR="0055694A" w:rsidRDefault="00F0275D" w:rsidP="00914AC2">
      <w:pPr>
        <w:pStyle w:val="a3"/>
        <w:ind w:left="0" w:firstLine="720"/>
        <w:jc w:val="both"/>
      </w:pPr>
      <w:r>
        <w:t>На пункте обогрева и питания назначается ответственное должностное лицо за его развертывание и устанавливается срок готовности к действиям по предназначению, а также определяются зоны ответственности.</w:t>
      </w:r>
    </w:p>
    <w:p w:rsidR="0055694A" w:rsidRDefault="00F0275D" w:rsidP="00914AC2">
      <w:pPr>
        <w:pStyle w:val="a3"/>
        <w:ind w:left="0" w:firstLine="720"/>
        <w:jc w:val="both"/>
      </w:pPr>
      <w:r>
        <w:t>Рекомендуемая</w:t>
      </w:r>
      <w:r>
        <w:rPr>
          <w:spacing w:val="-11"/>
        </w:rPr>
        <w:t xml:space="preserve"> </w:t>
      </w:r>
      <w:r>
        <w:t>документация</w:t>
      </w:r>
      <w:r>
        <w:rPr>
          <w:spacing w:val="-11"/>
        </w:rPr>
        <w:t xml:space="preserve"> </w:t>
      </w:r>
      <w:r>
        <w:t>пункта</w:t>
      </w:r>
      <w:r>
        <w:rPr>
          <w:spacing w:val="-12"/>
        </w:rPr>
        <w:t xml:space="preserve"> </w:t>
      </w:r>
      <w:r>
        <w:t>обогрева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питания: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pacing w:val="-2"/>
          <w:sz w:val="26"/>
        </w:rPr>
        <w:t>функциональные</w:t>
      </w:r>
      <w:proofErr w:type="gramEnd"/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обязанности;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34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схема</w:t>
      </w:r>
      <w:proofErr w:type="gramEnd"/>
      <w:r>
        <w:rPr>
          <w:sz w:val="26"/>
        </w:rPr>
        <w:t xml:space="preserve"> автомобильных дорог и расположенной на них инфраструктурой, в том числе населённых пунктов, через которые они проходят;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176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журнал</w:t>
      </w:r>
      <w:proofErr w:type="gramEnd"/>
      <w:r>
        <w:rPr>
          <w:sz w:val="26"/>
        </w:rPr>
        <w:t xml:space="preserve"> принятых распоряжений от диспетчера Единой дежурно-ди</w:t>
      </w:r>
      <w:r w:rsidR="000509FE">
        <w:rPr>
          <w:sz w:val="26"/>
        </w:rPr>
        <w:t>спетчерской службы Муезерского муниципального округа</w:t>
      </w:r>
      <w:r>
        <w:rPr>
          <w:sz w:val="26"/>
        </w:rPr>
        <w:t>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журнал</w:t>
      </w:r>
      <w:proofErr w:type="gramEnd"/>
      <w:r>
        <w:rPr>
          <w:spacing w:val="-8"/>
          <w:sz w:val="26"/>
        </w:rPr>
        <w:t xml:space="preserve"> </w:t>
      </w:r>
      <w:r>
        <w:rPr>
          <w:sz w:val="26"/>
        </w:rPr>
        <w:t>регистрации</w:t>
      </w:r>
      <w:r>
        <w:rPr>
          <w:spacing w:val="-6"/>
          <w:sz w:val="26"/>
        </w:rPr>
        <w:t xml:space="preserve"> </w:t>
      </w:r>
      <w:r>
        <w:rPr>
          <w:sz w:val="26"/>
        </w:rPr>
        <w:t>пострадавших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ЧС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зоне</w:t>
      </w:r>
      <w:r>
        <w:rPr>
          <w:spacing w:val="-10"/>
          <w:sz w:val="26"/>
        </w:rPr>
        <w:t xml:space="preserve"> </w:t>
      </w:r>
      <w:r>
        <w:rPr>
          <w:sz w:val="26"/>
        </w:rPr>
        <w:t>ответственности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пункта;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журнал</w:t>
      </w:r>
      <w:proofErr w:type="gramEnd"/>
      <w:r>
        <w:rPr>
          <w:spacing w:val="-6"/>
          <w:sz w:val="26"/>
        </w:rPr>
        <w:t xml:space="preserve"> </w:t>
      </w:r>
      <w:r>
        <w:rPr>
          <w:sz w:val="26"/>
        </w:rPr>
        <w:t>учёта</w:t>
      </w:r>
      <w:r>
        <w:rPr>
          <w:spacing w:val="-11"/>
          <w:sz w:val="26"/>
        </w:rPr>
        <w:t xml:space="preserve"> </w:t>
      </w:r>
      <w:r>
        <w:rPr>
          <w:sz w:val="26"/>
        </w:rPr>
        <w:t>оказания</w:t>
      </w:r>
      <w:r>
        <w:rPr>
          <w:spacing w:val="-11"/>
          <w:sz w:val="26"/>
        </w:rPr>
        <w:t xml:space="preserve"> </w:t>
      </w:r>
      <w:r>
        <w:rPr>
          <w:sz w:val="26"/>
        </w:rPr>
        <w:t>медицинской</w:t>
      </w:r>
      <w:r>
        <w:rPr>
          <w:spacing w:val="-10"/>
          <w:sz w:val="26"/>
        </w:rPr>
        <w:t xml:space="preserve"> </w:t>
      </w:r>
      <w:r>
        <w:rPr>
          <w:sz w:val="26"/>
        </w:rPr>
        <w:t>помощи</w:t>
      </w:r>
      <w:r>
        <w:rPr>
          <w:spacing w:val="-11"/>
          <w:sz w:val="26"/>
        </w:rPr>
        <w:t xml:space="preserve"> </w:t>
      </w:r>
      <w:r>
        <w:rPr>
          <w:sz w:val="26"/>
        </w:rPr>
        <w:t>пострадавшим</w:t>
      </w:r>
      <w:r>
        <w:rPr>
          <w:spacing w:val="-12"/>
          <w:sz w:val="26"/>
        </w:rPr>
        <w:t xml:space="preserve"> </w:t>
      </w:r>
      <w:r>
        <w:rPr>
          <w:sz w:val="26"/>
        </w:rPr>
        <w:t>в</w:t>
      </w:r>
      <w:r>
        <w:rPr>
          <w:spacing w:val="-12"/>
          <w:sz w:val="26"/>
        </w:rPr>
        <w:t xml:space="preserve"> </w:t>
      </w:r>
      <w:r>
        <w:rPr>
          <w:spacing w:val="-5"/>
          <w:sz w:val="26"/>
        </w:rPr>
        <w:t>ЧС;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журнал</w:t>
      </w:r>
      <w:proofErr w:type="gramEnd"/>
      <w:r>
        <w:rPr>
          <w:spacing w:val="-6"/>
          <w:sz w:val="26"/>
        </w:rPr>
        <w:t xml:space="preserve"> </w:t>
      </w:r>
      <w:r>
        <w:rPr>
          <w:sz w:val="26"/>
        </w:rPr>
        <w:t>учёта</w:t>
      </w:r>
      <w:r>
        <w:rPr>
          <w:spacing w:val="-12"/>
          <w:sz w:val="26"/>
        </w:rPr>
        <w:t xml:space="preserve"> </w:t>
      </w:r>
      <w:r>
        <w:rPr>
          <w:sz w:val="26"/>
        </w:rPr>
        <w:t>оказания</w:t>
      </w:r>
      <w:r>
        <w:rPr>
          <w:spacing w:val="-11"/>
          <w:sz w:val="26"/>
        </w:rPr>
        <w:t xml:space="preserve"> </w:t>
      </w:r>
      <w:r>
        <w:rPr>
          <w:sz w:val="26"/>
        </w:rPr>
        <w:t>технической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помощи;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журнал</w:t>
      </w:r>
      <w:proofErr w:type="gramEnd"/>
      <w:r>
        <w:rPr>
          <w:spacing w:val="-6"/>
          <w:sz w:val="26"/>
        </w:rPr>
        <w:t xml:space="preserve"> </w:t>
      </w:r>
      <w:r>
        <w:rPr>
          <w:sz w:val="26"/>
        </w:rPr>
        <w:t>учёта</w:t>
      </w:r>
      <w:r>
        <w:rPr>
          <w:spacing w:val="-12"/>
          <w:sz w:val="26"/>
        </w:rPr>
        <w:t xml:space="preserve"> </w:t>
      </w:r>
      <w:r>
        <w:rPr>
          <w:sz w:val="26"/>
        </w:rPr>
        <w:t>заправки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автомобиля;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pacing w:val="-2"/>
          <w:sz w:val="26"/>
        </w:rPr>
        <w:t>телефонный</w:t>
      </w:r>
      <w:proofErr w:type="gramEnd"/>
      <w:r>
        <w:rPr>
          <w:spacing w:val="-2"/>
          <w:sz w:val="26"/>
        </w:rPr>
        <w:t xml:space="preserve"> справочник.</w:t>
      </w:r>
    </w:p>
    <w:p w:rsidR="0055694A" w:rsidRDefault="00F0275D" w:rsidP="00914AC2">
      <w:pPr>
        <w:pStyle w:val="a3"/>
        <w:ind w:left="0" w:firstLine="720"/>
        <w:jc w:val="both"/>
      </w:pPr>
      <w:r>
        <w:t>Пункт обогрева и питания разворачивается при угрозе или возникновении чрезвычайных ситуаций по решению (распоряжению) председателя КЧС и ОПБ</w:t>
      </w:r>
      <w:r>
        <w:rPr>
          <w:spacing w:val="40"/>
        </w:rPr>
        <w:t xml:space="preserve"> </w:t>
      </w:r>
      <w:r>
        <w:t>для принятия оперативных мер по первоочередному жизнеобеспечению пострадавших в ЧС на дорогах регионального и местного значения.</w:t>
      </w:r>
    </w:p>
    <w:p w:rsidR="0055694A" w:rsidRDefault="00F0275D" w:rsidP="00914AC2">
      <w:pPr>
        <w:pStyle w:val="a3"/>
        <w:ind w:left="0" w:firstLine="720"/>
        <w:jc w:val="both"/>
      </w:pPr>
      <w:r>
        <w:t>Все вопросы по жизнеобеспечению пострадавших в ЧС на дорогах регионального и местного значения начальник пункта обогрева и питания решает совместно с КЧС и ОПБ.</w:t>
      </w:r>
    </w:p>
    <w:p w:rsidR="0055694A" w:rsidRDefault="00F0275D" w:rsidP="00914AC2">
      <w:pPr>
        <w:pStyle w:val="a3"/>
        <w:ind w:left="0" w:firstLine="720"/>
        <w:jc w:val="both"/>
      </w:pPr>
      <w:r>
        <w:t xml:space="preserve">Для качественного жизнеобеспечения пострадавших в ЧС на дорогах </w:t>
      </w:r>
      <w:r>
        <w:lastRenderedPageBreak/>
        <w:t xml:space="preserve">регионального и местного значения администрация пункта обогрева и питания обязана составить заявки на материальные средства, продукты питания и т.д., а также заблаговременно заключить соглашения с </w:t>
      </w:r>
      <w:r w:rsidR="000509FE">
        <w:t>муниципальным образованием</w:t>
      </w:r>
      <w:r>
        <w:rPr>
          <w:spacing w:val="40"/>
        </w:rPr>
        <w:t xml:space="preserve"> </w:t>
      </w:r>
      <w:r>
        <w:t>«</w:t>
      </w:r>
      <w:r w:rsidR="000509FE">
        <w:t>Муезерский муниципальный округ</w:t>
      </w:r>
      <w:r>
        <w:t>» на оплату питания пострадавших в ЧС.</w:t>
      </w:r>
    </w:p>
    <w:p w:rsidR="0055694A" w:rsidRDefault="0055694A" w:rsidP="00914AC2">
      <w:pPr>
        <w:pStyle w:val="a3"/>
        <w:ind w:left="0" w:firstLine="720"/>
        <w:jc w:val="both"/>
      </w:pPr>
    </w:p>
    <w:p w:rsidR="0055694A" w:rsidRDefault="00F0275D" w:rsidP="00914AC2">
      <w:pPr>
        <w:pStyle w:val="2"/>
        <w:spacing w:line="240" w:lineRule="auto"/>
        <w:ind w:left="0" w:firstLine="720"/>
      </w:pPr>
      <w:r>
        <w:t>Стационарный</w:t>
      </w:r>
      <w:r>
        <w:rPr>
          <w:spacing w:val="-11"/>
        </w:rPr>
        <w:t xml:space="preserve"> </w:t>
      </w:r>
      <w:r>
        <w:t>пункт</w:t>
      </w:r>
      <w:r>
        <w:rPr>
          <w:spacing w:val="-9"/>
        </w:rPr>
        <w:t xml:space="preserve"> </w:t>
      </w:r>
      <w:r>
        <w:t>обогрева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питания</w:t>
      </w:r>
    </w:p>
    <w:p w:rsidR="0055694A" w:rsidRDefault="00F0275D" w:rsidP="00914AC2">
      <w:pPr>
        <w:pStyle w:val="a3"/>
        <w:ind w:left="0" w:firstLine="720"/>
        <w:jc w:val="both"/>
      </w:pPr>
      <w:r>
        <w:t>Стационарный пункт обогрева и питания развёртывается на базе стационарных зданий и сооружений, имеющихся вдоль автодорог (автозаправочных, гостиничных комплексов, мотелей мест отдыха и стоянок большегрузных автомобилей, объектов социально-культурного назначения, расположенных в населенных пунктах, через которые проходит автодорога).</w:t>
      </w:r>
    </w:p>
    <w:p w:rsidR="0055694A" w:rsidRDefault="00F0275D" w:rsidP="00914AC2">
      <w:pPr>
        <w:pStyle w:val="a3"/>
        <w:ind w:left="0" w:firstLine="720"/>
        <w:jc w:val="both"/>
      </w:pPr>
      <w:r>
        <w:t>В штат администрации стационарного пункта обогрева и питания вместимостью до 30 человек входят: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начальник</w:t>
      </w:r>
      <w:proofErr w:type="gramEnd"/>
      <w:r>
        <w:rPr>
          <w:spacing w:val="-9"/>
          <w:sz w:val="26"/>
        </w:rPr>
        <w:t xml:space="preserve"> </w:t>
      </w:r>
      <w:r>
        <w:rPr>
          <w:sz w:val="26"/>
        </w:rPr>
        <w:t>пункта</w:t>
      </w:r>
      <w:r>
        <w:rPr>
          <w:spacing w:val="-7"/>
          <w:sz w:val="26"/>
        </w:rPr>
        <w:t xml:space="preserve"> </w:t>
      </w:r>
      <w:r>
        <w:rPr>
          <w:sz w:val="26"/>
        </w:rPr>
        <w:t>обогрева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питания</w:t>
      </w:r>
      <w:r>
        <w:rPr>
          <w:spacing w:val="-5"/>
          <w:sz w:val="26"/>
        </w:rPr>
        <w:t xml:space="preserve"> </w:t>
      </w:r>
      <w:r>
        <w:rPr>
          <w:sz w:val="26"/>
        </w:rPr>
        <w:t>–</w:t>
      </w:r>
      <w:r>
        <w:rPr>
          <w:spacing w:val="-7"/>
          <w:sz w:val="26"/>
        </w:rPr>
        <w:t xml:space="preserve"> </w:t>
      </w:r>
      <w:r>
        <w:rPr>
          <w:sz w:val="26"/>
        </w:rPr>
        <w:t>1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человек;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заместитель</w:t>
      </w:r>
      <w:proofErr w:type="gramEnd"/>
      <w:r>
        <w:rPr>
          <w:spacing w:val="-9"/>
          <w:sz w:val="26"/>
        </w:rPr>
        <w:t xml:space="preserve"> </w:t>
      </w:r>
      <w:r>
        <w:rPr>
          <w:sz w:val="26"/>
        </w:rPr>
        <w:t>начальника</w:t>
      </w:r>
      <w:r>
        <w:rPr>
          <w:spacing w:val="-9"/>
          <w:sz w:val="26"/>
        </w:rPr>
        <w:t xml:space="preserve"> </w:t>
      </w:r>
      <w:r>
        <w:rPr>
          <w:sz w:val="26"/>
        </w:rPr>
        <w:t>пункта</w:t>
      </w:r>
      <w:r>
        <w:rPr>
          <w:spacing w:val="-8"/>
          <w:sz w:val="26"/>
        </w:rPr>
        <w:t xml:space="preserve"> </w:t>
      </w:r>
      <w:r>
        <w:rPr>
          <w:sz w:val="26"/>
        </w:rPr>
        <w:t>обогрева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питания</w:t>
      </w:r>
      <w:r>
        <w:rPr>
          <w:spacing w:val="-4"/>
          <w:sz w:val="26"/>
        </w:rPr>
        <w:t xml:space="preserve"> </w:t>
      </w:r>
      <w:r>
        <w:rPr>
          <w:sz w:val="26"/>
        </w:rPr>
        <w:t>–</w:t>
      </w:r>
      <w:r>
        <w:rPr>
          <w:spacing w:val="-8"/>
          <w:sz w:val="26"/>
        </w:rPr>
        <w:t xml:space="preserve"> </w:t>
      </w:r>
      <w:r>
        <w:rPr>
          <w:sz w:val="26"/>
        </w:rPr>
        <w:t>1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человек;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специалист</w:t>
      </w:r>
      <w:proofErr w:type="gramEnd"/>
      <w:r>
        <w:rPr>
          <w:spacing w:val="-8"/>
          <w:sz w:val="26"/>
        </w:rPr>
        <w:t xml:space="preserve"> </w:t>
      </w:r>
      <w:r>
        <w:rPr>
          <w:sz w:val="26"/>
        </w:rPr>
        <w:t>по</w:t>
      </w:r>
      <w:r>
        <w:rPr>
          <w:spacing w:val="-7"/>
          <w:sz w:val="26"/>
        </w:rPr>
        <w:t xml:space="preserve"> </w:t>
      </w:r>
      <w:r>
        <w:rPr>
          <w:sz w:val="26"/>
        </w:rPr>
        <w:t>регистрации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учету</w:t>
      </w:r>
      <w:r>
        <w:rPr>
          <w:spacing w:val="-12"/>
          <w:sz w:val="26"/>
        </w:rPr>
        <w:t xml:space="preserve"> </w:t>
      </w:r>
      <w:r>
        <w:rPr>
          <w:sz w:val="26"/>
        </w:rPr>
        <w:t>населения</w:t>
      </w:r>
      <w:r>
        <w:rPr>
          <w:spacing w:val="-3"/>
          <w:sz w:val="26"/>
        </w:rPr>
        <w:t xml:space="preserve"> </w:t>
      </w:r>
      <w:r>
        <w:rPr>
          <w:sz w:val="26"/>
        </w:rPr>
        <w:t>-</w:t>
      </w:r>
      <w:r>
        <w:rPr>
          <w:spacing w:val="-7"/>
          <w:sz w:val="26"/>
        </w:rPr>
        <w:t xml:space="preserve"> </w:t>
      </w:r>
      <w:r>
        <w:rPr>
          <w:sz w:val="26"/>
        </w:rPr>
        <w:t>1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человек;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персонал</w:t>
      </w:r>
      <w:proofErr w:type="gramEnd"/>
      <w:r>
        <w:rPr>
          <w:spacing w:val="-8"/>
          <w:sz w:val="26"/>
        </w:rPr>
        <w:t xml:space="preserve"> </w:t>
      </w:r>
      <w:r>
        <w:rPr>
          <w:sz w:val="26"/>
        </w:rPr>
        <w:t>по</w:t>
      </w:r>
      <w:r>
        <w:rPr>
          <w:spacing w:val="-8"/>
          <w:sz w:val="26"/>
        </w:rPr>
        <w:t xml:space="preserve"> </w:t>
      </w:r>
      <w:r>
        <w:rPr>
          <w:sz w:val="26"/>
        </w:rPr>
        <w:t>обеспечению</w:t>
      </w:r>
      <w:r>
        <w:rPr>
          <w:spacing w:val="-8"/>
          <w:sz w:val="26"/>
        </w:rPr>
        <w:t xml:space="preserve"> </w:t>
      </w:r>
      <w:r>
        <w:rPr>
          <w:sz w:val="26"/>
        </w:rPr>
        <w:t>питанием</w:t>
      </w:r>
      <w:r>
        <w:rPr>
          <w:spacing w:val="-5"/>
          <w:sz w:val="26"/>
        </w:rPr>
        <w:t xml:space="preserve"> </w:t>
      </w:r>
      <w:r>
        <w:rPr>
          <w:sz w:val="26"/>
        </w:rPr>
        <w:t>–</w:t>
      </w:r>
      <w:r>
        <w:rPr>
          <w:spacing w:val="-5"/>
          <w:sz w:val="26"/>
        </w:rPr>
        <w:t xml:space="preserve"> </w:t>
      </w:r>
      <w:r>
        <w:rPr>
          <w:sz w:val="26"/>
        </w:rPr>
        <w:t>2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человека.</w:t>
      </w:r>
    </w:p>
    <w:p w:rsidR="0055694A" w:rsidRDefault="0055694A" w:rsidP="00914AC2">
      <w:pPr>
        <w:pStyle w:val="a3"/>
        <w:ind w:left="0" w:firstLine="720"/>
        <w:jc w:val="both"/>
      </w:pPr>
    </w:p>
    <w:p w:rsidR="0055694A" w:rsidRDefault="00F0275D" w:rsidP="00914AC2">
      <w:pPr>
        <w:pStyle w:val="2"/>
        <w:spacing w:line="240" w:lineRule="auto"/>
        <w:ind w:left="0" w:firstLine="720"/>
      </w:pPr>
      <w:r>
        <w:t>Подвижный</w:t>
      </w:r>
      <w:r>
        <w:rPr>
          <w:spacing w:val="-10"/>
        </w:rPr>
        <w:t xml:space="preserve"> </w:t>
      </w:r>
      <w:r>
        <w:t>пункт</w:t>
      </w:r>
      <w:r>
        <w:rPr>
          <w:spacing w:val="-4"/>
        </w:rPr>
        <w:t xml:space="preserve"> </w:t>
      </w:r>
      <w:r>
        <w:t>обогрева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питания</w:t>
      </w:r>
    </w:p>
    <w:p w:rsidR="0055694A" w:rsidRDefault="00F0275D" w:rsidP="00914AC2">
      <w:pPr>
        <w:pStyle w:val="a3"/>
        <w:ind w:left="0" w:firstLine="720"/>
        <w:jc w:val="both"/>
      </w:pPr>
      <w:r>
        <w:t>Подвижный пункт обогрева и питания создается на базе транспортных средств, имеющих возможность подъезда к месту затора или ЧС.</w:t>
      </w:r>
    </w:p>
    <w:p w:rsidR="0055694A" w:rsidRDefault="00F0275D" w:rsidP="00914AC2">
      <w:pPr>
        <w:pStyle w:val="a3"/>
        <w:ind w:left="0" w:firstLine="720"/>
        <w:jc w:val="both"/>
      </w:pPr>
      <w:r>
        <w:t>Основной задачей является обогрев и обеспечение пострадавших и личного состава аварийно-спасательных формирований, задействованного в ликвидации чрезвычайной ситуации, первой медицинской помощью и горячим чаем (кипятком), продуктами питания (сухим пайком), а также эвакуация пострадавших в ЧС.</w:t>
      </w:r>
    </w:p>
    <w:p w:rsidR="0055694A" w:rsidRDefault="00F0275D" w:rsidP="00914AC2">
      <w:pPr>
        <w:pStyle w:val="a3"/>
        <w:ind w:left="0" w:firstLine="720"/>
        <w:jc w:val="both"/>
      </w:pPr>
      <w:r>
        <w:t>Горячую пищу приготавливают в стационарных условиях столовых, кафе и доставляют ее к месту чрезвычайной ситуации в термосах и других ёмкостях, пригодных для хранения и транспортировки.</w:t>
      </w:r>
    </w:p>
    <w:p w:rsidR="0055694A" w:rsidRDefault="00F0275D" w:rsidP="00914AC2">
      <w:pPr>
        <w:pStyle w:val="a3"/>
        <w:ind w:left="0" w:firstLine="720"/>
        <w:jc w:val="both"/>
      </w:pPr>
      <w:r>
        <w:t>Подвижный</w:t>
      </w:r>
      <w:r>
        <w:rPr>
          <w:spacing w:val="-9"/>
        </w:rPr>
        <w:t xml:space="preserve"> </w:t>
      </w:r>
      <w:r>
        <w:t>пункт</w:t>
      </w:r>
      <w:r>
        <w:rPr>
          <w:spacing w:val="-7"/>
        </w:rPr>
        <w:t xml:space="preserve"> </w:t>
      </w:r>
      <w:r>
        <w:t>обогрева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питания</w:t>
      </w:r>
      <w:r>
        <w:rPr>
          <w:spacing w:val="-7"/>
        </w:rPr>
        <w:t xml:space="preserve"> </w:t>
      </w:r>
      <w:r>
        <w:t>имеет</w:t>
      </w:r>
      <w:r>
        <w:rPr>
          <w:spacing w:val="-9"/>
        </w:rPr>
        <w:t xml:space="preserve"> </w:t>
      </w:r>
      <w:r>
        <w:t>примерный</w:t>
      </w:r>
      <w:r>
        <w:rPr>
          <w:spacing w:val="-6"/>
        </w:rPr>
        <w:t xml:space="preserve"> </w:t>
      </w:r>
      <w:r>
        <w:rPr>
          <w:spacing w:val="-2"/>
        </w:rPr>
        <w:t>штат: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начальник</w:t>
      </w:r>
      <w:proofErr w:type="gramEnd"/>
      <w:r>
        <w:rPr>
          <w:spacing w:val="-8"/>
          <w:sz w:val="26"/>
        </w:rPr>
        <w:t xml:space="preserve"> </w:t>
      </w:r>
      <w:r>
        <w:rPr>
          <w:sz w:val="26"/>
        </w:rPr>
        <w:t>пункта</w:t>
      </w:r>
      <w:r>
        <w:rPr>
          <w:spacing w:val="-6"/>
          <w:sz w:val="26"/>
        </w:rPr>
        <w:t xml:space="preserve"> </w:t>
      </w:r>
      <w:r>
        <w:rPr>
          <w:sz w:val="26"/>
        </w:rPr>
        <w:t>обогрева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питания</w:t>
      </w:r>
      <w:r>
        <w:rPr>
          <w:spacing w:val="-5"/>
          <w:sz w:val="26"/>
        </w:rPr>
        <w:t xml:space="preserve"> </w:t>
      </w:r>
      <w:r>
        <w:rPr>
          <w:sz w:val="26"/>
        </w:rPr>
        <w:t>‒</w:t>
      </w:r>
      <w:r>
        <w:rPr>
          <w:spacing w:val="-7"/>
          <w:sz w:val="26"/>
        </w:rPr>
        <w:t xml:space="preserve"> </w:t>
      </w:r>
      <w:r>
        <w:rPr>
          <w:sz w:val="26"/>
        </w:rPr>
        <w:t>1</w:t>
      </w:r>
      <w:r>
        <w:rPr>
          <w:spacing w:val="-6"/>
          <w:sz w:val="26"/>
        </w:rPr>
        <w:t xml:space="preserve"> </w:t>
      </w:r>
      <w:r>
        <w:rPr>
          <w:spacing w:val="-4"/>
          <w:sz w:val="26"/>
        </w:rPr>
        <w:t>чел.;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ответственное</w:t>
      </w:r>
      <w:proofErr w:type="gramEnd"/>
      <w:r>
        <w:rPr>
          <w:spacing w:val="-9"/>
          <w:sz w:val="26"/>
        </w:rPr>
        <w:t xml:space="preserve"> </w:t>
      </w:r>
      <w:r>
        <w:rPr>
          <w:sz w:val="26"/>
        </w:rPr>
        <w:t>лицо</w:t>
      </w:r>
      <w:r>
        <w:rPr>
          <w:spacing w:val="-4"/>
          <w:sz w:val="26"/>
        </w:rPr>
        <w:t xml:space="preserve"> </w:t>
      </w:r>
      <w:r>
        <w:rPr>
          <w:sz w:val="26"/>
        </w:rPr>
        <w:t>за</w:t>
      </w:r>
      <w:r>
        <w:rPr>
          <w:spacing w:val="-9"/>
          <w:sz w:val="26"/>
        </w:rPr>
        <w:t xml:space="preserve"> </w:t>
      </w:r>
      <w:r>
        <w:rPr>
          <w:sz w:val="26"/>
        </w:rPr>
        <w:t>регистрацию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учет</w:t>
      </w:r>
      <w:r>
        <w:rPr>
          <w:spacing w:val="-9"/>
          <w:sz w:val="26"/>
        </w:rPr>
        <w:t xml:space="preserve"> </w:t>
      </w:r>
      <w:r>
        <w:rPr>
          <w:sz w:val="26"/>
        </w:rPr>
        <w:t>населения</w:t>
      </w:r>
      <w:r>
        <w:rPr>
          <w:spacing w:val="-8"/>
          <w:sz w:val="26"/>
        </w:rPr>
        <w:t xml:space="preserve"> </w:t>
      </w:r>
      <w:r>
        <w:rPr>
          <w:sz w:val="26"/>
        </w:rPr>
        <w:t>‒</w:t>
      </w:r>
      <w:r>
        <w:rPr>
          <w:spacing w:val="-9"/>
          <w:sz w:val="26"/>
        </w:rPr>
        <w:t xml:space="preserve"> </w:t>
      </w:r>
      <w:r>
        <w:rPr>
          <w:sz w:val="26"/>
        </w:rPr>
        <w:t>1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чел.;</w:t>
      </w:r>
    </w:p>
    <w:p w:rsidR="0049711D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раздатчик</w:t>
      </w:r>
      <w:proofErr w:type="gramEnd"/>
      <w:r>
        <w:rPr>
          <w:spacing w:val="-8"/>
          <w:sz w:val="26"/>
        </w:rPr>
        <w:t xml:space="preserve"> </w:t>
      </w:r>
      <w:r>
        <w:rPr>
          <w:sz w:val="26"/>
        </w:rPr>
        <w:t>чая,</w:t>
      </w:r>
      <w:r>
        <w:rPr>
          <w:spacing w:val="-7"/>
          <w:sz w:val="26"/>
        </w:rPr>
        <w:t xml:space="preserve"> </w:t>
      </w:r>
      <w:r>
        <w:rPr>
          <w:sz w:val="26"/>
        </w:rPr>
        <w:t>горячей</w:t>
      </w:r>
      <w:r>
        <w:rPr>
          <w:spacing w:val="-7"/>
          <w:sz w:val="26"/>
        </w:rPr>
        <w:t xml:space="preserve"> </w:t>
      </w:r>
      <w:r>
        <w:rPr>
          <w:sz w:val="26"/>
        </w:rPr>
        <w:t>пищи</w:t>
      </w:r>
      <w:r>
        <w:rPr>
          <w:spacing w:val="-7"/>
          <w:sz w:val="26"/>
        </w:rPr>
        <w:t xml:space="preserve"> </w:t>
      </w:r>
      <w:r>
        <w:rPr>
          <w:sz w:val="26"/>
        </w:rPr>
        <w:t>‒</w:t>
      </w:r>
      <w:r>
        <w:rPr>
          <w:spacing w:val="-7"/>
          <w:sz w:val="26"/>
        </w:rPr>
        <w:t xml:space="preserve"> </w:t>
      </w:r>
      <w:r>
        <w:rPr>
          <w:sz w:val="26"/>
        </w:rPr>
        <w:t>1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чел. </w:t>
      </w:r>
    </w:p>
    <w:p w:rsidR="0055694A" w:rsidRDefault="00F0275D" w:rsidP="0049711D">
      <w:pPr>
        <w:pStyle w:val="a4"/>
        <w:tabs>
          <w:tab w:val="left" w:pos="1001"/>
        </w:tabs>
        <w:ind w:left="720" w:firstLine="0"/>
        <w:jc w:val="both"/>
        <w:rPr>
          <w:sz w:val="26"/>
        </w:rPr>
      </w:pPr>
      <w:r>
        <w:rPr>
          <w:sz w:val="26"/>
        </w:rPr>
        <w:t>Примерное обеспечение: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автомобиль</w:t>
      </w:r>
      <w:proofErr w:type="gramEnd"/>
      <w:r>
        <w:rPr>
          <w:spacing w:val="-11"/>
          <w:sz w:val="26"/>
        </w:rPr>
        <w:t xml:space="preserve"> </w:t>
      </w:r>
      <w:r>
        <w:rPr>
          <w:sz w:val="26"/>
        </w:rPr>
        <w:t>повышенной</w:t>
      </w:r>
      <w:r>
        <w:rPr>
          <w:spacing w:val="-11"/>
          <w:sz w:val="26"/>
        </w:rPr>
        <w:t xml:space="preserve"> </w:t>
      </w:r>
      <w:r>
        <w:rPr>
          <w:sz w:val="26"/>
        </w:rPr>
        <w:t>проходимости</w:t>
      </w:r>
      <w:r>
        <w:rPr>
          <w:spacing w:val="-10"/>
          <w:sz w:val="26"/>
        </w:rPr>
        <w:t xml:space="preserve"> </w:t>
      </w:r>
      <w:r>
        <w:rPr>
          <w:sz w:val="26"/>
        </w:rPr>
        <w:t>(автобус)</w:t>
      </w:r>
      <w:r>
        <w:rPr>
          <w:spacing w:val="-11"/>
          <w:sz w:val="26"/>
        </w:rPr>
        <w:t xml:space="preserve"> </w:t>
      </w:r>
      <w:r>
        <w:rPr>
          <w:sz w:val="26"/>
        </w:rPr>
        <w:t>‒</w:t>
      </w:r>
      <w:r>
        <w:rPr>
          <w:spacing w:val="-8"/>
          <w:sz w:val="26"/>
        </w:rPr>
        <w:t xml:space="preserve"> </w:t>
      </w:r>
      <w:r>
        <w:rPr>
          <w:sz w:val="26"/>
        </w:rPr>
        <w:t>1-2</w:t>
      </w:r>
      <w:r>
        <w:rPr>
          <w:spacing w:val="-11"/>
          <w:sz w:val="26"/>
        </w:rPr>
        <w:t xml:space="preserve"> </w:t>
      </w:r>
      <w:r>
        <w:rPr>
          <w:spacing w:val="-4"/>
          <w:sz w:val="26"/>
        </w:rPr>
        <w:t>ед.;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термос</w:t>
      </w:r>
      <w:proofErr w:type="gramEnd"/>
      <w:r>
        <w:rPr>
          <w:spacing w:val="-5"/>
          <w:sz w:val="26"/>
        </w:rPr>
        <w:t xml:space="preserve"> </w:t>
      </w:r>
      <w:r>
        <w:rPr>
          <w:sz w:val="26"/>
        </w:rPr>
        <w:t>(36</w:t>
      </w:r>
      <w:r>
        <w:rPr>
          <w:spacing w:val="-4"/>
          <w:sz w:val="26"/>
        </w:rPr>
        <w:t xml:space="preserve"> </w:t>
      </w:r>
      <w:r>
        <w:rPr>
          <w:sz w:val="26"/>
        </w:rPr>
        <w:t>л)</w:t>
      </w:r>
      <w:r>
        <w:rPr>
          <w:spacing w:val="-1"/>
          <w:sz w:val="26"/>
        </w:rPr>
        <w:t xml:space="preserve"> </w:t>
      </w:r>
      <w:r>
        <w:rPr>
          <w:sz w:val="26"/>
        </w:rPr>
        <w:t>‒</w:t>
      </w:r>
      <w:r>
        <w:rPr>
          <w:spacing w:val="-4"/>
          <w:sz w:val="26"/>
        </w:rPr>
        <w:t xml:space="preserve"> </w:t>
      </w:r>
      <w:r>
        <w:rPr>
          <w:sz w:val="26"/>
        </w:rPr>
        <w:t>3</w:t>
      </w:r>
      <w:r>
        <w:rPr>
          <w:spacing w:val="-4"/>
          <w:sz w:val="26"/>
        </w:rPr>
        <w:t xml:space="preserve"> шт.;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походная</w:t>
      </w:r>
      <w:proofErr w:type="gramEnd"/>
      <w:r>
        <w:rPr>
          <w:spacing w:val="-7"/>
          <w:sz w:val="26"/>
        </w:rPr>
        <w:t xml:space="preserve"> </w:t>
      </w:r>
      <w:r>
        <w:rPr>
          <w:sz w:val="26"/>
        </w:rPr>
        <w:t>кухня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7"/>
          <w:sz w:val="26"/>
        </w:rPr>
        <w:t xml:space="preserve"> </w:t>
      </w:r>
      <w:r>
        <w:rPr>
          <w:sz w:val="26"/>
        </w:rPr>
        <w:t>1</w:t>
      </w:r>
      <w:r>
        <w:rPr>
          <w:spacing w:val="-5"/>
          <w:sz w:val="26"/>
        </w:rPr>
        <w:t xml:space="preserve"> </w:t>
      </w:r>
      <w:r>
        <w:rPr>
          <w:spacing w:val="-4"/>
          <w:sz w:val="26"/>
        </w:rPr>
        <w:t>шт.;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раздаточный</w:t>
      </w:r>
      <w:proofErr w:type="gramEnd"/>
      <w:r>
        <w:rPr>
          <w:spacing w:val="-7"/>
          <w:sz w:val="26"/>
        </w:rPr>
        <w:t xml:space="preserve"> </w:t>
      </w:r>
      <w:r>
        <w:rPr>
          <w:sz w:val="26"/>
        </w:rPr>
        <w:t>стол</w:t>
      </w:r>
      <w:r>
        <w:rPr>
          <w:spacing w:val="-6"/>
          <w:sz w:val="26"/>
        </w:rPr>
        <w:t xml:space="preserve"> </w:t>
      </w:r>
      <w:r>
        <w:rPr>
          <w:sz w:val="26"/>
        </w:rPr>
        <w:t>‒</w:t>
      </w:r>
      <w:r>
        <w:rPr>
          <w:spacing w:val="-4"/>
          <w:sz w:val="26"/>
        </w:rPr>
        <w:t xml:space="preserve"> </w:t>
      </w:r>
      <w:r>
        <w:rPr>
          <w:sz w:val="26"/>
        </w:rPr>
        <w:t>2</w:t>
      </w:r>
      <w:r>
        <w:rPr>
          <w:spacing w:val="-6"/>
          <w:sz w:val="26"/>
        </w:rPr>
        <w:t xml:space="preserve"> </w:t>
      </w:r>
      <w:r>
        <w:rPr>
          <w:spacing w:val="-4"/>
          <w:sz w:val="26"/>
        </w:rPr>
        <w:t>шт.;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посуда</w:t>
      </w:r>
      <w:proofErr w:type="gramEnd"/>
      <w:r>
        <w:rPr>
          <w:spacing w:val="-8"/>
          <w:sz w:val="26"/>
        </w:rPr>
        <w:t xml:space="preserve"> </w:t>
      </w:r>
      <w:r>
        <w:rPr>
          <w:sz w:val="26"/>
        </w:rPr>
        <w:t>одноразовая</w:t>
      </w:r>
      <w:r>
        <w:rPr>
          <w:spacing w:val="-4"/>
          <w:sz w:val="26"/>
        </w:rPr>
        <w:t xml:space="preserve"> </w:t>
      </w:r>
      <w:r>
        <w:rPr>
          <w:sz w:val="26"/>
        </w:rPr>
        <w:t>‒</w:t>
      </w:r>
      <w:r>
        <w:rPr>
          <w:spacing w:val="-7"/>
          <w:sz w:val="26"/>
        </w:rPr>
        <w:t xml:space="preserve"> </w:t>
      </w:r>
      <w:r>
        <w:rPr>
          <w:sz w:val="26"/>
        </w:rPr>
        <w:t>250</w:t>
      </w:r>
      <w:r>
        <w:rPr>
          <w:spacing w:val="-7"/>
          <w:sz w:val="26"/>
        </w:rPr>
        <w:t xml:space="preserve"> </w:t>
      </w:r>
      <w:proofErr w:type="spellStart"/>
      <w:r>
        <w:rPr>
          <w:spacing w:val="-2"/>
          <w:sz w:val="26"/>
        </w:rPr>
        <w:t>компл</w:t>
      </w:r>
      <w:proofErr w:type="spellEnd"/>
      <w:r>
        <w:rPr>
          <w:spacing w:val="-2"/>
          <w:sz w:val="26"/>
        </w:rPr>
        <w:t>.;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газовая</w:t>
      </w:r>
      <w:proofErr w:type="gramEnd"/>
      <w:r>
        <w:rPr>
          <w:spacing w:val="-8"/>
          <w:sz w:val="26"/>
        </w:rPr>
        <w:t xml:space="preserve"> </w:t>
      </w:r>
      <w:r>
        <w:rPr>
          <w:sz w:val="26"/>
        </w:rPr>
        <w:t>плита</w:t>
      </w:r>
      <w:r>
        <w:rPr>
          <w:spacing w:val="-8"/>
          <w:sz w:val="26"/>
        </w:rPr>
        <w:t xml:space="preserve"> </w:t>
      </w:r>
      <w:r>
        <w:rPr>
          <w:sz w:val="26"/>
        </w:rPr>
        <w:t>с</w:t>
      </w:r>
      <w:r>
        <w:rPr>
          <w:spacing w:val="-6"/>
          <w:sz w:val="26"/>
        </w:rPr>
        <w:t xml:space="preserve"> </w:t>
      </w:r>
      <w:r>
        <w:rPr>
          <w:sz w:val="26"/>
        </w:rPr>
        <w:t>баллоном</w:t>
      </w:r>
      <w:r>
        <w:rPr>
          <w:spacing w:val="-8"/>
          <w:sz w:val="26"/>
        </w:rPr>
        <w:t xml:space="preserve"> </w:t>
      </w:r>
      <w:r>
        <w:rPr>
          <w:sz w:val="26"/>
        </w:rPr>
        <w:t>(электроплита)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1шт.;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001"/>
        </w:tabs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другое</w:t>
      </w:r>
      <w:proofErr w:type="gramEnd"/>
      <w:r>
        <w:rPr>
          <w:spacing w:val="-14"/>
          <w:sz w:val="26"/>
        </w:rPr>
        <w:t xml:space="preserve"> </w:t>
      </w:r>
      <w:r>
        <w:rPr>
          <w:sz w:val="26"/>
        </w:rPr>
        <w:t>необходимое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оборудование.</w:t>
      </w:r>
    </w:p>
    <w:p w:rsidR="0055694A" w:rsidRDefault="00F0275D" w:rsidP="00914AC2">
      <w:pPr>
        <w:pStyle w:val="a3"/>
        <w:ind w:left="0" w:firstLine="720"/>
        <w:jc w:val="both"/>
      </w:pPr>
      <w:r>
        <w:t>Бесперебойная работа пункта обогрева и питания организуется в тесном взаимодействии с экипажами ОГИБДД отделения МВД России «</w:t>
      </w:r>
      <w:r w:rsidR="0049711D">
        <w:t>Муезерское</w:t>
      </w:r>
      <w:r>
        <w:t>», бригадами скорой медицинской помощи, а также с привлечением инженерной и другой необходимой техники, организаций и служб.</w:t>
      </w:r>
    </w:p>
    <w:p w:rsidR="0055694A" w:rsidRDefault="00F0275D" w:rsidP="00914AC2">
      <w:pPr>
        <w:pStyle w:val="a3"/>
        <w:ind w:left="0" w:firstLine="720"/>
        <w:jc w:val="both"/>
      </w:pPr>
      <w:r>
        <w:t>Для обеспечения подъезда, доставки материальных средств и эвакуации пострадавших может применяться специальная техника (</w:t>
      </w:r>
      <w:proofErr w:type="spellStart"/>
      <w:r>
        <w:t>квадроциклы</w:t>
      </w:r>
      <w:proofErr w:type="spellEnd"/>
      <w:r>
        <w:t xml:space="preserve">, снегоходы, </w:t>
      </w:r>
      <w:proofErr w:type="spellStart"/>
      <w:r>
        <w:t>болотоходы</w:t>
      </w:r>
      <w:proofErr w:type="spellEnd"/>
      <w:r>
        <w:t xml:space="preserve"> и др.).</w:t>
      </w:r>
    </w:p>
    <w:p w:rsidR="0055694A" w:rsidRDefault="0055694A">
      <w:pPr>
        <w:pStyle w:val="a3"/>
        <w:spacing w:before="7"/>
        <w:ind w:left="0" w:firstLine="0"/>
      </w:pPr>
    </w:p>
    <w:p w:rsidR="0055694A" w:rsidRDefault="000509FE" w:rsidP="000509FE">
      <w:pPr>
        <w:pStyle w:val="1"/>
        <w:tabs>
          <w:tab w:val="left" w:pos="2285"/>
        </w:tabs>
        <w:spacing w:line="296" w:lineRule="exact"/>
        <w:ind w:firstLine="0"/>
        <w:jc w:val="center"/>
        <w:rPr>
          <w:spacing w:val="-2"/>
        </w:rPr>
      </w:pPr>
      <w:r>
        <w:rPr>
          <w:spacing w:val="-2"/>
        </w:rPr>
        <w:t xml:space="preserve">4. Порядок информирования </w:t>
      </w:r>
    </w:p>
    <w:p w:rsidR="000509FE" w:rsidRDefault="000509FE" w:rsidP="000509FE">
      <w:pPr>
        <w:pStyle w:val="1"/>
        <w:tabs>
          <w:tab w:val="left" w:pos="2285"/>
        </w:tabs>
        <w:spacing w:line="296" w:lineRule="exact"/>
        <w:ind w:firstLine="0"/>
        <w:jc w:val="center"/>
      </w:pPr>
    </w:p>
    <w:p w:rsidR="0055694A" w:rsidRDefault="00F0275D" w:rsidP="00914AC2">
      <w:pPr>
        <w:pStyle w:val="a3"/>
        <w:spacing w:line="360" w:lineRule="auto"/>
        <w:ind w:left="0" w:firstLine="720"/>
        <w:jc w:val="both"/>
      </w:pPr>
      <w:r>
        <w:t xml:space="preserve">В целях качественного уровня информирования населения при возникновении </w:t>
      </w:r>
      <w:r>
        <w:lastRenderedPageBreak/>
        <w:t>чрезвычайной ситуации природного или техногенного характера на дорогах рег</w:t>
      </w:r>
      <w:r w:rsidR="009300EE">
        <w:t>ионального и местного значения а</w:t>
      </w:r>
      <w:r>
        <w:t xml:space="preserve">дминистрацией </w:t>
      </w:r>
      <w:r w:rsidR="000509FE">
        <w:t xml:space="preserve">Муезерского муниципального округа </w:t>
      </w:r>
      <w:r>
        <w:t>совместно с территориальными органами федеральных органов власти Российской Федерации организуется:</w:t>
      </w:r>
    </w:p>
    <w:p w:rsidR="0055694A" w:rsidRDefault="00F0275D" w:rsidP="00914AC2">
      <w:pPr>
        <w:pStyle w:val="a4"/>
        <w:numPr>
          <w:ilvl w:val="0"/>
          <w:numId w:val="2"/>
        </w:numPr>
        <w:tabs>
          <w:tab w:val="left" w:pos="1132"/>
        </w:tabs>
        <w:spacing w:line="360" w:lineRule="auto"/>
        <w:ind w:left="0" w:firstLine="720"/>
        <w:jc w:val="both"/>
        <w:rPr>
          <w:sz w:val="26"/>
        </w:rPr>
      </w:pPr>
      <w:proofErr w:type="gramStart"/>
      <w:r>
        <w:rPr>
          <w:sz w:val="26"/>
        </w:rPr>
        <w:t>информирование</w:t>
      </w:r>
      <w:proofErr w:type="gramEnd"/>
      <w:r>
        <w:rPr>
          <w:spacing w:val="71"/>
          <w:w w:val="150"/>
          <w:sz w:val="26"/>
        </w:rPr>
        <w:t xml:space="preserve"> </w:t>
      </w:r>
      <w:r>
        <w:rPr>
          <w:sz w:val="26"/>
        </w:rPr>
        <w:t>водителей</w:t>
      </w:r>
      <w:r>
        <w:rPr>
          <w:spacing w:val="70"/>
          <w:w w:val="150"/>
          <w:sz w:val="26"/>
        </w:rPr>
        <w:t xml:space="preserve"> </w:t>
      </w:r>
      <w:r>
        <w:rPr>
          <w:sz w:val="26"/>
        </w:rPr>
        <w:t>большегрузных</w:t>
      </w:r>
      <w:r>
        <w:rPr>
          <w:spacing w:val="67"/>
          <w:w w:val="150"/>
          <w:sz w:val="26"/>
        </w:rPr>
        <w:t xml:space="preserve"> </w:t>
      </w:r>
      <w:r>
        <w:rPr>
          <w:sz w:val="26"/>
        </w:rPr>
        <w:t>автомобилей</w:t>
      </w:r>
      <w:r>
        <w:rPr>
          <w:spacing w:val="69"/>
          <w:w w:val="150"/>
          <w:sz w:val="26"/>
        </w:rPr>
        <w:t xml:space="preserve"> </w:t>
      </w:r>
      <w:r>
        <w:rPr>
          <w:spacing w:val="-2"/>
          <w:sz w:val="26"/>
        </w:rPr>
        <w:t>посредством</w:t>
      </w:r>
    </w:p>
    <w:p w:rsidR="0055694A" w:rsidRDefault="00F0275D" w:rsidP="00914AC2">
      <w:pPr>
        <w:pStyle w:val="a3"/>
        <w:spacing w:line="360" w:lineRule="auto"/>
        <w:ind w:left="0" w:firstLine="720"/>
        <w:jc w:val="both"/>
      </w:pPr>
      <w:proofErr w:type="gramStart"/>
      <w:r>
        <w:t>радиосвязи</w:t>
      </w:r>
      <w:proofErr w:type="gramEnd"/>
      <w:r>
        <w:rPr>
          <w:spacing w:val="32"/>
        </w:rPr>
        <w:t xml:space="preserve"> </w:t>
      </w:r>
      <w:r>
        <w:t>КВ</w:t>
      </w:r>
      <w:r>
        <w:rPr>
          <w:spacing w:val="33"/>
        </w:rPr>
        <w:t xml:space="preserve"> </w:t>
      </w:r>
      <w:r>
        <w:t>диапазона</w:t>
      </w:r>
      <w:r>
        <w:rPr>
          <w:spacing w:val="32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радиосети</w:t>
      </w:r>
      <w:r w:rsidR="009300EE">
        <w:rPr>
          <w:spacing w:val="33"/>
        </w:rPr>
        <w:t xml:space="preserve"> </w:t>
      </w:r>
      <w:r>
        <w:t>гражданского</w:t>
      </w:r>
      <w:r>
        <w:rPr>
          <w:spacing w:val="33"/>
        </w:rPr>
        <w:t xml:space="preserve"> </w:t>
      </w:r>
      <w:r>
        <w:t>диапазона</w:t>
      </w:r>
      <w:r w:rsidR="009300EE">
        <w:rPr>
          <w:spacing w:val="33"/>
        </w:rPr>
        <w:t xml:space="preserve"> </w:t>
      </w:r>
      <w:r>
        <w:t>на</w:t>
      </w:r>
      <w:r w:rsidR="009300EE">
        <w:rPr>
          <w:spacing w:val="33"/>
        </w:rPr>
        <w:t xml:space="preserve"> </w:t>
      </w:r>
      <w:r>
        <w:rPr>
          <w:spacing w:val="-2"/>
        </w:rPr>
        <w:t>частоте</w:t>
      </w:r>
    </w:p>
    <w:p w:rsidR="0055694A" w:rsidRDefault="00F0275D" w:rsidP="00914AC2">
      <w:pPr>
        <w:pStyle w:val="a3"/>
        <w:spacing w:line="360" w:lineRule="auto"/>
        <w:ind w:left="0" w:firstLine="720"/>
        <w:jc w:val="both"/>
      </w:pPr>
      <w:r>
        <w:t>27.135</w:t>
      </w:r>
      <w:r>
        <w:rPr>
          <w:spacing w:val="-9"/>
        </w:rPr>
        <w:t xml:space="preserve"> </w:t>
      </w:r>
      <w:r>
        <w:rPr>
          <w:spacing w:val="-4"/>
        </w:rPr>
        <w:t>МГц;</w:t>
      </w:r>
    </w:p>
    <w:p w:rsidR="0055694A" w:rsidRDefault="00F0275D" w:rsidP="00914AC2">
      <w:pPr>
        <w:pStyle w:val="a3"/>
        <w:spacing w:line="360" w:lineRule="auto"/>
        <w:ind w:left="0" w:firstLine="720"/>
        <w:jc w:val="both"/>
      </w:pPr>
      <w:r>
        <w:t>-</w:t>
      </w:r>
      <w:r>
        <w:rPr>
          <w:spacing w:val="38"/>
        </w:rPr>
        <w:t xml:space="preserve"> </w:t>
      </w:r>
      <w:r>
        <w:t>мониторинг</w:t>
      </w:r>
      <w:r>
        <w:rPr>
          <w:spacing w:val="39"/>
        </w:rPr>
        <w:t xml:space="preserve"> </w:t>
      </w:r>
      <w:r>
        <w:t>радиоэфира</w:t>
      </w:r>
      <w:r>
        <w:rPr>
          <w:spacing w:val="3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радиосети</w:t>
      </w:r>
      <w:r>
        <w:rPr>
          <w:spacing w:val="39"/>
        </w:rPr>
        <w:t xml:space="preserve"> </w:t>
      </w:r>
      <w:r>
        <w:t>гражданского</w:t>
      </w:r>
      <w:r>
        <w:rPr>
          <w:spacing w:val="39"/>
        </w:rPr>
        <w:t xml:space="preserve"> </w:t>
      </w:r>
      <w:r>
        <w:t>диапазона</w:t>
      </w:r>
      <w:r>
        <w:rPr>
          <w:spacing w:val="38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rPr>
          <w:spacing w:val="-2"/>
        </w:rPr>
        <w:t>частоте</w:t>
      </w:r>
    </w:p>
    <w:p w:rsidR="0055694A" w:rsidRDefault="00F0275D" w:rsidP="00914AC2">
      <w:pPr>
        <w:pStyle w:val="a3"/>
        <w:spacing w:line="360" w:lineRule="auto"/>
        <w:ind w:left="0" w:firstLine="720"/>
        <w:jc w:val="both"/>
      </w:pPr>
      <w:r>
        <w:t>27.135</w:t>
      </w:r>
      <w:r>
        <w:rPr>
          <w:spacing w:val="-12"/>
        </w:rPr>
        <w:t xml:space="preserve"> </w:t>
      </w:r>
      <w:r>
        <w:t>МГц</w:t>
      </w:r>
      <w:r>
        <w:rPr>
          <w:spacing w:val="-11"/>
        </w:rPr>
        <w:t xml:space="preserve"> </w:t>
      </w:r>
      <w:r>
        <w:t>(эфира</w:t>
      </w:r>
      <w:r>
        <w:rPr>
          <w:spacing w:val="-9"/>
        </w:rPr>
        <w:t xml:space="preserve"> </w:t>
      </w:r>
      <w:r>
        <w:t>водителей</w:t>
      </w:r>
      <w:r>
        <w:rPr>
          <w:spacing w:val="-10"/>
        </w:rPr>
        <w:t xml:space="preserve"> </w:t>
      </w:r>
      <w:r>
        <w:t>большегрузных</w:t>
      </w:r>
      <w:r>
        <w:rPr>
          <w:spacing w:val="-11"/>
        </w:rPr>
        <w:t xml:space="preserve"> </w:t>
      </w:r>
      <w:r>
        <w:rPr>
          <w:spacing w:val="-2"/>
        </w:rPr>
        <w:t>автомобилей);</w:t>
      </w:r>
    </w:p>
    <w:p w:rsidR="002437D7" w:rsidRDefault="00F0275D" w:rsidP="00914AC2">
      <w:pPr>
        <w:pStyle w:val="a3"/>
        <w:spacing w:line="360" w:lineRule="auto"/>
        <w:ind w:left="0" w:firstLine="720"/>
        <w:jc w:val="both"/>
      </w:pPr>
      <w:r>
        <w:t xml:space="preserve">- </w:t>
      </w:r>
      <w:r w:rsidR="002437D7" w:rsidRPr="002437D7">
        <w:t xml:space="preserve">информирование граждан, находящихся в зоне чрезвычайной ситуации (происшествия), с помощью электромегафонов и сигнальных громкоговорящих установок, размещенных на оперативных автомобилях отделения МВД «Муезерское», </w:t>
      </w:r>
      <w:r w:rsidR="002437D7">
        <w:t>МЧС России и службы скорой медицинской помощи или других технических средств</w:t>
      </w:r>
      <w:r w:rsidR="002437D7" w:rsidRPr="002437D7">
        <w:t xml:space="preserve">. </w:t>
      </w:r>
    </w:p>
    <w:p w:rsidR="0055694A" w:rsidRDefault="0055694A" w:rsidP="002437D7">
      <w:pPr>
        <w:pStyle w:val="1"/>
        <w:numPr>
          <w:ilvl w:val="0"/>
          <w:numId w:val="4"/>
        </w:numPr>
        <w:tabs>
          <w:tab w:val="left" w:pos="2009"/>
        </w:tabs>
        <w:spacing w:before="1" w:line="295" w:lineRule="exact"/>
        <w:jc w:val="right"/>
        <w:sectPr w:rsidR="0055694A">
          <w:pgSz w:w="11910" w:h="16840"/>
          <w:pgMar w:top="1040" w:right="566" w:bottom="280" w:left="1559" w:header="720" w:footer="720" w:gutter="0"/>
          <w:cols w:space="720"/>
        </w:sectPr>
      </w:pPr>
    </w:p>
    <w:p w:rsidR="0055694A" w:rsidRDefault="00F0275D" w:rsidP="00914AC2">
      <w:pPr>
        <w:pStyle w:val="a3"/>
        <w:ind w:left="5103" w:firstLine="0"/>
        <w:jc w:val="right"/>
      </w:pPr>
      <w:r>
        <w:rPr>
          <w:spacing w:val="-2"/>
        </w:rPr>
        <w:lastRenderedPageBreak/>
        <w:t xml:space="preserve">Приложение </w:t>
      </w:r>
      <w:r>
        <w:t>к</w:t>
      </w:r>
      <w:r>
        <w:rPr>
          <w:spacing w:val="-8"/>
        </w:rPr>
        <w:t xml:space="preserve"> </w:t>
      </w:r>
      <w:r>
        <w:t>Положению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пунктах</w:t>
      </w:r>
      <w:r>
        <w:rPr>
          <w:spacing w:val="-6"/>
        </w:rPr>
        <w:t xml:space="preserve"> </w:t>
      </w:r>
      <w:r>
        <w:t>обогрева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питания</w:t>
      </w:r>
    </w:p>
    <w:p w:rsidR="005056C1" w:rsidRDefault="00F0275D" w:rsidP="00914AC2">
      <w:pPr>
        <w:pStyle w:val="a3"/>
        <w:ind w:left="5103" w:firstLine="0"/>
        <w:jc w:val="right"/>
        <w:rPr>
          <w:spacing w:val="-8"/>
        </w:rPr>
      </w:pPr>
      <w:proofErr w:type="gramStart"/>
      <w:r>
        <w:t>для</w:t>
      </w:r>
      <w:proofErr w:type="gramEnd"/>
      <w:r>
        <w:rPr>
          <w:spacing w:val="-8"/>
        </w:rPr>
        <w:t xml:space="preserve"> </w:t>
      </w:r>
      <w:r w:rsidR="005056C1">
        <w:rPr>
          <w:spacing w:val="-8"/>
        </w:rPr>
        <w:t>предупреждения и ликвидации ЧС, вызванных заторами на автомобильных дорогах на территории Муезерского муниципального округа</w:t>
      </w:r>
    </w:p>
    <w:p w:rsidR="0055694A" w:rsidRDefault="0055694A">
      <w:pPr>
        <w:pStyle w:val="a3"/>
        <w:spacing w:before="30"/>
        <w:ind w:left="0" w:firstLine="0"/>
      </w:pPr>
    </w:p>
    <w:p w:rsidR="0055694A" w:rsidRDefault="00F0275D">
      <w:pPr>
        <w:pStyle w:val="1"/>
        <w:ind w:right="146" w:firstLine="0"/>
        <w:jc w:val="center"/>
      </w:pPr>
      <w:r>
        <w:t>Рекомендуемая</w:t>
      </w:r>
      <w:r>
        <w:rPr>
          <w:spacing w:val="-15"/>
        </w:rPr>
        <w:t xml:space="preserve"> </w:t>
      </w:r>
      <w:r>
        <w:t>документация</w:t>
      </w:r>
      <w:r>
        <w:rPr>
          <w:spacing w:val="-12"/>
        </w:rPr>
        <w:t xml:space="preserve"> </w:t>
      </w:r>
      <w:r>
        <w:t>пункта</w:t>
      </w:r>
      <w:r>
        <w:rPr>
          <w:spacing w:val="-14"/>
        </w:rPr>
        <w:t xml:space="preserve"> </w:t>
      </w:r>
      <w:r>
        <w:t>обогрева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rPr>
          <w:spacing w:val="-2"/>
        </w:rPr>
        <w:t>питания</w:t>
      </w:r>
    </w:p>
    <w:p w:rsidR="0055694A" w:rsidRDefault="00F0275D" w:rsidP="005056C1">
      <w:pPr>
        <w:pStyle w:val="a4"/>
        <w:numPr>
          <w:ilvl w:val="0"/>
          <w:numId w:val="1"/>
        </w:numPr>
        <w:tabs>
          <w:tab w:val="left" w:pos="1136"/>
          <w:tab w:val="left" w:pos="2251"/>
          <w:tab w:val="left" w:pos="3575"/>
          <w:tab w:val="left" w:pos="5405"/>
          <w:tab w:val="left" w:pos="5887"/>
          <w:tab w:val="left" w:pos="7370"/>
          <w:tab w:val="left" w:pos="8449"/>
        </w:tabs>
        <w:spacing w:before="292"/>
        <w:ind w:right="281" w:firstLine="566"/>
        <w:jc w:val="both"/>
        <w:rPr>
          <w:sz w:val="26"/>
        </w:rPr>
      </w:pPr>
      <w:r>
        <w:rPr>
          <w:spacing w:val="-2"/>
          <w:sz w:val="26"/>
        </w:rPr>
        <w:t>Журнал</w:t>
      </w:r>
      <w:r w:rsidR="00755292">
        <w:rPr>
          <w:sz w:val="26"/>
        </w:rPr>
        <w:t xml:space="preserve"> </w:t>
      </w:r>
      <w:r>
        <w:rPr>
          <w:spacing w:val="-2"/>
          <w:sz w:val="26"/>
        </w:rPr>
        <w:t>принятых</w:t>
      </w:r>
      <w:r w:rsidR="00755292">
        <w:rPr>
          <w:sz w:val="26"/>
        </w:rPr>
        <w:t xml:space="preserve"> </w:t>
      </w:r>
      <w:r>
        <w:rPr>
          <w:spacing w:val="-2"/>
          <w:sz w:val="26"/>
        </w:rPr>
        <w:t>распоряжений</w:t>
      </w:r>
      <w:r w:rsidR="00755292">
        <w:rPr>
          <w:sz w:val="26"/>
        </w:rPr>
        <w:t xml:space="preserve"> </w:t>
      </w:r>
      <w:r>
        <w:rPr>
          <w:spacing w:val="-6"/>
          <w:sz w:val="26"/>
        </w:rPr>
        <w:t>от</w:t>
      </w:r>
      <w:r w:rsidR="00755292">
        <w:rPr>
          <w:sz w:val="26"/>
        </w:rPr>
        <w:t xml:space="preserve"> </w:t>
      </w:r>
      <w:r>
        <w:rPr>
          <w:spacing w:val="-2"/>
          <w:sz w:val="26"/>
        </w:rPr>
        <w:t>диспетчера</w:t>
      </w:r>
      <w:r w:rsidR="00755292">
        <w:rPr>
          <w:sz w:val="26"/>
        </w:rPr>
        <w:t xml:space="preserve"> </w:t>
      </w:r>
      <w:r>
        <w:rPr>
          <w:spacing w:val="-2"/>
          <w:sz w:val="26"/>
        </w:rPr>
        <w:t>Единой</w:t>
      </w:r>
      <w:r w:rsidR="00755292">
        <w:rPr>
          <w:sz w:val="26"/>
        </w:rPr>
        <w:t xml:space="preserve"> </w:t>
      </w:r>
      <w:r>
        <w:rPr>
          <w:spacing w:val="-2"/>
          <w:sz w:val="26"/>
        </w:rPr>
        <w:t>дежурно-</w:t>
      </w:r>
      <w:r>
        <w:rPr>
          <w:sz w:val="26"/>
        </w:rPr>
        <w:t>диспетчерской службы</w:t>
      </w:r>
      <w:r w:rsidR="005056C1">
        <w:rPr>
          <w:sz w:val="26"/>
        </w:rPr>
        <w:t xml:space="preserve"> Муезерского муниципального округа</w:t>
      </w:r>
      <w:r>
        <w:rPr>
          <w:sz w:val="26"/>
        </w:rPr>
        <w:t>.</w:t>
      </w:r>
    </w:p>
    <w:p w:rsidR="0055694A" w:rsidRDefault="0055694A">
      <w:pPr>
        <w:pStyle w:val="a3"/>
        <w:spacing w:before="77"/>
        <w:ind w:left="0" w:firstLine="0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1990"/>
        <w:gridCol w:w="2002"/>
        <w:gridCol w:w="2773"/>
        <w:gridCol w:w="1952"/>
      </w:tblGrid>
      <w:tr w:rsidR="0055694A">
        <w:trPr>
          <w:trHeight w:val="1792"/>
        </w:trPr>
        <w:tc>
          <w:tcPr>
            <w:tcW w:w="749" w:type="dxa"/>
          </w:tcPr>
          <w:p w:rsidR="0055694A" w:rsidRPr="009300EE" w:rsidRDefault="0055694A">
            <w:pPr>
              <w:pStyle w:val="TableParagraph"/>
              <w:spacing w:before="291"/>
            </w:pPr>
          </w:p>
          <w:p w:rsidR="0055694A" w:rsidRPr="009300EE" w:rsidRDefault="00F0275D">
            <w:pPr>
              <w:pStyle w:val="TableParagraph"/>
              <w:ind w:left="251" w:right="129" w:firstLine="52"/>
            </w:pPr>
            <w:r w:rsidRPr="009300EE">
              <w:rPr>
                <w:spacing w:val="-10"/>
              </w:rPr>
              <w:t xml:space="preserve">№ </w:t>
            </w:r>
            <w:r w:rsidRPr="009300EE">
              <w:rPr>
                <w:spacing w:val="-4"/>
              </w:rPr>
              <w:t>п/п</w:t>
            </w:r>
          </w:p>
        </w:tc>
        <w:tc>
          <w:tcPr>
            <w:tcW w:w="1990" w:type="dxa"/>
          </w:tcPr>
          <w:p w:rsidR="0055694A" w:rsidRPr="009300EE" w:rsidRDefault="0055694A">
            <w:pPr>
              <w:pStyle w:val="TableParagraph"/>
              <w:spacing w:before="142"/>
            </w:pPr>
          </w:p>
          <w:p w:rsidR="0055694A" w:rsidRPr="009300EE" w:rsidRDefault="00F0275D">
            <w:pPr>
              <w:pStyle w:val="TableParagraph"/>
              <w:ind w:left="405" w:right="403" w:firstLine="1"/>
              <w:jc w:val="center"/>
            </w:pPr>
            <w:r w:rsidRPr="009300EE">
              <w:rPr>
                <w:spacing w:val="-4"/>
              </w:rPr>
              <w:t xml:space="preserve">Время </w:t>
            </w:r>
            <w:r w:rsidRPr="009300EE">
              <w:rPr>
                <w:spacing w:val="-2"/>
              </w:rPr>
              <w:t>получения</w:t>
            </w:r>
          </w:p>
          <w:p w:rsidR="0055694A" w:rsidRPr="009300EE" w:rsidRDefault="00F0275D">
            <w:pPr>
              <w:pStyle w:val="TableParagraph"/>
              <w:spacing w:line="299" w:lineRule="exact"/>
              <w:ind w:left="2"/>
              <w:jc w:val="center"/>
            </w:pPr>
            <w:proofErr w:type="gramStart"/>
            <w:r w:rsidRPr="009300EE">
              <w:rPr>
                <w:spacing w:val="-2"/>
              </w:rPr>
              <w:t>распоряжения</w:t>
            </w:r>
            <w:proofErr w:type="gramEnd"/>
          </w:p>
        </w:tc>
        <w:tc>
          <w:tcPr>
            <w:tcW w:w="2002" w:type="dxa"/>
          </w:tcPr>
          <w:p w:rsidR="0055694A" w:rsidRPr="009300EE" w:rsidRDefault="00F0275D">
            <w:pPr>
              <w:pStyle w:val="TableParagraph"/>
              <w:spacing w:before="290"/>
              <w:ind w:left="182" w:firstLine="134"/>
            </w:pPr>
            <w:r w:rsidRPr="009300EE">
              <w:rPr>
                <w:spacing w:val="-2"/>
              </w:rPr>
              <w:t xml:space="preserve">Содержание распоряжения, </w:t>
            </w:r>
            <w:r w:rsidRPr="009300EE">
              <w:t>какая помощь</w:t>
            </w:r>
          </w:p>
          <w:p w:rsidR="0055694A" w:rsidRPr="009300EE" w:rsidRDefault="00F0275D">
            <w:pPr>
              <w:pStyle w:val="TableParagraph"/>
              <w:spacing w:before="1"/>
              <w:ind w:left="458"/>
            </w:pPr>
            <w:proofErr w:type="gramStart"/>
            <w:r w:rsidRPr="009300EE">
              <w:rPr>
                <w:spacing w:val="-2"/>
              </w:rPr>
              <w:t>требуется</w:t>
            </w:r>
            <w:proofErr w:type="gramEnd"/>
          </w:p>
        </w:tc>
        <w:tc>
          <w:tcPr>
            <w:tcW w:w="2773" w:type="dxa"/>
          </w:tcPr>
          <w:p w:rsidR="0055694A" w:rsidRPr="009300EE" w:rsidRDefault="00F0275D">
            <w:pPr>
              <w:pStyle w:val="TableParagraph"/>
              <w:ind w:left="491" w:right="484" w:firstLine="1"/>
              <w:jc w:val="center"/>
            </w:pPr>
            <w:r w:rsidRPr="009300EE">
              <w:rPr>
                <w:spacing w:val="-2"/>
              </w:rPr>
              <w:t xml:space="preserve">Координаты автотранспорта, </w:t>
            </w:r>
            <w:r w:rsidRPr="009300EE">
              <w:t xml:space="preserve">попавшего в </w:t>
            </w:r>
            <w:r w:rsidRPr="009300EE">
              <w:rPr>
                <w:spacing w:val="-2"/>
              </w:rPr>
              <w:t xml:space="preserve">аварийную </w:t>
            </w:r>
            <w:r w:rsidRPr="009300EE">
              <w:t>ситуацию на</w:t>
            </w:r>
          </w:p>
          <w:p w:rsidR="0055694A" w:rsidRPr="009300EE" w:rsidRDefault="00F0275D">
            <w:pPr>
              <w:pStyle w:val="TableParagraph"/>
              <w:spacing w:line="285" w:lineRule="exact"/>
              <w:ind w:left="6"/>
              <w:jc w:val="center"/>
            </w:pPr>
            <w:proofErr w:type="gramStart"/>
            <w:r w:rsidRPr="009300EE">
              <w:rPr>
                <w:spacing w:val="-2"/>
              </w:rPr>
              <w:t>автодороге</w:t>
            </w:r>
            <w:proofErr w:type="gramEnd"/>
          </w:p>
        </w:tc>
        <w:tc>
          <w:tcPr>
            <w:tcW w:w="1952" w:type="dxa"/>
          </w:tcPr>
          <w:p w:rsidR="0055694A" w:rsidRPr="009300EE" w:rsidRDefault="0055694A">
            <w:pPr>
              <w:pStyle w:val="TableParagraph"/>
              <w:spacing w:before="291"/>
            </w:pPr>
          </w:p>
          <w:p w:rsidR="0055694A" w:rsidRPr="009300EE" w:rsidRDefault="00F0275D">
            <w:pPr>
              <w:pStyle w:val="TableParagraph"/>
              <w:ind w:left="680" w:right="405" w:hanging="267"/>
            </w:pPr>
            <w:r w:rsidRPr="009300EE">
              <w:rPr>
                <w:spacing w:val="-2"/>
              </w:rPr>
              <w:t xml:space="preserve">Принятые </w:t>
            </w:r>
            <w:r w:rsidRPr="009300EE">
              <w:rPr>
                <w:spacing w:val="-4"/>
              </w:rPr>
              <w:t>меры</w:t>
            </w:r>
          </w:p>
        </w:tc>
      </w:tr>
      <w:tr w:rsidR="0055694A">
        <w:trPr>
          <w:trHeight w:val="299"/>
        </w:trPr>
        <w:tc>
          <w:tcPr>
            <w:tcW w:w="749" w:type="dxa"/>
          </w:tcPr>
          <w:p w:rsidR="0055694A" w:rsidRDefault="00F0275D">
            <w:pPr>
              <w:pStyle w:val="TableParagraph"/>
              <w:spacing w:line="280" w:lineRule="exact"/>
              <w:ind w:left="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990" w:type="dxa"/>
          </w:tcPr>
          <w:p w:rsidR="0055694A" w:rsidRDefault="00F0275D">
            <w:pPr>
              <w:pStyle w:val="TableParagraph"/>
              <w:spacing w:line="280" w:lineRule="exact"/>
              <w:ind w:left="2" w:right="1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2002" w:type="dxa"/>
          </w:tcPr>
          <w:p w:rsidR="0055694A" w:rsidRDefault="00F0275D">
            <w:pPr>
              <w:pStyle w:val="TableParagraph"/>
              <w:spacing w:line="280" w:lineRule="exact"/>
              <w:ind w:left="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2773" w:type="dxa"/>
          </w:tcPr>
          <w:p w:rsidR="0055694A" w:rsidRDefault="00F0275D">
            <w:pPr>
              <w:pStyle w:val="TableParagraph"/>
              <w:spacing w:line="280" w:lineRule="exact"/>
              <w:ind w:left="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1952" w:type="dxa"/>
          </w:tcPr>
          <w:p w:rsidR="0055694A" w:rsidRDefault="00F0275D">
            <w:pPr>
              <w:pStyle w:val="TableParagraph"/>
              <w:spacing w:line="280" w:lineRule="exact"/>
              <w:ind w:lef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</w:tr>
      <w:tr w:rsidR="0055694A">
        <w:trPr>
          <w:trHeight w:val="299"/>
        </w:trPr>
        <w:tc>
          <w:tcPr>
            <w:tcW w:w="749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990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002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773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952" w:type="dxa"/>
          </w:tcPr>
          <w:p w:rsidR="0055694A" w:rsidRDefault="0055694A">
            <w:pPr>
              <w:pStyle w:val="TableParagraph"/>
            </w:pPr>
          </w:p>
        </w:tc>
      </w:tr>
      <w:tr w:rsidR="0055694A">
        <w:trPr>
          <w:trHeight w:val="297"/>
        </w:trPr>
        <w:tc>
          <w:tcPr>
            <w:tcW w:w="749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990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002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773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952" w:type="dxa"/>
          </w:tcPr>
          <w:p w:rsidR="0055694A" w:rsidRDefault="0055694A">
            <w:pPr>
              <w:pStyle w:val="TableParagraph"/>
            </w:pPr>
          </w:p>
        </w:tc>
      </w:tr>
      <w:tr w:rsidR="0055694A">
        <w:trPr>
          <w:trHeight w:val="299"/>
        </w:trPr>
        <w:tc>
          <w:tcPr>
            <w:tcW w:w="749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990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002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773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952" w:type="dxa"/>
          </w:tcPr>
          <w:p w:rsidR="0055694A" w:rsidRDefault="0055694A">
            <w:pPr>
              <w:pStyle w:val="TableParagraph"/>
            </w:pPr>
          </w:p>
        </w:tc>
      </w:tr>
    </w:tbl>
    <w:p w:rsidR="0055694A" w:rsidRDefault="00F0275D">
      <w:pPr>
        <w:pStyle w:val="a4"/>
        <w:numPr>
          <w:ilvl w:val="0"/>
          <w:numId w:val="1"/>
        </w:numPr>
        <w:tabs>
          <w:tab w:val="left" w:pos="1135"/>
        </w:tabs>
        <w:spacing w:before="295"/>
        <w:ind w:right="285" w:firstLine="707"/>
        <w:jc w:val="left"/>
        <w:rPr>
          <w:sz w:val="26"/>
        </w:rPr>
      </w:pPr>
      <w:r>
        <w:rPr>
          <w:sz w:val="26"/>
        </w:rPr>
        <w:t>Журнал регистрации пострадавших на автодороге в зоне ответственности пункта обогрева и питания на участке автодороги</w:t>
      </w:r>
      <w:r w:rsidR="005056C1">
        <w:rPr>
          <w:sz w:val="26"/>
        </w:rPr>
        <w:t>_____________________________</w:t>
      </w:r>
    </w:p>
    <w:p w:rsidR="0055694A" w:rsidRDefault="0055694A">
      <w:pPr>
        <w:pStyle w:val="a3"/>
        <w:spacing w:before="77"/>
        <w:ind w:left="0" w:firstLine="0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087"/>
        <w:gridCol w:w="2760"/>
        <w:gridCol w:w="3087"/>
      </w:tblGrid>
      <w:tr w:rsidR="0055694A">
        <w:trPr>
          <w:trHeight w:val="597"/>
        </w:trPr>
        <w:tc>
          <w:tcPr>
            <w:tcW w:w="566" w:type="dxa"/>
          </w:tcPr>
          <w:p w:rsidR="0055694A" w:rsidRPr="009300EE" w:rsidRDefault="00F0275D">
            <w:pPr>
              <w:pStyle w:val="TableParagraph"/>
              <w:spacing w:line="291" w:lineRule="exact"/>
              <w:ind w:left="158"/>
            </w:pPr>
            <w:r w:rsidRPr="009300EE">
              <w:rPr>
                <w:spacing w:val="-10"/>
              </w:rPr>
              <w:t>№</w:t>
            </w:r>
          </w:p>
          <w:p w:rsidR="0055694A" w:rsidRPr="009300EE" w:rsidRDefault="00F0275D">
            <w:pPr>
              <w:pStyle w:val="TableParagraph"/>
              <w:spacing w:line="287" w:lineRule="exact"/>
              <w:ind w:left="107"/>
            </w:pPr>
            <w:proofErr w:type="gramStart"/>
            <w:r w:rsidRPr="009300EE">
              <w:rPr>
                <w:spacing w:val="-5"/>
              </w:rPr>
              <w:t>п</w:t>
            </w:r>
            <w:proofErr w:type="gramEnd"/>
            <w:r w:rsidRPr="009300EE">
              <w:rPr>
                <w:spacing w:val="-5"/>
              </w:rPr>
              <w:t>/п</w:t>
            </w:r>
          </w:p>
        </w:tc>
        <w:tc>
          <w:tcPr>
            <w:tcW w:w="3087" w:type="dxa"/>
          </w:tcPr>
          <w:p w:rsidR="0055694A" w:rsidRPr="009300EE" w:rsidRDefault="00F0275D">
            <w:pPr>
              <w:pStyle w:val="TableParagraph"/>
              <w:spacing w:before="141"/>
              <w:ind w:left="427"/>
            </w:pPr>
            <w:r w:rsidRPr="009300EE">
              <w:t>ФИО</w:t>
            </w:r>
            <w:r w:rsidRPr="009300EE">
              <w:rPr>
                <w:spacing w:val="-9"/>
              </w:rPr>
              <w:t xml:space="preserve"> </w:t>
            </w:r>
            <w:r w:rsidRPr="009300EE">
              <w:rPr>
                <w:spacing w:val="-2"/>
              </w:rPr>
              <w:t>пострадавших</w:t>
            </w:r>
          </w:p>
        </w:tc>
        <w:tc>
          <w:tcPr>
            <w:tcW w:w="2760" w:type="dxa"/>
          </w:tcPr>
          <w:p w:rsidR="0055694A" w:rsidRPr="009300EE" w:rsidRDefault="00F0275D">
            <w:pPr>
              <w:pStyle w:val="TableParagraph"/>
              <w:spacing w:before="141"/>
              <w:ind w:left="312"/>
            </w:pPr>
            <w:r w:rsidRPr="009300EE">
              <w:t>Требуемая</w:t>
            </w:r>
            <w:r w:rsidRPr="009300EE">
              <w:rPr>
                <w:spacing w:val="-14"/>
              </w:rPr>
              <w:t xml:space="preserve"> </w:t>
            </w:r>
            <w:r w:rsidRPr="009300EE">
              <w:rPr>
                <w:spacing w:val="-2"/>
              </w:rPr>
              <w:t>помощь</w:t>
            </w:r>
          </w:p>
        </w:tc>
        <w:tc>
          <w:tcPr>
            <w:tcW w:w="3087" w:type="dxa"/>
          </w:tcPr>
          <w:p w:rsidR="0055694A" w:rsidRPr="009300EE" w:rsidRDefault="00F0275D">
            <w:pPr>
              <w:pStyle w:val="TableParagraph"/>
              <w:spacing w:before="141"/>
              <w:ind w:left="853"/>
            </w:pPr>
            <w:r w:rsidRPr="009300EE">
              <w:rPr>
                <w:spacing w:val="-2"/>
              </w:rPr>
              <w:t>Примечание</w:t>
            </w:r>
          </w:p>
        </w:tc>
      </w:tr>
      <w:tr w:rsidR="0055694A">
        <w:trPr>
          <w:trHeight w:val="299"/>
        </w:trPr>
        <w:tc>
          <w:tcPr>
            <w:tcW w:w="566" w:type="dxa"/>
          </w:tcPr>
          <w:p w:rsidR="0055694A" w:rsidRDefault="00F0275D">
            <w:pPr>
              <w:pStyle w:val="TableParagraph"/>
              <w:spacing w:line="280" w:lineRule="exact"/>
              <w:ind w:right="145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3087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760" w:type="dxa"/>
          </w:tcPr>
          <w:p w:rsidR="0055694A" w:rsidRDefault="0055694A">
            <w:pPr>
              <w:pStyle w:val="TableParagraph"/>
            </w:pPr>
          </w:p>
        </w:tc>
        <w:tc>
          <w:tcPr>
            <w:tcW w:w="3087" w:type="dxa"/>
          </w:tcPr>
          <w:p w:rsidR="0055694A" w:rsidRDefault="0055694A">
            <w:pPr>
              <w:pStyle w:val="TableParagraph"/>
            </w:pPr>
          </w:p>
        </w:tc>
      </w:tr>
      <w:tr w:rsidR="0055694A">
        <w:trPr>
          <w:trHeight w:val="297"/>
        </w:trPr>
        <w:tc>
          <w:tcPr>
            <w:tcW w:w="566" w:type="dxa"/>
          </w:tcPr>
          <w:p w:rsidR="0055694A" w:rsidRDefault="00F0275D">
            <w:pPr>
              <w:pStyle w:val="TableParagraph"/>
              <w:spacing w:line="277" w:lineRule="exact"/>
              <w:ind w:right="145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3087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760" w:type="dxa"/>
          </w:tcPr>
          <w:p w:rsidR="0055694A" w:rsidRDefault="0055694A">
            <w:pPr>
              <w:pStyle w:val="TableParagraph"/>
            </w:pPr>
          </w:p>
        </w:tc>
        <w:tc>
          <w:tcPr>
            <w:tcW w:w="3087" w:type="dxa"/>
          </w:tcPr>
          <w:p w:rsidR="0055694A" w:rsidRDefault="0055694A">
            <w:pPr>
              <w:pStyle w:val="TableParagraph"/>
            </w:pPr>
          </w:p>
        </w:tc>
      </w:tr>
      <w:tr w:rsidR="0055694A">
        <w:trPr>
          <w:trHeight w:val="299"/>
        </w:trPr>
        <w:tc>
          <w:tcPr>
            <w:tcW w:w="566" w:type="dxa"/>
          </w:tcPr>
          <w:p w:rsidR="0055694A" w:rsidRDefault="00F0275D">
            <w:pPr>
              <w:pStyle w:val="TableParagraph"/>
              <w:spacing w:line="280" w:lineRule="exact"/>
              <w:ind w:right="145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3087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760" w:type="dxa"/>
          </w:tcPr>
          <w:p w:rsidR="0055694A" w:rsidRDefault="0055694A">
            <w:pPr>
              <w:pStyle w:val="TableParagraph"/>
            </w:pPr>
          </w:p>
        </w:tc>
        <w:tc>
          <w:tcPr>
            <w:tcW w:w="3087" w:type="dxa"/>
          </w:tcPr>
          <w:p w:rsidR="0055694A" w:rsidRDefault="0055694A">
            <w:pPr>
              <w:pStyle w:val="TableParagraph"/>
            </w:pPr>
          </w:p>
        </w:tc>
      </w:tr>
    </w:tbl>
    <w:p w:rsidR="0055694A" w:rsidRDefault="00F0275D">
      <w:pPr>
        <w:pStyle w:val="a4"/>
        <w:numPr>
          <w:ilvl w:val="0"/>
          <w:numId w:val="1"/>
        </w:numPr>
        <w:tabs>
          <w:tab w:val="left" w:pos="1136"/>
        </w:tabs>
        <w:spacing w:before="293"/>
        <w:ind w:left="1136" w:hanging="285"/>
        <w:jc w:val="left"/>
        <w:rPr>
          <w:sz w:val="26"/>
        </w:rPr>
      </w:pPr>
      <w:r>
        <w:rPr>
          <w:sz w:val="26"/>
        </w:rPr>
        <w:t>Журнал</w:t>
      </w:r>
      <w:r>
        <w:rPr>
          <w:spacing w:val="-9"/>
          <w:sz w:val="26"/>
        </w:rPr>
        <w:t xml:space="preserve"> </w:t>
      </w:r>
      <w:r>
        <w:rPr>
          <w:sz w:val="26"/>
        </w:rPr>
        <w:t>учёта</w:t>
      </w:r>
      <w:r>
        <w:rPr>
          <w:spacing w:val="-13"/>
          <w:sz w:val="26"/>
        </w:rPr>
        <w:t xml:space="preserve"> </w:t>
      </w:r>
      <w:r>
        <w:rPr>
          <w:sz w:val="26"/>
        </w:rPr>
        <w:t>оказания</w:t>
      </w:r>
      <w:r>
        <w:rPr>
          <w:spacing w:val="-11"/>
          <w:sz w:val="26"/>
        </w:rPr>
        <w:t xml:space="preserve"> </w:t>
      </w:r>
      <w:r>
        <w:rPr>
          <w:sz w:val="26"/>
        </w:rPr>
        <w:t>медицинской</w:t>
      </w:r>
      <w:r>
        <w:rPr>
          <w:spacing w:val="-10"/>
          <w:sz w:val="26"/>
        </w:rPr>
        <w:t xml:space="preserve"> </w:t>
      </w:r>
      <w:r>
        <w:rPr>
          <w:sz w:val="26"/>
        </w:rPr>
        <w:t>помощи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пострадавшим</w:t>
      </w:r>
    </w:p>
    <w:p w:rsidR="0055694A" w:rsidRDefault="0055694A">
      <w:pPr>
        <w:pStyle w:val="a3"/>
        <w:spacing w:before="76" w:after="1"/>
        <w:ind w:left="0" w:firstLine="0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1116"/>
        <w:gridCol w:w="1844"/>
        <w:gridCol w:w="2693"/>
        <w:gridCol w:w="1486"/>
        <w:gridCol w:w="1776"/>
      </w:tblGrid>
      <w:tr w:rsidR="0055694A">
        <w:trPr>
          <w:trHeight w:val="2093"/>
        </w:trPr>
        <w:tc>
          <w:tcPr>
            <w:tcW w:w="586" w:type="dxa"/>
          </w:tcPr>
          <w:p w:rsidR="0055694A" w:rsidRPr="009300EE" w:rsidRDefault="00F0275D">
            <w:pPr>
              <w:pStyle w:val="TableParagraph"/>
              <w:spacing w:line="242" w:lineRule="auto"/>
              <w:ind w:left="170" w:right="47" w:firstLine="52"/>
            </w:pPr>
            <w:r w:rsidRPr="009300EE">
              <w:rPr>
                <w:spacing w:val="-10"/>
              </w:rPr>
              <w:t xml:space="preserve">№ </w:t>
            </w:r>
            <w:r w:rsidRPr="009300EE">
              <w:rPr>
                <w:spacing w:val="-4"/>
              </w:rPr>
              <w:t>п/п</w:t>
            </w:r>
          </w:p>
        </w:tc>
        <w:tc>
          <w:tcPr>
            <w:tcW w:w="1116" w:type="dxa"/>
          </w:tcPr>
          <w:p w:rsidR="0055694A" w:rsidRPr="009300EE" w:rsidRDefault="00F0275D">
            <w:pPr>
              <w:pStyle w:val="TableParagraph"/>
              <w:spacing w:line="242" w:lineRule="auto"/>
              <w:ind w:left="229" w:right="184" w:hanging="36"/>
            </w:pPr>
            <w:r w:rsidRPr="009300EE">
              <w:t>Дата</w:t>
            </w:r>
            <w:r w:rsidRPr="009300EE">
              <w:rPr>
                <w:spacing w:val="-17"/>
              </w:rPr>
              <w:t xml:space="preserve"> </w:t>
            </w:r>
            <w:r w:rsidRPr="009300EE">
              <w:t xml:space="preserve">и </w:t>
            </w:r>
            <w:r w:rsidRPr="009300EE">
              <w:rPr>
                <w:spacing w:val="-2"/>
              </w:rPr>
              <w:t>время</w:t>
            </w:r>
          </w:p>
        </w:tc>
        <w:tc>
          <w:tcPr>
            <w:tcW w:w="1844" w:type="dxa"/>
          </w:tcPr>
          <w:p w:rsidR="0055694A" w:rsidRPr="009300EE" w:rsidRDefault="00F0275D" w:rsidP="009300EE">
            <w:pPr>
              <w:pStyle w:val="TableParagraph"/>
              <w:ind w:left="65" w:right="58"/>
              <w:jc w:val="center"/>
            </w:pPr>
            <w:r w:rsidRPr="009300EE">
              <w:rPr>
                <w:spacing w:val="-2"/>
              </w:rPr>
              <w:t xml:space="preserve">Координаты автотранспорт </w:t>
            </w:r>
            <w:r w:rsidRPr="009300EE">
              <w:rPr>
                <w:spacing w:val="-6"/>
              </w:rPr>
              <w:t>а,</w:t>
            </w:r>
          </w:p>
          <w:p w:rsidR="0055694A" w:rsidRPr="009300EE" w:rsidRDefault="00F0275D" w:rsidP="009300EE">
            <w:pPr>
              <w:pStyle w:val="TableParagraph"/>
              <w:ind w:left="215" w:right="206" w:firstLine="105"/>
              <w:jc w:val="center"/>
            </w:pPr>
            <w:proofErr w:type="gramStart"/>
            <w:r w:rsidRPr="009300EE">
              <w:rPr>
                <w:spacing w:val="-2"/>
              </w:rPr>
              <w:t>попавшего</w:t>
            </w:r>
            <w:proofErr w:type="gramEnd"/>
            <w:r w:rsidRPr="009300EE">
              <w:rPr>
                <w:spacing w:val="-2"/>
              </w:rPr>
              <w:t xml:space="preserve"> </w:t>
            </w:r>
            <w:r w:rsidRPr="009300EE">
              <w:t>в</w:t>
            </w:r>
            <w:r w:rsidRPr="009300EE">
              <w:rPr>
                <w:spacing w:val="-17"/>
              </w:rPr>
              <w:t xml:space="preserve"> </w:t>
            </w:r>
            <w:r w:rsidRPr="009300EE">
              <w:t>аварийную</w:t>
            </w:r>
          </w:p>
          <w:p w:rsidR="0055694A" w:rsidRPr="009300EE" w:rsidRDefault="00F0275D" w:rsidP="009300EE">
            <w:pPr>
              <w:pStyle w:val="TableParagraph"/>
              <w:spacing w:line="299" w:lineRule="exact"/>
              <w:ind w:left="65" w:right="58"/>
              <w:jc w:val="center"/>
            </w:pPr>
            <w:proofErr w:type="gramStart"/>
            <w:r w:rsidRPr="009300EE">
              <w:rPr>
                <w:spacing w:val="-2"/>
              </w:rPr>
              <w:t>ситуацию</w:t>
            </w:r>
            <w:proofErr w:type="gramEnd"/>
          </w:p>
          <w:p w:rsidR="0055694A" w:rsidRPr="009300EE" w:rsidRDefault="00F0275D" w:rsidP="009300EE">
            <w:pPr>
              <w:pStyle w:val="TableParagraph"/>
              <w:spacing w:line="285" w:lineRule="exact"/>
              <w:ind w:left="65" w:right="60"/>
              <w:jc w:val="center"/>
            </w:pPr>
            <w:proofErr w:type="gramStart"/>
            <w:r w:rsidRPr="009300EE">
              <w:t>на</w:t>
            </w:r>
            <w:proofErr w:type="gramEnd"/>
            <w:r w:rsidRPr="009300EE">
              <w:rPr>
                <w:spacing w:val="-4"/>
              </w:rPr>
              <w:t xml:space="preserve"> </w:t>
            </w:r>
            <w:r w:rsidRPr="009300EE">
              <w:rPr>
                <w:spacing w:val="-2"/>
              </w:rPr>
              <w:t>автодороге</w:t>
            </w:r>
          </w:p>
        </w:tc>
        <w:tc>
          <w:tcPr>
            <w:tcW w:w="2693" w:type="dxa"/>
          </w:tcPr>
          <w:p w:rsidR="0055694A" w:rsidRPr="009300EE" w:rsidRDefault="00F0275D">
            <w:pPr>
              <w:pStyle w:val="TableParagraph"/>
              <w:ind w:left="462" w:right="458" w:hanging="2"/>
              <w:jc w:val="center"/>
            </w:pPr>
            <w:r w:rsidRPr="009300EE">
              <w:rPr>
                <w:spacing w:val="-2"/>
              </w:rPr>
              <w:t xml:space="preserve">Количество пострадавших, обратившихся </w:t>
            </w:r>
            <w:r w:rsidRPr="009300EE">
              <w:t>за</w:t>
            </w:r>
            <w:r w:rsidRPr="009300EE">
              <w:rPr>
                <w:spacing w:val="-17"/>
              </w:rPr>
              <w:t xml:space="preserve"> </w:t>
            </w:r>
            <w:r w:rsidRPr="009300EE">
              <w:t>медицинской</w:t>
            </w:r>
          </w:p>
          <w:p w:rsidR="0055694A" w:rsidRPr="009300EE" w:rsidRDefault="00F0275D">
            <w:pPr>
              <w:pStyle w:val="TableParagraph"/>
              <w:ind w:left="70" w:right="67"/>
              <w:jc w:val="center"/>
            </w:pPr>
            <w:proofErr w:type="gramStart"/>
            <w:r w:rsidRPr="009300EE">
              <w:t>помощью</w:t>
            </w:r>
            <w:proofErr w:type="gramEnd"/>
            <w:r w:rsidRPr="009300EE">
              <w:t>,</w:t>
            </w:r>
            <w:r w:rsidRPr="009300EE">
              <w:rPr>
                <w:spacing w:val="-8"/>
              </w:rPr>
              <w:t xml:space="preserve"> </w:t>
            </w:r>
            <w:r w:rsidRPr="009300EE">
              <w:t>их</w:t>
            </w:r>
            <w:r w:rsidRPr="009300EE">
              <w:rPr>
                <w:spacing w:val="-5"/>
              </w:rPr>
              <w:t xml:space="preserve"> </w:t>
            </w:r>
            <w:r w:rsidRPr="009300EE">
              <w:rPr>
                <w:spacing w:val="-4"/>
              </w:rPr>
              <w:t>ФИО,</w:t>
            </w:r>
          </w:p>
          <w:p w:rsidR="0055694A" w:rsidRPr="009300EE" w:rsidRDefault="00F0275D">
            <w:pPr>
              <w:pStyle w:val="TableParagraph"/>
              <w:spacing w:line="300" w:lineRule="atLeast"/>
              <w:ind w:left="70" w:right="65"/>
              <w:jc w:val="center"/>
            </w:pPr>
            <w:r w:rsidRPr="009300EE">
              <w:t>№№</w:t>
            </w:r>
            <w:r w:rsidRPr="009300EE">
              <w:rPr>
                <w:spacing w:val="-17"/>
              </w:rPr>
              <w:t xml:space="preserve"> </w:t>
            </w:r>
            <w:r w:rsidRPr="009300EE">
              <w:t>полисов</w:t>
            </w:r>
            <w:r w:rsidRPr="009300EE">
              <w:rPr>
                <w:spacing w:val="-16"/>
              </w:rPr>
              <w:t xml:space="preserve"> </w:t>
            </w:r>
            <w:r w:rsidRPr="009300EE">
              <w:t>ОМС (при наличии)</w:t>
            </w:r>
          </w:p>
        </w:tc>
        <w:tc>
          <w:tcPr>
            <w:tcW w:w="1486" w:type="dxa"/>
          </w:tcPr>
          <w:p w:rsidR="0055694A" w:rsidRPr="009300EE" w:rsidRDefault="009300EE" w:rsidP="009300EE">
            <w:pPr>
              <w:pStyle w:val="TableParagraph"/>
              <w:ind w:left="136" w:right="130" w:firstLine="26"/>
              <w:jc w:val="center"/>
            </w:pPr>
            <w:r w:rsidRPr="009300EE">
              <w:rPr>
                <w:spacing w:val="-2"/>
              </w:rPr>
              <w:t>Оказанная медицинск</w:t>
            </w:r>
            <w:r w:rsidRPr="009300EE">
              <w:t>а</w:t>
            </w:r>
            <w:r w:rsidR="00F0275D" w:rsidRPr="009300EE">
              <w:t>я</w:t>
            </w:r>
            <w:r w:rsidR="00F0275D" w:rsidRPr="009300EE">
              <w:rPr>
                <w:spacing w:val="-3"/>
              </w:rPr>
              <w:t xml:space="preserve"> </w:t>
            </w:r>
            <w:r w:rsidR="00F0275D" w:rsidRPr="009300EE">
              <w:rPr>
                <w:spacing w:val="-2"/>
              </w:rPr>
              <w:t>помощь</w:t>
            </w:r>
          </w:p>
        </w:tc>
        <w:tc>
          <w:tcPr>
            <w:tcW w:w="1776" w:type="dxa"/>
          </w:tcPr>
          <w:p w:rsidR="0055694A" w:rsidRPr="009300EE" w:rsidRDefault="00F0275D">
            <w:pPr>
              <w:pStyle w:val="TableParagraph"/>
              <w:spacing w:line="291" w:lineRule="exact"/>
              <w:ind w:left="9" w:right="3"/>
              <w:jc w:val="center"/>
            </w:pPr>
            <w:r w:rsidRPr="009300EE">
              <w:rPr>
                <w:spacing w:val="-2"/>
              </w:rPr>
              <w:t>Примечание</w:t>
            </w:r>
          </w:p>
        </w:tc>
      </w:tr>
      <w:tr w:rsidR="0055694A">
        <w:trPr>
          <w:trHeight w:val="297"/>
        </w:trPr>
        <w:tc>
          <w:tcPr>
            <w:tcW w:w="586" w:type="dxa"/>
          </w:tcPr>
          <w:p w:rsidR="0055694A" w:rsidRDefault="00F0275D">
            <w:pPr>
              <w:pStyle w:val="TableParagraph"/>
              <w:spacing w:line="278" w:lineRule="exact"/>
              <w:ind w:left="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116" w:type="dxa"/>
          </w:tcPr>
          <w:p w:rsidR="0055694A" w:rsidRDefault="00F0275D">
            <w:pPr>
              <w:pStyle w:val="TableParagraph"/>
              <w:spacing w:line="278" w:lineRule="exact"/>
              <w:ind w:left="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1844" w:type="dxa"/>
          </w:tcPr>
          <w:p w:rsidR="0055694A" w:rsidRDefault="00F0275D">
            <w:pPr>
              <w:pStyle w:val="TableParagraph"/>
              <w:spacing w:line="278" w:lineRule="exact"/>
              <w:ind w:left="67" w:right="5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2693" w:type="dxa"/>
          </w:tcPr>
          <w:p w:rsidR="0055694A" w:rsidRDefault="00F0275D">
            <w:pPr>
              <w:pStyle w:val="TableParagraph"/>
              <w:spacing w:line="278" w:lineRule="exact"/>
              <w:ind w:left="70" w:right="6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1486" w:type="dxa"/>
          </w:tcPr>
          <w:p w:rsidR="0055694A" w:rsidRDefault="00F0275D">
            <w:pPr>
              <w:pStyle w:val="TableParagraph"/>
              <w:spacing w:line="278" w:lineRule="exact"/>
              <w:ind w:left="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1776" w:type="dxa"/>
          </w:tcPr>
          <w:p w:rsidR="0055694A" w:rsidRDefault="00F0275D">
            <w:pPr>
              <w:pStyle w:val="TableParagraph"/>
              <w:spacing w:line="278" w:lineRule="exact"/>
              <w:ind w:left="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</w:tr>
      <w:tr w:rsidR="0055694A">
        <w:trPr>
          <w:trHeight w:val="299"/>
        </w:trPr>
        <w:tc>
          <w:tcPr>
            <w:tcW w:w="58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11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844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693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48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76" w:type="dxa"/>
          </w:tcPr>
          <w:p w:rsidR="0055694A" w:rsidRDefault="0055694A">
            <w:pPr>
              <w:pStyle w:val="TableParagraph"/>
            </w:pPr>
          </w:p>
        </w:tc>
      </w:tr>
      <w:tr w:rsidR="0055694A">
        <w:trPr>
          <w:trHeight w:val="297"/>
        </w:trPr>
        <w:tc>
          <w:tcPr>
            <w:tcW w:w="58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11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844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693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48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76" w:type="dxa"/>
          </w:tcPr>
          <w:p w:rsidR="0055694A" w:rsidRDefault="0055694A">
            <w:pPr>
              <w:pStyle w:val="TableParagraph"/>
            </w:pPr>
          </w:p>
        </w:tc>
      </w:tr>
      <w:tr w:rsidR="0055694A">
        <w:trPr>
          <w:trHeight w:val="299"/>
        </w:trPr>
        <w:tc>
          <w:tcPr>
            <w:tcW w:w="58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11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844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693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48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76" w:type="dxa"/>
          </w:tcPr>
          <w:p w:rsidR="0055694A" w:rsidRDefault="0055694A">
            <w:pPr>
              <w:pStyle w:val="TableParagraph"/>
            </w:pPr>
          </w:p>
        </w:tc>
      </w:tr>
    </w:tbl>
    <w:p w:rsidR="0055694A" w:rsidRDefault="0055694A">
      <w:pPr>
        <w:pStyle w:val="TableParagraph"/>
        <w:sectPr w:rsidR="0055694A">
          <w:pgSz w:w="11910" w:h="16840"/>
          <w:pgMar w:top="1040" w:right="566" w:bottom="280" w:left="1559" w:header="720" w:footer="720" w:gutter="0"/>
          <w:cols w:space="720"/>
        </w:sectPr>
      </w:pPr>
    </w:p>
    <w:p w:rsidR="0055694A" w:rsidRDefault="00F0275D">
      <w:pPr>
        <w:pStyle w:val="a4"/>
        <w:numPr>
          <w:ilvl w:val="0"/>
          <w:numId w:val="1"/>
        </w:numPr>
        <w:tabs>
          <w:tab w:val="left" w:pos="1136"/>
        </w:tabs>
        <w:spacing w:before="67"/>
        <w:ind w:left="1136" w:hanging="285"/>
        <w:jc w:val="left"/>
        <w:rPr>
          <w:sz w:val="26"/>
        </w:rPr>
      </w:pPr>
      <w:r>
        <w:rPr>
          <w:sz w:val="26"/>
        </w:rPr>
        <w:lastRenderedPageBreak/>
        <w:t>Журнал</w:t>
      </w:r>
      <w:r>
        <w:rPr>
          <w:spacing w:val="-8"/>
          <w:sz w:val="26"/>
        </w:rPr>
        <w:t xml:space="preserve"> </w:t>
      </w:r>
      <w:r>
        <w:rPr>
          <w:sz w:val="26"/>
        </w:rPr>
        <w:t>учёта</w:t>
      </w:r>
      <w:r>
        <w:rPr>
          <w:spacing w:val="-12"/>
          <w:sz w:val="26"/>
        </w:rPr>
        <w:t xml:space="preserve"> </w:t>
      </w:r>
      <w:r>
        <w:rPr>
          <w:sz w:val="26"/>
        </w:rPr>
        <w:t>оказания</w:t>
      </w:r>
      <w:r>
        <w:rPr>
          <w:spacing w:val="-11"/>
          <w:sz w:val="26"/>
        </w:rPr>
        <w:t xml:space="preserve"> </w:t>
      </w:r>
      <w:r>
        <w:rPr>
          <w:sz w:val="26"/>
        </w:rPr>
        <w:t>технической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помощи</w:t>
      </w:r>
    </w:p>
    <w:p w:rsidR="0055694A" w:rsidRDefault="0055694A">
      <w:pPr>
        <w:pStyle w:val="a3"/>
        <w:spacing w:before="78" w:after="1"/>
        <w:ind w:left="0" w:firstLine="0"/>
        <w:rPr>
          <w:sz w:val="20"/>
        </w:rPr>
      </w:pPr>
    </w:p>
    <w:tbl>
      <w:tblPr>
        <w:tblStyle w:val="TableNormal"/>
        <w:tblW w:w="10207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93"/>
        <w:gridCol w:w="2126"/>
        <w:gridCol w:w="1701"/>
        <w:gridCol w:w="1418"/>
        <w:gridCol w:w="1701"/>
      </w:tblGrid>
      <w:tr w:rsidR="0055694A" w:rsidTr="005056C1">
        <w:trPr>
          <w:trHeight w:val="2390"/>
        </w:trPr>
        <w:tc>
          <w:tcPr>
            <w:tcW w:w="568" w:type="dxa"/>
          </w:tcPr>
          <w:p w:rsidR="0055694A" w:rsidRPr="009300EE" w:rsidRDefault="00F0275D">
            <w:pPr>
              <w:pStyle w:val="TableParagraph"/>
              <w:ind w:left="148" w:right="28" w:firstLine="52"/>
            </w:pPr>
            <w:r w:rsidRPr="009300EE">
              <w:rPr>
                <w:spacing w:val="-10"/>
              </w:rPr>
              <w:t xml:space="preserve">№ </w:t>
            </w:r>
            <w:r w:rsidRPr="009300EE">
              <w:rPr>
                <w:spacing w:val="-4"/>
              </w:rPr>
              <w:t>п/п</w:t>
            </w:r>
          </w:p>
        </w:tc>
        <w:tc>
          <w:tcPr>
            <w:tcW w:w="2693" w:type="dxa"/>
          </w:tcPr>
          <w:p w:rsidR="0055694A" w:rsidRPr="009300EE" w:rsidRDefault="00F0275D">
            <w:pPr>
              <w:pStyle w:val="TableParagraph"/>
              <w:ind w:left="503" w:right="498" w:hanging="4"/>
              <w:jc w:val="center"/>
            </w:pPr>
            <w:r w:rsidRPr="009300EE">
              <w:rPr>
                <w:spacing w:val="-2"/>
              </w:rPr>
              <w:t xml:space="preserve">Координаты автотранспорта, </w:t>
            </w:r>
            <w:r w:rsidRPr="009300EE">
              <w:t xml:space="preserve">попавшего в </w:t>
            </w:r>
            <w:r w:rsidRPr="009300EE">
              <w:rPr>
                <w:spacing w:val="-2"/>
              </w:rPr>
              <w:t xml:space="preserve">аварийную </w:t>
            </w:r>
            <w:r w:rsidRPr="009300EE">
              <w:t>ситуацию на автодороге и</w:t>
            </w:r>
          </w:p>
          <w:p w:rsidR="0055694A" w:rsidRPr="009300EE" w:rsidRDefault="00F0275D">
            <w:pPr>
              <w:pStyle w:val="TableParagraph"/>
              <w:spacing w:line="298" w:lineRule="exact"/>
              <w:ind w:left="3" w:right="1"/>
              <w:jc w:val="center"/>
            </w:pPr>
            <w:proofErr w:type="gramStart"/>
            <w:r w:rsidRPr="009300EE">
              <w:rPr>
                <w:spacing w:val="-2"/>
              </w:rPr>
              <w:t>требующие</w:t>
            </w:r>
            <w:proofErr w:type="gramEnd"/>
          </w:p>
          <w:p w:rsidR="0055694A" w:rsidRPr="009300EE" w:rsidRDefault="00F0275D">
            <w:pPr>
              <w:pStyle w:val="TableParagraph"/>
              <w:spacing w:line="285" w:lineRule="exact"/>
              <w:ind w:left="3" w:right="3"/>
              <w:jc w:val="center"/>
            </w:pPr>
            <w:proofErr w:type="gramStart"/>
            <w:r w:rsidRPr="009300EE">
              <w:t>технической</w:t>
            </w:r>
            <w:proofErr w:type="gramEnd"/>
            <w:r w:rsidRPr="009300EE">
              <w:rPr>
                <w:spacing w:val="-16"/>
              </w:rPr>
              <w:t xml:space="preserve"> </w:t>
            </w:r>
            <w:r w:rsidRPr="009300EE">
              <w:rPr>
                <w:spacing w:val="-2"/>
              </w:rPr>
              <w:t>помощи</w:t>
            </w:r>
          </w:p>
        </w:tc>
        <w:tc>
          <w:tcPr>
            <w:tcW w:w="2126" w:type="dxa"/>
          </w:tcPr>
          <w:p w:rsidR="0055694A" w:rsidRPr="009300EE" w:rsidRDefault="00F0275D">
            <w:pPr>
              <w:pStyle w:val="TableParagraph"/>
              <w:ind w:left="70" w:right="61"/>
              <w:jc w:val="center"/>
            </w:pPr>
            <w:r w:rsidRPr="009300EE">
              <w:t>ФИО</w:t>
            </w:r>
            <w:r w:rsidRPr="009300EE">
              <w:rPr>
                <w:spacing w:val="-17"/>
              </w:rPr>
              <w:t xml:space="preserve"> </w:t>
            </w:r>
            <w:r w:rsidRPr="009300EE">
              <w:t xml:space="preserve">владельца </w:t>
            </w:r>
            <w:r w:rsidRPr="009300EE">
              <w:rPr>
                <w:spacing w:val="-2"/>
              </w:rPr>
              <w:t>автомобиля,</w:t>
            </w:r>
          </w:p>
          <w:p w:rsidR="0055694A" w:rsidRPr="009300EE" w:rsidRDefault="00F0275D">
            <w:pPr>
              <w:pStyle w:val="TableParagraph"/>
              <w:spacing w:line="299" w:lineRule="exact"/>
              <w:ind w:left="70" w:right="63"/>
              <w:jc w:val="center"/>
            </w:pPr>
            <w:proofErr w:type="gramStart"/>
            <w:r w:rsidRPr="009300EE">
              <w:t>марка</w:t>
            </w:r>
            <w:proofErr w:type="gramEnd"/>
            <w:r w:rsidRPr="009300EE">
              <w:rPr>
                <w:spacing w:val="-8"/>
              </w:rPr>
              <w:t xml:space="preserve"> </w:t>
            </w:r>
            <w:r w:rsidRPr="009300EE">
              <w:rPr>
                <w:spacing w:val="-10"/>
              </w:rPr>
              <w:t>и</w:t>
            </w:r>
          </w:p>
          <w:p w:rsidR="0055694A" w:rsidRPr="009300EE" w:rsidRDefault="005056C1">
            <w:pPr>
              <w:pStyle w:val="TableParagraph"/>
              <w:ind w:left="70" w:right="61"/>
              <w:jc w:val="center"/>
            </w:pPr>
            <w:proofErr w:type="gramStart"/>
            <w:r w:rsidRPr="009300EE">
              <w:rPr>
                <w:spacing w:val="-2"/>
              </w:rPr>
              <w:t>государственн</w:t>
            </w:r>
            <w:r w:rsidR="00F0275D" w:rsidRPr="009300EE">
              <w:rPr>
                <w:spacing w:val="-6"/>
              </w:rPr>
              <w:t>ый</w:t>
            </w:r>
            <w:proofErr w:type="gramEnd"/>
          </w:p>
          <w:p w:rsidR="0055694A" w:rsidRPr="009300EE" w:rsidRDefault="00F0275D">
            <w:pPr>
              <w:pStyle w:val="TableParagraph"/>
              <w:spacing w:line="299" w:lineRule="exact"/>
              <w:ind w:left="70" w:right="62"/>
              <w:jc w:val="center"/>
            </w:pPr>
            <w:proofErr w:type="gramStart"/>
            <w:r w:rsidRPr="009300EE">
              <w:rPr>
                <w:spacing w:val="-2"/>
              </w:rPr>
              <w:t>номер</w:t>
            </w:r>
            <w:proofErr w:type="gramEnd"/>
          </w:p>
        </w:tc>
        <w:tc>
          <w:tcPr>
            <w:tcW w:w="1701" w:type="dxa"/>
          </w:tcPr>
          <w:p w:rsidR="0055694A" w:rsidRPr="009300EE" w:rsidRDefault="005056C1">
            <w:pPr>
              <w:pStyle w:val="TableParagraph"/>
              <w:ind w:left="128" w:right="120"/>
              <w:jc w:val="center"/>
            </w:pPr>
            <w:r w:rsidRPr="009300EE">
              <w:rPr>
                <w:spacing w:val="-2"/>
              </w:rPr>
              <w:t>Оказанная техническ</w:t>
            </w:r>
            <w:r w:rsidR="00F0275D" w:rsidRPr="009300EE">
              <w:rPr>
                <w:spacing w:val="-6"/>
              </w:rPr>
              <w:t>ая</w:t>
            </w:r>
            <w:r w:rsidR="00F0275D" w:rsidRPr="009300EE">
              <w:rPr>
                <w:spacing w:val="80"/>
              </w:rPr>
              <w:t xml:space="preserve"> </w:t>
            </w:r>
            <w:r w:rsidR="00F0275D" w:rsidRPr="009300EE">
              <w:rPr>
                <w:spacing w:val="-2"/>
              </w:rPr>
              <w:t>помощь</w:t>
            </w:r>
          </w:p>
        </w:tc>
        <w:tc>
          <w:tcPr>
            <w:tcW w:w="1418" w:type="dxa"/>
          </w:tcPr>
          <w:p w:rsidR="0055694A" w:rsidRPr="009300EE" w:rsidRDefault="005056C1">
            <w:pPr>
              <w:pStyle w:val="TableParagraph"/>
              <w:ind w:left="133" w:right="131" w:firstLine="2"/>
              <w:jc w:val="center"/>
            </w:pPr>
            <w:r w:rsidRPr="009300EE">
              <w:rPr>
                <w:spacing w:val="-2"/>
              </w:rPr>
              <w:t>Подпись владельц</w:t>
            </w:r>
            <w:r w:rsidR="00F0275D" w:rsidRPr="009300EE">
              <w:rPr>
                <w:spacing w:val="-10"/>
              </w:rPr>
              <w:t>а</w:t>
            </w:r>
          </w:p>
        </w:tc>
        <w:tc>
          <w:tcPr>
            <w:tcW w:w="1701" w:type="dxa"/>
          </w:tcPr>
          <w:p w:rsidR="0055694A" w:rsidRPr="009300EE" w:rsidRDefault="005056C1" w:rsidP="009300EE">
            <w:pPr>
              <w:pStyle w:val="TableParagraph"/>
              <w:ind w:left="686" w:right="113" w:hanging="574"/>
              <w:jc w:val="center"/>
            </w:pPr>
            <w:r w:rsidRPr="009300EE">
              <w:rPr>
                <w:spacing w:val="-2"/>
              </w:rPr>
              <w:t>Примечани</w:t>
            </w:r>
            <w:r w:rsidR="00F0275D" w:rsidRPr="009300EE">
              <w:rPr>
                <w:spacing w:val="-10"/>
              </w:rPr>
              <w:t>е</w:t>
            </w:r>
          </w:p>
        </w:tc>
      </w:tr>
      <w:tr w:rsidR="0055694A" w:rsidTr="005056C1">
        <w:trPr>
          <w:trHeight w:val="299"/>
        </w:trPr>
        <w:tc>
          <w:tcPr>
            <w:tcW w:w="568" w:type="dxa"/>
          </w:tcPr>
          <w:p w:rsidR="0055694A" w:rsidRDefault="00F0275D">
            <w:pPr>
              <w:pStyle w:val="TableParagraph"/>
              <w:spacing w:line="280" w:lineRule="exact"/>
              <w:ind w:left="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2693" w:type="dxa"/>
          </w:tcPr>
          <w:p w:rsidR="0055694A" w:rsidRDefault="00F0275D">
            <w:pPr>
              <w:pStyle w:val="TableParagraph"/>
              <w:spacing w:line="280" w:lineRule="exact"/>
              <w:ind w:left="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2126" w:type="dxa"/>
          </w:tcPr>
          <w:p w:rsidR="0055694A" w:rsidRDefault="00F0275D">
            <w:pPr>
              <w:pStyle w:val="TableParagraph"/>
              <w:spacing w:line="280" w:lineRule="exact"/>
              <w:ind w:left="70" w:right="6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1701" w:type="dxa"/>
          </w:tcPr>
          <w:p w:rsidR="0055694A" w:rsidRDefault="00F0275D">
            <w:pPr>
              <w:pStyle w:val="TableParagraph"/>
              <w:spacing w:line="280" w:lineRule="exact"/>
              <w:ind w:lef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1418" w:type="dxa"/>
          </w:tcPr>
          <w:p w:rsidR="0055694A" w:rsidRDefault="00F0275D">
            <w:pPr>
              <w:pStyle w:val="TableParagraph"/>
              <w:spacing w:line="280" w:lineRule="exact"/>
              <w:ind w:left="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1701" w:type="dxa"/>
          </w:tcPr>
          <w:p w:rsidR="0055694A" w:rsidRDefault="00F0275D">
            <w:pPr>
              <w:pStyle w:val="TableParagraph"/>
              <w:spacing w:line="280" w:lineRule="exact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</w:tr>
      <w:tr w:rsidR="0055694A" w:rsidTr="005056C1">
        <w:trPr>
          <w:trHeight w:val="299"/>
        </w:trPr>
        <w:tc>
          <w:tcPr>
            <w:tcW w:w="568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693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12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1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418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1" w:type="dxa"/>
          </w:tcPr>
          <w:p w:rsidR="0055694A" w:rsidRDefault="0055694A">
            <w:pPr>
              <w:pStyle w:val="TableParagraph"/>
            </w:pPr>
          </w:p>
        </w:tc>
      </w:tr>
      <w:tr w:rsidR="0055694A" w:rsidTr="005056C1">
        <w:trPr>
          <w:trHeight w:val="299"/>
        </w:trPr>
        <w:tc>
          <w:tcPr>
            <w:tcW w:w="568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693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12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1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418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1" w:type="dxa"/>
          </w:tcPr>
          <w:p w:rsidR="0055694A" w:rsidRDefault="0055694A">
            <w:pPr>
              <w:pStyle w:val="TableParagraph"/>
            </w:pPr>
          </w:p>
        </w:tc>
      </w:tr>
      <w:tr w:rsidR="0055694A" w:rsidTr="005056C1">
        <w:trPr>
          <w:trHeight w:val="297"/>
        </w:trPr>
        <w:tc>
          <w:tcPr>
            <w:tcW w:w="568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693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12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1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418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1" w:type="dxa"/>
          </w:tcPr>
          <w:p w:rsidR="0055694A" w:rsidRDefault="0055694A">
            <w:pPr>
              <w:pStyle w:val="TableParagraph"/>
            </w:pPr>
          </w:p>
        </w:tc>
      </w:tr>
      <w:tr w:rsidR="0055694A" w:rsidTr="005056C1">
        <w:trPr>
          <w:trHeight w:val="299"/>
        </w:trPr>
        <w:tc>
          <w:tcPr>
            <w:tcW w:w="568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693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12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1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418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1" w:type="dxa"/>
          </w:tcPr>
          <w:p w:rsidR="0055694A" w:rsidRDefault="0055694A">
            <w:pPr>
              <w:pStyle w:val="TableParagraph"/>
            </w:pPr>
          </w:p>
        </w:tc>
      </w:tr>
      <w:tr w:rsidR="0055694A" w:rsidTr="005056C1">
        <w:trPr>
          <w:trHeight w:val="299"/>
        </w:trPr>
        <w:tc>
          <w:tcPr>
            <w:tcW w:w="568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693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12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1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418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1" w:type="dxa"/>
          </w:tcPr>
          <w:p w:rsidR="0055694A" w:rsidRDefault="0055694A">
            <w:pPr>
              <w:pStyle w:val="TableParagraph"/>
            </w:pPr>
          </w:p>
        </w:tc>
      </w:tr>
    </w:tbl>
    <w:p w:rsidR="0055694A" w:rsidRDefault="00F0275D">
      <w:pPr>
        <w:pStyle w:val="a4"/>
        <w:numPr>
          <w:ilvl w:val="0"/>
          <w:numId w:val="1"/>
        </w:numPr>
        <w:tabs>
          <w:tab w:val="left" w:pos="1136"/>
        </w:tabs>
        <w:ind w:left="1136" w:hanging="285"/>
        <w:jc w:val="left"/>
        <w:rPr>
          <w:sz w:val="26"/>
        </w:rPr>
      </w:pPr>
      <w:r>
        <w:rPr>
          <w:sz w:val="26"/>
        </w:rPr>
        <w:t>Журнал</w:t>
      </w:r>
      <w:r>
        <w:rPr>
          <w:spacing w:val="-8"/>
          <w:sz w:val="26"/>
        </w:rPr>
        <w:t xml:space="preserve"> </w:t>
      </w:r>
      <w:r>
        <w:rPr>
          <w:sz w:val="26"/>
        </w:rPr>
        <w:t>учёта</w:t>
      </w:r>
      <w:r>
        <w:rPr>
          <w:spacing w:val="-12"/>
          <w:sz w:val="26"/>
        </w:rPr>
        <w:t xml:space="preserve"> </w:t>
      </w:r>
      <w:r>
        <w:rPr>
          <w:sz w:val="26"/>
        </w:rPr>
        <w:t>заправки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автомобиля</w:t>
      </w:r>
    </w:p>
    <w:p w:rsidR="0055694A" w:rsidRDefault="0055694A">
      <w:pPr>
        <w:pStyle w:val="a3"/>
        <w:spacing w:before="72"/>
        <w:ind w:left="0" w:firstLine="0"/>
        <w:rPr>
          <w:sz w:val="20"/>
        </w:rPr>
      </w:pPr>
    </w:p>
    <w:tbl>
      <w:tblPr>
        <w:tblStyle w:val="TableNormal"/>
        <w:tblW w:w="10207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93"/>
        <w:gridCol w:w="2127"/>
        <w:gridCol w:w="1700"/>
        <w:gridCol w:w="1418"/>
        <w:gridCol w:w="1701"/>
      </w:tblGrid>
      <w:tr w:rsidR="0055694A" w:rsidTr="005056C1">
        <w:trPr>
          <w:trHeight w:val="2392"/>
        </w:trPr>
        <w:tc>
          <w:tcPr>
            <w:tcW w:w="568" w:type="dxa"/>
          </w:tcPr>
          <w:p w:rsidR="0055694A" w:rsidRPr="009300EE" w:rsidRDefault="00F0275D" w:rsidP="009300EE">
            <w:pPr>
              <w:pStyle w:val="TableParagraph"/>
              <w:ind w:left="153" w:right="30" w:firstLine="52"/>
              <w:jc w:val="center"/>
              <w:rPr>
                <w:szCs w:val="24"/>
              </w:rPr>
            </w:pPr>
            <w:r w:rsidRPr="009300EE">
              <w:rPr>
                <w:spacing w:val="-10"/>
                <w:szCs w:val="24"/>
              </w:rPr>
              <w:t xml:space="preserve">№ </w:t>
            </w:r>
            <w:r w:rsidRPr="009300EE">
              <w:rPr>
                <w:spacing w:val="-4"/>
                <w:szCs w:val="24"/>
              </w:rPr>
              <w:t>п/п</w:t>
            </w:r>
          </w:p>
        </w:tc>
        <w:tc>
          <w:tcPr>
            <w:tcW w:w="2693" w:type="dxa"/>
          </w:tcPr>
          <w:p w:rsidR="0055694A" w:rsidRPr="009300EE" w:rsidRDefault="00F0275D" w:rsidP="009300EE">
            <w:pPr>
              <w:pStyle w:val="TableParagraph"/>
              <w:ind w:left="318" w:right="308" w:hanging="4"/>
              <w:jc w:val="center"/>
              <w:rPr>
                <w:szCs w:val="24"/>
              </w:rPr>
            </w:pPr>
            <w:r w:rsidRPr="009300EE">
              <w:rPr>
                <w:spacing w:val="-2"/>
                <w:szCs w:val="24"/>
              </w:rPr>
              <w:t xml:space="preserve">Координаты автотранспорта, </w:t>
            </w:r>
            <w:r w:rsidRPr="009300EE">
              <w:rPr>
                <w:szCs w:val="24"/>
              </w:rPr>
              <w:t xml:space="preserve">попавшего в </w:t>
            </w:r>
            <w:r w:rsidRPr="009300EE">
              <w:rPr>
                <w:spacing w:val="-2"/>
                <w:szCs w:val="24"/>
              </w:rPr>
              <w:t xml:space="preserve">аварийную </w:t>
            </w:r>
            <w:r w:rsidRPr="009300EE">
              <w:rPr>
                <w:szCs w:val="24"/>
              </w:rPr>
              <w:t>ситуацию на автодороге и</w:t>
            </w:r>
          </w:p>
          <w:p w:rsidR="0055694A" w:rsidRPr="009300EE" w:rsidRDefault="00F0275D" w:rsidP="009300EE">
            <w:pPr>
              <w:pStyle w:val="TableParagraph"/>
              <w:spacing w:line="298" w:lineRule="exact"/>
              <w:ind w:left="527" w:right="519"/>
              <w:jc w:val="center"/>
              <w:rPr>
                <w:szCs w:val="24"/>
              </w:rPr>
            </w:pPr>
            <w:proofErr w:type="gramStart"/>
            <w:r w:rsidRPr="009300EE">
              <w:rPr>
                <w:spacing w:val="-2"/>
                <w:szCs w:val="24"/>
              </w:rPr>
              <w:t>требующего</w:t>
            </w:r>
            <w:proofErr w:type="gramEnd"/>
            <w:r w:rsidRPr="009300EE">
              <w:rPr>
                <w:spacing w:val="-2"/>
                <w:szCs w:val="24"/>
              </w:rPr>
              <w:t xml:space="preserve"> заправки</w:t>
            </w:r>
          </w:p>
        </w:tc>
        <w:tc>
          <w:tcPr>
            <w:tcW w:w="2127" w:type="dxa"/>
          </w:tcPr>
          <w:p w:rsidR="0055694A" w:rsidRPr="009300EE" w:rsidRDefault="00F0275D" w:rsidP="009300EE">
            <w:pPr>
              <w:pStyle w:val="TableParagraph"/>
              <w:ind w:left="138" w:right="129"/>
              <w:jc w:val="center"/>
              <w:rPr>
                <w:szCs w:val="24"/>
              </w:rPr>
            </w:pPr>
            <w:r w:rsidRPr="009300EE">
              <w:rPr>
                <w:szCs w:val="24"/>
              </w:rPr>
              <w:t>ФИО</w:t>
            </w:r>
            <w:r w:rsidRPr="009300EE">
              <w:rPr>
                <w:spacing w:val="-17"/>
                <w:szCs w:val="24"/>
              </w:rPr>
              <w:t xml:space="preserve"> </w:t>
            </w:r>
            <w:r w:rsidRPr="009300EE">
              <w:rPr>
                <w:szCs w:val="24"/>
              </w:rPr>
              <w:t xml:space="preserve">владельца </w:t>
            </w:r>
            <w:r w:rsidRPr="009300EE">
              <w:rPr>
                <w:spacing w:val="-2"/>
                <w:szCs w:val="24"/>
              </w:rPr>
              <w:t>автомобиля,</w:t>
            </w:r>
          </w:p>
          <w:p w:rsidR="0055694A" w:rsidRPr="009300EE" w:rsidRDefault="00F0275D" w:rsidP="009300EE">
            <w:pPr>
              <w:pStyle w:val="TableParagraph"/>
              <w:spacing w:line="299" w:lineRule="exact"/>
              <w:ind w:left="136" w:right="129"/>
              <w:jc w:val="center"/>
              <w:rPr>
                <w:szCs w:val="24"/>
              </w:rPr>
            </w:pPr>
            <w:proofErr w:type="gramStart"/>
            <w:r w:rsidRPr="009300EE">
              <w:rPr>
                <w:szCs w:val="24"/>
              </w:rPr>
              <w:t>марка</w:t>
            </w:r>
            <w:proofErr w:type="gramEnd"/>
            <w:r w:rsidRPr="009300EE">
              <w:rPr>
                <w:spacing w:val="-8"/>
                <w:szCs w:val="24"/>
              </w:rPr>
              <w:t xml:space="preserve"> </w:t>
            </w:r>
            <w:r w:rsidRPr="009300EE">
              <w:rPr>
                <w:spacing w:val="-10"/>
                <w:szCs w:val="24"/>
              </w:rPr>
              <w:t>и</w:t>
            </w:r>
          </w:p>
          <w:p w:rsidR="0055694A" w:rsidRPr="009300EE" w:rsidRDefault="005056C1" w:rsidP="009300EE">
            <w:pPr>
              <w:pStyle w:val="TableParagraph"/>
              <w:ind w:left="135" w:right="129"/>
              <w:jc w:val="center"/>
              <w:rPr>
                <w:szCs w:val="24"/>
              </w:rPr>
            </w:pPr>
            <w:proofErr w:type="gramStart"/>
            <w:r w:rsidRPr="009300EE">
              <w:rPr>
                <w:spacing w:val="-2"/>
                <w:szCs w:val="24"/>
              </w:rPr>
              <w:t>государственны</w:t>
            </w:r>
            <w:r w:rsidR="009300EE">
              <w:rPr>
                <w:szCs w:val="24"/>
              </w:rPr>
              <w:t>й</w:t>
            </w:r>
            <w:proofErr w:type="gramEnd"/>
            <w:r w:rsidR="009300EE">
              <w:rPr>
                <w:szCs w:val="24"/>
              </w:rPr>
              <w:t xml:space="preserve"> номер</w:t>
            </w:r>
          </w:p>
        </w:tc>
        <w:tc>
          <w:tcPr>
            <w:tcW w:w="1700" w:type="dxa"/>
          </w:tcPr>
          <w:p w:rsidR="0055694A" w:rsidRPr="009300EE" w:rsidRDefault="00F0275D" w:rsidP="009300EE">
            <w:pPr>
              <w:pStyle w:val="TableParagraph"/>
              <w:ind w:left="272" w:right="265" w:hanging="1"/>
              <w:jc w:val="center"/>
              <w:rPr>
                <w:szCs w:val="24"/>
              </w:rPr>
            </w:pPr>
            <w:r w:rsidRPr="009300EE">
              <w:rPr>
                <w:szCs w:val="24"/>
              </w:rPr>
              <w:t xml:space="preserve">Марка и </w:t>
            </w:r>
            <w:r w:rsidRPr="009300EE">
              <w:rPr>
                <w:spacing w:val="-2"/>
                <w:szCs w:val="24"/>
              </w:rPr>
              <w:t xml:space="preserve">количество топлива, </w:t>
            </w:r>
            <w:r w:rsidRPr="009300EE">
              <w:rPr>
                <w:szCs w:val="24"/>
              </w:rPr>
              <w:t xml:space="preserve">залитого в </w:t>
            </w:r>
            <w:r w:rsidR="005056C1" w:rsidRPr="009300EE">
              <w:rPr>
                <w:spacing w:val="-2"/>
                <w:szCs w:val="24"/>
              </w:rPr>
              <w:t>автомобил</w:t>
            </w:r>
            <w:r w:rsidRPr="009300EE">
              <w:rPr>
                <w:spacing w:val="-2"/>
                <w:szCs w:val="24"/>
              </w:rPr>
              <w:t>ь</w:t>
            </w:r>
          </w:p>
        </w:tc>
        <w:tc>
          <w:tcPr>
            <w:tcW w:w="1418" w:type="dxa"/>
          </w:tcPr>
          <w:p w:rsidR="0055694A" w:rsidRPr="009300EE" w:rsidRDefault="00F0275D" w:rsidP="009300EE">
            <w:pPr>
              <w:pStyle w:val="TableParagraph"/>
              <w:ind w:left="150" w:right="146" w:firstLine="3"/>
              <w:jc w:val="center"/>
              <w:rPr>
                <w:szCs w:val="24"/>
              </w:rPr>
            </w:pPr>
            <w:r w:rsidRPr="009300EE">
              <w:rPr>
                <w:spacing w:val="-2"/>
                <w:szCs w:val="24"/>
              </w:rPr>
              <w:t xml:space="preserve">Отметка расчета </w:t>
            </w:r>
            <w:r w:rsidRPr="009300EE">
              <w:rPr>
                <w:spacing w:val="-6"/>
                <w:szCs w:val="24"/>
              </w:rPr>
              <w:t xml:space="preserve">за </w:t>
            </w:r>
            <w:r w:rsidR="005056C1" w:rsidRPr="009300EE">
              <w:rPr>
                <w:spacing w:val="-2"/>
                <w:szCs w:val="24"/>
              </w:rPr>
              <w:t>автобензи</w:t>
            </w:r>
            <w:r w:rsidRPr="009300EE">
              <w:rPr>
                <w:spacing w:val="-6"/>
                <w:szCs w:val="24"/>
              </w:rPr>
              <w:t>н</w:t>
            </w:r>
          </w:p>
        </w:tc>
        <w:tc>
          <w:tcPr>
            <w:tcW w:w="1701" w:type="dxa"/>
          </w:tcPr>
          <w:p w:rsidR="0055694A" w:rsidRPr="009300EE" w:rsidRDefault="005056C1" w:rsidP="009300EE">
            <w:pPr>
              <w:pStyle w:val="TableParagraph"/>
              <w:ind w:left="116" w:right="112" w:firstLine="2"/>
              <w:jc w:val="center"/>
              <w:rPr>
                <w:szCs w:val="24"/>
              </w:rPr>
            </w:pPr>
            <w:r w:rsidRPr="009300EE">
              <w:rPr>
                <w:spacing w:val="-2"/>
                <w:szCs w:val="24"/>
              </w:rPr>
              <w:t>Подпись владельц</w:t>
            </w:r>
            <w:r w:rsidR="00F0275D" w:rsidRPr="009300EE">
              <w:rPr>
                <w:spacing w:val="-10"/>
                <w:szCs w:val="24"/>
              </w:rPr>
              <w:t>а</w:t>
            </w:r>
          </w:p>
        </w:tc>
      </w:tr>
      <w:tr w:rsidR="0055694A" w:rsidTr="005056C1">
        <w:trPr>
          <w:trHeight w:val="299"/>
        </w:trPr>
        <w:tc>
          <w:tcPr>
            <w:tcW w:w="568" w:type="dxa"/>
          </w:tcPr>
          <w:p w:rsidR="0055694A" w:rsidRDefault="00F0275D">
            <w:pPr>
              <w:pStyle w:val="TableParagraph"/>
              <w:spacing w:line="280" w:lineRule="exact"/>
              <w:ind w:left="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2693" w:type="dxa"/>
          </w:tcPr>
          <w:p w:rsidR="0055694A" w:rsidRDefault="00F0275D">
            <w:pPr>
              <w:pStyle w:val="TableParagraph"/>
              <w:spacing w:line="280" w:lineRule="exact"/>
              <w:ind w:left="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2127" w:type="dxa"/>
          </w:tcPr>
          <w:p w:rsidR="0055694A" w:rsidRDefault="00F0275D">
            <w:pPr>
              <w:pStyle w:val="TableParagraph"/>
              <w:spacing w:line="280" w:lineRule="exact"/>
              <w:ind w:left="137" w:right="12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1700" w:type="dxa"/>
          </w:tcPr>
          <w:p w:rsidR="0055694A" w:rsidRDefault="00F0275D">
            <w:pPr>
              <w:pStyle w:val="TableParagraph"/>
              <w:spacing w:line="280" w:lineRule="exact"/>
              <w:ind w:left="65" w:right="5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1418" w:type="dxa"/>
          </w:tcPr>
          <w:p w:rsidR="0055694A" w:rsidRDefault="00F0275D">
            <w:pPr>
              <w:pStyle w:val="TableParagraph"/>
              <w:spacing w:line="280" w:lineRule="exact"/>
              <w:ind w:left="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1701" w:type="dxa"/>
          </w:tcPr>
          <w:p w:rsidR="0055694A" w:rsidRDefault="00F0275D">
            <w:pPr>
              <w:pStyle w:val="TableParagraph"/>
              <w:spacing w:line="280" w:lineRule="exact"/>
              <w:ind w:left="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</w:tr>
      <w:tr w:rsidR="0055694A" w:rsidTr="005056C1">
        <w:trPr>
          <w:trHeight w:val="297"/>
        </w:trPr>
        <w:tc>
          <w:tcPr>
            <w:tcW w:w="568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693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127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0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418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1" w:type="dxa"/>
          </w:tcPr>
          <w:p w:rsidR="0055694A" w:rsidRDefault="0055694A">
            <w:pPr>
              <w:pStyle w:val="TableParagraph"/>
            </w:pPr>
          </w:p>
        </w:tc>
      </w:tr>
      <w:tr w:rsidR="0055694A" w:rsidTr="005056C1">
        <w:trPr>
          <w:trHeight w:val="299"/>
        </w:trPr>
        <w:tc>
          <w:tcPr>
            <w:tcW w:w="568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693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127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0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418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1" w:type="dxa"/>
          </w:tcPr>
          <w:p w:rsidR="0055694A" w:rsidRDefault="0055694A">
            <w:pPr>
              <w:pStyle w:val="TableParagraph"/>
            </w:pPr>
          </w:p>
        </w:tc>
      </w:tr>
      <w:tr w:rsidR="0055694A" w:rsidTr="005056C1">
        <w:trPr>
          <w:trHeight w:val="299"/>
        </w:trPr>
        <w:tc>
          <w:tcPr>
            <w:tcW w:w="568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693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127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0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418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1" w:type="dxa"/>
          </w:tcPr>
          <w:p w:rsidR="0055694A" w:rsidRDefault="0055694A">
            <w:pPr>
              <w:pStyle w:val="TableParagraph"/>
            </w:pPr>
          </w:p>
        </w:tc>
      </w:tr>
      <w:tr w:rsidR="0055694A" w:rsidTr="005056C1">
        <w:trPr>
          <w:trHeight w:val="299"/>
        </w:trPr>
        <w:tc>
          <w:tcPr>
            <w:tcW w:w="568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693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127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0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418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1" w:type="dxa"/>
          </w:tcPr>
          <w:p w:rsidR="0055694A" w:rsidRDefault="0055694A">
            <w:pPr>
              <w:pStyle w:val="TableParagraph"/>
            </w:pPr>
          </w:p>
        </w:tc>
      </w:tr>
    </w:tbl>
    <w:p w:rsidR="0055694A" w:rsidRDefault="00F0275D">
      <w:pPr>
        <w:pStyle w:val="a4"/>
        <w:numPr>
          <w:ilvl w:val="0"/>
          <w:numId w:val="1"/>
        </w:numPr>
        <w:tabs>
          <w:tab w:val="left" w:pos="1136"/>
        </w:tabs>
        <w:spacing w:before="293"/>
        <w:ind w:left="1136" w:hanging="285"/>
        <w:jc w:val="left"/>
        <w:rPr>
          <w:sz w:val="26"/>
        </w:rPr>
      </w:pPr>
      <w:r>
        <w:rPr>
          <w:spacing w:val="-2"/>
          <w:sz w:val="26"/>
        </w:rPr>
        <w:t>Телефонный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справочник</w:t>
      </w:r>
    </w:p>
    <w:p w:rsidR="0055694A" w:rsidRDefault="0055694A">
      <w:pPr>
        <w:pStyle w:val="a3"/>
        <w:spacing w:before="76"/>
        <w:ind w:left="0" w:firstLine="0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2126"/>
        <w:gridCol w:w="1276"/>
        <w:gridCol w:w="1416"/>
        <w:gridCol w:w="1701"/>
      </w:tblGrid>
      <w:tr w:rsidR="0055694A">
        <w:trPr>
          <w:trHeight w:val="299"/>
        </w:trPr>
        <w:tc>
          <w:tcPr>
            <w:tcW w:w="3005" w:type="dxa"/>
            <w:vMerge w:val="restart"/>
          </w:tcPr>
          <w:p w:rsidR="0055694A" w:rsidRPr="009300EE" w:rsidRDefault="00F0275D" w:rsidP="009300EE">
            <w:pPr>
              <w:pStyle w:val="TableParagraph"/>
              <w:spacing w:before="148"/>
              <w:ind w:left="381" w:hanging="207"/>
              <w:jc w:val="center"/>
            </w:pPr>
            <w:r w:rsidRPr="009300EE">
              <w:rPr>
                <w:spacing w:val="-2"/>
              </w:rPr>
              <w:t>Наименование должности</w:t>
            </w:r>
          </w:p>
        </w:tc>
        <w:tc>
          <w:tcPr>
            <w:tcW w:w="2126" w:type="dxa"/>
            <w:vMerge w:val="restart"/>
          </w:tcPr>
          <w:p w:rsidR="0055694A" w:rsidRPr="009300EE" w:rsidRDefault="00F0275D" w:rsidP="009300EE">
            <w:pPr>
              <w:pStyle w:val="TableParagraph"/>
              <w:spacing w:line="298" w:lineRule="exact"/>
              <w:ind w:left="10"/>
              <w:jc w:val="center"/>
            </w:pPr>
            <w:r w:rsidRPr="009300EE">
              <w:rPr>
                <w:spacing w:val="-2"/>
              </w:rPr>
              <w:t>Звание,</w:t>
            </w:r>
          </w:p>
          <w:p w:rsidR="0055694A" w:rsidRPr="009300EE" w:rsidRDefault="00F0275D" w:rsidP="009300EE">
            <w:pPr>
              <w:pStyle w:val="TableParagraph"/>
              <w:spacing w:line="300" w:lineRule="exact"/>
              <w:ind w:left="10" w:right="1"/>
              <w:jc w:val="center"/>
            </w:pPr>
            <w:proofErr w:type="gramStart"/>
            <w:r w:rsidRPr="009300EE">
              <w:t>фамилия</w:t>
            </w:r>
            <w:proofErr w:type="gramEnd"/>
            <w:r w:rsidRPr="009300EE">
              <w:t>,</w:t>
            </w:r>
            <w:r w:rsidRPr="009300EE">
              <w:rPr>
                <w:spacing w:val="-17"/>
              </w:rPr>
              <w:t xml:space="preserve"> </w:t>
            </w:r>
            <w:r w:rsidRPr="009300EE">
              <w:t xml:space="preserve">имя, </w:t>
            </w:r>
            <w:r w:rsidRPr="009300EE">
              <w:rPr>
                <w:spacing w:val="-2"/>
              </w:rPr>
              <w:t>отчество</w:t>
            </w:r>
          </w:p>
        </w:tc>
        <w:tc>
          <w:tcPr>
            <w:tcW w:w="4393" w:type="dxa"/>
            <w:gridSpan w:val="3"/>
          </w:tcPr>
          <w:p w:rsidR="0055694A" w:rsidRPr="009300EE" w:rsidRDefault="00F0275D" w:rsidP="009300EE">
            <w:pPr>
              <w:pStyle w:val="TableParagraph"/>
              <w:spacing w:line="280" w:lineRule="exact"/>
              <w:ind w:left="1025"/>
              <w:jc w:val="center"/>
            </w:pPr>
            <w:r w:rsidRPr="009300EE">
              <w:t>Контактный</w:t>
            </w:r>
            <w:r w:rsidRPr="009300EE">
              <w:rPr>
                <w:spacing w:val="-14"/>
              </w:rPr>
              <w:t xml:space="preserve"> </w:t>
            </w:r>
            <w:r w:rsidRPr="009300EE">
              <w:rPr>
                <w:spacing w:val="-2"/>
              </w:rPr>
              <w:t>телефон</w:t>
            </w:r>
          </w:p>
        </w:tc>
      </w:tr>
      <w:tr w:rsidR="0055694A">
        <w:trPr>
          <w:trHeight w:val="600"/>
        </w:trPr>
        <w:tc>
          <w:tcPr>
            <w:tcW w:w="3005" w:type="dxa"/>
            <w:vMerge/>
            <w:tcBorders>
              <w:top w:val="nil"/>
            </w:tcBorders>
          </w:tcPr>
          <w:p w:rsidR="0055694A" w:rsidRPr="009300EE" w:rsidRDefault="0055694A" w:rsidP="009300EE">
            <w:pPr>
              <w:jc w:val="center"/>
              <w:rPr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55694A" w:rsidRPr="009300EE" w:rsidRDefault="0055694A" w:rsidP="009300EE">
            <w:pPr>
              <w:jc w:val="center"/>
              <w:rPr>
                <w:szCs w:val="2"/>
              </w:rPr>
            </w:pPr>
          </w:p>
        </w:tc>
        <w:tc>
          <w:tcPr>
            <w:tcW w:w="1276" w:type="dxa"/>
          </w:tcPr>
          <w:p w:rsidR="0055694A" w:rsidRPr="009300EE" w:rsidRDefault="00F0275D" w:rsidP="009300EE">
            <w:pPr>
              <w:pStyle w:val="TableParagraph"/>
              <w:spacing w:before="144"/>
              <w:ind w:left="12" w:right="4"/>
              <w:jc w:val="center"/>
            </w:pPr>
            <w:r w:rsidRPr="009300EE">
              <w:rPr>
                <w:spacing w:val="-2"/>
              </w:rPr>
              <w:t>ЕВЦСС</w:t>
            </w:r>
          </w:p>
        </w:tc>
        <w:tc>
          <w:tcPr>
            <w:tcW w:w="1416" w:type="dxa"/>
          </w:tcPr>
          <w:p w:rsidR="0055694A" w:rsidRPr="009300EE" w:rsidRDefault="00F0275D" w:rsidP="009300EE">
            <w:pPr>
              <w:pStyle w:val="TableParagraph"/>
              <w:spacing w:before="144"/>
              <w:ind w:left="9" w:right="7"/>
              <w:jc w:val="center"/>
            </w:pPr>
            <w:r w:rsidRPr="009300EE">
              <w:rPr>
                <w:spacing w:val="-2"/>
              </w:rPr>
              <w:t>Городской</w:t>
            </w:r>
          </w:p>
        </w:tc>
        <w:tc>
          <w:tcPr>
            <w:tcW w:w="1701" w:type="dxa"/>
          </w:tcPr>
          <w:p w:rsidR="0055694A" w:rsidRPr="009300EE" w:rsidRDefault="00F0275D" w:rsidP="009300EE">
            <w:pPr>
              <w:pStyle w:val="TableParagraph"/>
              <w:spacing w:line="291" w:lineRule="exact"/>
              <w:ind w:left="12" w:right="1"/>
              <w:jc w:val="center"/>
            </w:pPr>
            <w:r w:rsidRPr="009300EE">
              <w:rPr>
                <w:spacing w:val="-2"/>
              </w:rPr>
              <w:t>Домашний,</w:t>
            </w:r>
          </w:p>
          <w:p w:rsidR="0055694A" w:rsidRPr="009300EE" w:rsidRDefault="00F0275D" w:rsidP="009300EE">
            <w:pPr>
              <w:pStyle w:val="TableParagraph"/>
              <w:spacing w:before="1" w:line="287" w:lineRule="exact"/>
              <w:ind w:left="12" w:right="4"/>
              <w:jc w:val="center"/>
            </w:pPr>
            <w:proofErr w:type="gramStart"/>
            <w:r w:rsidRPr="009300EE">
              <w:rPr>
                <w:spacing w:val="-2"/>
              </w:rPr>
              <w:t>сотовый</w:t>
            </w:r>
            <w:proofErr w:type="gramEnd"/>
          </w:p>
        </w:tc>
      </w:tr>
      <w:tr w:rsidR="0055694A">
        <w:trPr>
          <w:trHeight w:val="297"/>
        </w:trPr>
        <w:tc>
          <w:tcPr>
            <w:tcW w:w="3005" w:type="dxa"/>
          </w:tcPr>
          <w:p w:rsidR="0055694A" w:rsidRDefault="00F0275D">
            <w:pPr>
              <w:pStyle w:val="TableParagraph"/>
              <w:spacing w:line="277" w:lineRule="exact"/>
              <w:ind w:left="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2126" w:type="dxa"/>
          </w:tcPr>
          <w:p w:rsidR="0055694A" w:rsidRDefault="00F0275D">
            <w:pPr>
              <w:pStyle w:val="TableParagraph"/>
              <w:spacing w:line="277" w:lineRule="exact"/>
              <w:ind w:left="1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1276" w:type="dxa"/>
          </w:tcPr>
          <w:p w:rsidR="0055694A" w:rsidRDefault="00F0275D">
            <w:pPr>
              <w:pStyle w:val="TableParagraph"/>
              <w:spacing w:line="277" w:lineRule="exact"/>
              <w:ind w:left="1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1416" w:type="dxa"/>
          </w:tcPr>
          <w:p w:rsidR="0055694A" w:rsidRDefault="00F0275D">
            <w:pPr>
              <w:pStyle w:val="TableParagraph"/>
              <w:spacing w:line="277" w:lineRule="exact"/>
              <w:ind w:left="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1701" w:type="dxa"/>
          </w:tcPr>
          <w:p w:rsidR="0055694A" w:rsidRDefault="00F0275D">
            <w:pPr>
              <w:pStyle w:val="TableParagraph"/>
              <w:spacing w:line="277" w:lineRule="exact"/>
              <w:ind w:left="1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</w:tr>
      <w:tr w:rsidR="0055694A">
        <w:trPr>
          <w:trHeight w:val="299"/>
        </w:trPr>
        <w:tc>
          <w:tcPr>
            <w:tcW w:w="3005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12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27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41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1" w:type="dxa"/>
          </w:tcPr>
          <w:p w:rsidR="0055694A" w:rsidRDefault="0055694A">
            <w:pPr>
              <w:pStyle w:val="TableParagraph"/>
            </w:pPr>
          </w:p>
        </w:tc>
      </w:tr>
      <w:tr w:rsidR="0055694A">
        <w:trPr>
          <w:trHeight w:val="299"/>
        </w:trPr>
        <w:tc>
          <w:tcPr>
            <w:tcW w:w="3005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12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27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41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1" w:type="dxa"/>
          </w:tcPr>
          <w:p w:rsidR="0055694A" w:rsidRDefault="0055694A">
            <w:pPr>
              <w:pStyle w:val="TableParagraph"/>
            </w:pPr>
          </w:p>
        </w:tc>
      </w:tr>
      <w:tr w:rsidR="0055694A">
        <w:trPr>
          <w:trHeight w:val="297"/>
        </w:trPr>
        <w:tc>
          <w:tcPr>
            <w:tcW w:w="3005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12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27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41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1" w:type="dxa"/>
          </w:tcPr>
          <w:p w:rsidR="0055694A" w:rsidRDefault="0055694A">
            <w:pPr>
              <w:pStyle w:val="TableParagraph"/>
            </w:pPr>
          </w:p>
        </w:tc>
      </w:tr>
      <w:tr w:rsidR="0055694A">
        <w:trPr>
          <w:trHeight w:val="299"/>
        </w:trPr>
        <w:tc>
          <w:tcPr>
            <w:tcW w:w="3005" w:type="dxa"/>
          </w:tcPr>
          <w:p w:rsidR="0055694A" w:rsidRDefault="0055694A">
            <w:pPr>
              <w:pStyle w:val="TableParagraph"/>
            </w:pPr>
          </w:p>
        </w:tc>
        <w:tc>
          <w:tcPr>
            <w:tcW w:w="212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27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416" w:type="dxa"/>
          </w:tcPr>
          <w:p w:rsidR="0055694A" w:rsidRDefault="0055694A">
            <w:pPr>
              <w:pStyle w:val="TableParagraph"/>
            </w:pPr>
          </w:p>
        </w:tc>
        <w:tc>
          <w:tcPr>
            <w:tcW w:w="1701" w:type="dxa"/>
          </w:tcPr>
          <w:p w:rsidR="0055694A" w:rsidRDefault="0055694A">
            <w:pPr>
              <w:pStyle w:val="TableParagraph"/>
            </w:pPr>
          </w:p>
        </w:tc>
      </w:tr>
    </w:tbl>
    <w:p w:rsidR="00914AC2" w:rsidRDefault="00914AC2" w:rsidP="00914AC2">
      <w:pPr>
        <w:pStyle w:val="a3"/>
        <w:numPr>
          <w:ilvl w:val="0"/>
          <w:numId w:val="1"/>
        </w:numPr>
        <w:ind w:left="0" w:firstLine="720"/>
        <w:jc w:val="left"/>
        <w:rPr>
          <w:szCs w:val="22"/>
        </w:rPr>
      </w:pPr>
      <w:r w:rsidRPr="00914AC2">
        <w:rPr>
          <w:szCs w:val="22"/>
        </w:rPr>
        <w:t xml:space="preserve">Рекомендуемое обозначение пункта обогрева и питания Подвижный пункт обогрева и питания обозначается указателем «ПОДВИЖНЫЙ ПУНКТ ОБОГРЕВА И ПИТАНИЯ» (1) для </w:t>
      </w:r>
      <w:proofErr w:type="gramStart"/>
      <w:r w:rsidRPr="00914AC2">
        <w:rPr>
          <w:szCs w:val="22"/>
        </w:rPr>
        <w:t>автобусов  –</w:t>
      </w:r>
      <w:proofErr w:type="gramEnd"/>
      <w:r w:rsidRPr="00914AC2">
        <w:rPr>
          <w:szCs w:val="22"/>
        </w:rPr>
        <w:t xml:space="preserve"> с креплением на лобовом и заднем стекле, для утеплённых пассажирских автомобилей - с креплением на передней и задней наружной стороне кузова. </w:t>
      </w:r>
    </w:p>
    <w:p w:rsidR="00914AC2" w:rsidRPr="00914AC2" w:rsidRDefault="00914AC2" w:rsidP="00914AC2">
      <w:pPr>
        <w:pStyle w:val="a3"/>
        <w:ind w:left="0" w:firstLine="720"/>
      </w:pPr>
      <w:r w:rsidRPr="00914AC2">
        <w:rPr>
          <w:szCs w:val="22"/>
        </w:rPr>
        <w:t xml:space="preserve">Для обозначения мобильного и стационарного пункта обогрева устанавливается указатель на дороге (2) с указанием расстояния до пункта, табличкой «ПУНКТ ОБОГРЕВА И ПИТАНИЯ» (3) на стойке у границы пункта или с закреплением на </w:t>
      </w:r>
      <w:r w:rsidRPr="00914AC2">
        <w:rPr>
          <w:szCs w:val="22"/>
        </w:rPr>
        <w:lastRenderedPageBreak/>
        <w:t xml:space="preserve">первой палатке с левой стороны от входа. </w:t>
      </w:r>
    </w:p>
    <w:p w:rsidR="0055694A" w:rsidRDefault="00914AC2" w:rsidP="00914AC2">
      <w:pPr>
        <w:pStyle w:val="a3"/>
        <w:ind w:left="0" w:firstLine="720"/>
      </w:pPr>
      <w:r w:rsidRPr="00914AC2">
        <w:rPr>
          <w:szCs w:val="22"/>
        </w:rPr>
        <w:t xml:space="preserve">Таблички и указатель изготавливаются шириной 50 см и высотой 30 см, на белом фоне в красной </w:t>
      </w:r>
      <w:proofErr w:type="gramStart"/>
      <w:r w:rsidRPr="00914AC2">
        <w:rPr>
          <w:szCs w:val="22"/>
        </w:rPr>
        <w:t>рамке.</w:t>
      </w:r>
      <w:r w:rsidR="00F0275D">
        <w:t>.</w:t>
      </w:r>
      <w:proofErr w:type="gramEnd"/>
    </w:p>
    <w:p w:rsidR="0055694A" w:rsidRDefault="0055694A" w:rsidP="00914AC2">
      <w:pPr>
        <w:pStyle w:val="a3"/>
        <w:ind w:left="0" w:firstLine="720"/>
        <w:rPr>
          <w:sz w:val="20"/>
        </w:rPr>
      </w:pPr>
    </w:p>
    <w:p w:rsidR="005056C1" w:rsidRDefault="005056C1">
      <w:pPr>
        <w:pStyle w:val="a3"/>
        <w:spacing w:before="93"/>
        <w:ind w:left="0" w:firstLine="0"/>
        <w:rPr>
          <w:sz w:val="20"/>
        </w:rPr>
      </w:pPr>
    </w:p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914AC2" w:rsidP="005056C1"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17C6EFED" wp14:editId="45EF04F4">
                <wp:simplePos x="0" y="0"/>
                <wp:positionH relativeFrom="page">
                  <wp:posOffset>4195444</wp:posOffset>
                </wp:positionH>
                <wp:positionV relativeFrom="paragraph">
                  <wp:posOffset>272275</wp:posOffset>
                </wp:positionV>
                <wp:extent cx="314325" cy="26860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325" cy="268605"/>
                          <a:chOff x="0" y="0"/>
                          <a:chExt cx="314325" cy="26860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4762" y="4762"/>
                            <a:ext cx="30480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259079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79"/>
                                </a:lnTo>
                                <a:lnTo>
                                  <a:pt x="304800" y="259079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762" y="4762"/>
                            <a:ext cx="30480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259079">
                                <a:moveTo>
                                  <a:pt x="0" y="259079"/>
                                </a:moveTo>
                                <a:lnTo>
                                  <a:pt x="304800" y="259079"/>
                                </a:lnTo>
                                <a:lnTo>
                                  <a:pt x="304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07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314325" cy="268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5694A" w:rsidRDefault="00F0275D">
                              <w:pPr>
                                <w:spacing w:before="14"/>
                                <w:ind w:left="3"/>
                                <w:jc w:val="center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C6EFED" id="Group 17" o:spid="_x0000_s1026" style="position:absolute;margin-left:330.35pt;margin-top:21.45pt;width:24.75pt;height:21.15pt;z-index:15731200;mso-wrap-distance-left:0;mso-wrap-distance-right:0;mso-position-horizontal-relative:page;mso-width-relative:margin;mso-height-relative:margin" coordsize="314325,268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">
                <v:shape id="Graphic 18" o:spid="_x0000_s1027" style="position:absolute;left:4762;top:4762;width:304800;height:259079;visibility:visible;mso-wrap-style:square;v-text-anchor:top" coordsize="304800,259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eKLMUA&#10;AADbAAAADwAAAGRycy9kb3ducmV2LnhtbESPQWvCQBCF74L/YRmhF6mbSimauoqUCrZQxCjU45Cd&#10;JsHsbNhdNf33nUPB2wzvzXvfLFa9a9WVQmw8G3iaZKCIS28brgwcD5vHGaiYkC22nsnAL0VYLYeD&#10;BebW33hP1yJVSkI45migTqnLtY5lTQ7jxHfEov344DDJGiptA94k3LV6mmUv2mHD0lBjR281lefi&#10;4gx8ncbzzfi7/8RCh49nG99P093RmIdRv34FlahPd/P/9dYKvsDKLzKAX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d4osxQAAANsAAAAPAAAAAAAAAAAAAAAAAJgCAABkcnMv&#10;ZG93bnJldi54bWxQSwUGAAAAAAQABAD1AAAAigMAAAAA&#10;" path="m304800,l,,,259079r304800,l304800,xe" stroked="f">
                  <v:path arrowok="t"/>
                </v:shape>
                <v:shape id="Graphic 19" o:spid="_x0000_s1028" style="position:absolute;left:4762;top:4762;width:304800;height:259079;visibility:visible;mso-wrap-style:square;v-text-anchor:top" coordsize="304800,259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ptjsAA&#10;AADbAAAADwAAAGRycy9kb3ducmV2LnhtbERPTUsDMRC9C/6HMEJvbnZbELs2LVIoSG9uLV6HzbhZ&#10;m0zWJLbpvzeC4G0e73NWm+ysOFOIo2cFTVWDIO69HnlQ8HbY3T+CiAlZo/VMCq4UYbO+vVlhq/2F&#10;X+ncpUGUEI4tKjApTa2UsTfkMFZ+Ii7chw8OU4FhkDrgpYQ7K+d1/SAdjlwaDE60NdSfum+nIJvd&#10;SX42Yb88fL13treNyYujUrO7/PwEIlFO/+I/94su85fw+0s5QK5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/ptjsAAAADbAAAADwAAAAAAAAAAAAAAAACYAgAAZHJzL2Rvd25y&#10;ZXYueG1sUEsFBgAAAAAEAAQA9QAAAIUDAAAAAA==&#10;" path="m,259079r304800,l304800,,,,,259079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0" o:spid="_x0000_s1029" type="#_x0000_t202" style="position:absolute;width:314325;height:2686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55694A" w:rsidRDefault="00F0275D">
                        <w:pPr>
                          <w:spacing w:before="14"/>
                          <w:ind w:left="3"/>
                          <w:jc w:val="center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9BF27FF" wp14:editId="256E2599">
                <wp:simplePos x="0" y="0"/>
                <wp:positionH relativeFrom="page">
                  <wp:posOffset>1528445</wp:posOffset>
                </wp:positionH>
                <wp:positionV relativeFrom="paragraph">
                  <wp:posOffset>248920</wp:posOffset>
                </wp:positionV>
                <wp:extent cx="314325" cy="268605"/>
                <wp:effectExtent l="0" t="0" r="0" b="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325" cy="268605"/>
                          <a:chOff x="0" y="0"/>
                          <a:chExt cx="314325" cy="26860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4762" y="4762"/>
                            <a:ext cx="30480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259079">
                                <a:moveTo>
                                  <a:pt x="0" y="259079"/>
                                </a:moveTo>
                                <a:lnTo>
                                  <a:pt x="304800" y="259079"/>
                                </a:lnTo>
                                <a:lnTo>
                                  <a:pt x="304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07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314325" cy="268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5694A" w:rsidRDefault="00F0275D">
                              <w:pPr>
                                <w:spacing w:before="14"/>
                                <w:ind w:left="3" w:right="2"/>
                                <w:jc w:val="center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BF27FF" id="Group 21" o:spid="_x0000_s1030" style="position:absolute;margin-left:120.35pt;margin-top:19.6pt;width:24.75pt;height:21.15pt;z-index:-15728640;mso-wrap-distance-left:0;mso-wrap-distance-right:0;mso-position-horizontal-relative:page" coordsize="314325,268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">
                <v:shape id="Graphic 22" o:spid="_x0000_s1031" style="position:absolute;left:4762;top:4762;width:304800;height:259079;visibility:visible;mso-wrap-style:square;v-text-anchor:top" coordsize="304800,259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I1QsIA&#10;AADbAAAADwAAAGRycy9kb3ducmV2LnhtbESPQUsDMRSE70L/Q3gFbza7K4iuTUspFMSbW4vXx+a5&#10;2TZ52Saxjf/eCILHYWa+YZbr7Ky4UIijZwX1ogJB3Hs98qDgfb+7ewQRE7JG65kUfFOE9Wp2s8RW&#10;+yu/0aVLgygQji0qMClNrZSxN+QwLvxEXLxPHxymIsMgdcBrgTsrm6p6kA5HLgsGJ9oa6k/dl1OQ&#10;ze4kj3V4fdqfPzrb29rk+4NSt/O8eQaRKKf/8F/7RStoGvj9Un6A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MjVCwgAAANsAAAAPAAAAAAAAAAAAAAAAAJgCAABkcnMvZG93&#10;bnJldi54bWxQSwUGAAAAAAQABAD1AAAAhwMAAAAA&#10;" path="m,259079r304800,l304800,,,,,259079xe" filled="f">
                  <v:path arrowok="t"/>
                </v:shape>
                <v:shape id="Textbox 23" o:spid="_x0000_s1032" type="#_x0000_t202" style="position:absolute;width:314325;height:2686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:rsidR="0055694A" w:rsidRDefault="00F0275D">
                        <w:pPr>
                          <w:spacing w:before="14"/>
                          <w:ind w:left="3" w:right="2"/>
                          <w:jc w:val="center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0DA52EC2" wp14:editId="14FF8998">
                <wp:simplePos x="0" y="0"/>
                <wp:positionH relativeFrom="page">
                  <wp:posOffset>4509770</wp:posOffset>
                </wp:positionH>
                <wp:positionV relativeFrom="paragraph">
                  <wp:posOffset>130810</wp:posOffset>
                </wp:positionV>
                <wp:extent cx="2295525" cy="1094105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5525" cy="1094105"/>
                          <a:chOff x="0" y="0"/>
                          <a:chExt cx="2295525" cy="109410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4762" y="4762"/>
                            <a:ext cx="2286000" cy="1084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1084580">
                                <a:moveTo>
                                  <a:pt x="2275204" y="2540"/>
                                </a:moveTo>
                                <a:lnTo>
                                  <a:pt x="474979" y="2540"/>
                                </a:lnTo>
                              </a:path>
                              <a:path w="2286000" h="1084580">
                                <a:moveTo>
                                  <a:pt x="2284095" y="1084579"/>
                                </a:moveTo>
                                <a:lnTo>
                                  <a:pt x="483870" y="1084579"/>
                                </a:lnTo>
                              </a:path>
                              <a:path w="2286000" h="1084580">
                                <a:moveTo>
                                  <a:pt x="2286000" y="2540"/>
                                </a:moveTo>
                                <a:lnTo>
                                  <a:pt x="2286000" y="1082675"/>
                                </a:lnTo>
                              </a:path>
                              <a:path w="2286000" h="1084580">
                                <a:moveTo>
                                  <a:pt x="469900" y="0"/>
                                </a:moveTo>
                                <a:lnTo>
                                  <a:pt x="12700" y="609600"/>
                                </a:lnTo>
                              </a:path>
                              <a:path w="2286000" h="1084580">
                                <a:moveTo>
                                  <a:pt x="476250" y="1075690"/>
                                </a:moveTo>
                                <a:lnTo>
                                  <a:pt x="0" y="61849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07632" y="86042"/>
                            <a:ext cx="2089150" cy="923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9150" h="923290">
                                <a:moveTo>
                                  <a:pt x="2079243" y="2159"/>
                                </a:moveTo>
                                <a:lnTo>
                                  <a:pt x="434085" y="2159"/>
                                </a:lnTo>
                              </a:path>
                              <a:path w="2089150" h="923290">
                                <a:moveTo>
                                  <a:pt x="2087371" y="923290"/>
                                </a:moveTo>
                                <a:lnTo>
                                  <a:pt x="442213" y="923290"/>
                                </a:lnTo>
                              </a:path>
                              <a:path w="2089150" h="923290">
                                <a:moveTo>
                                  <a:pt x="2089150" y="2159"/>
                                </a:moveTo>
                                <a:lnTo>
                                  <a:pt x="2089150" y="921639"/>
                                </a:lnTo>
                              </a:path>
                              <a:path w="2089150" h="923290">
                                <a:moveTo>
                                  <a:pt x="429387" y="0"/>
                                </a:moveTo>
                                <a:lnTo>
                                  <a:pt x="11556" y="518922"/>
                                </a:lnTo>
                              </a:path>
                              <a:path w="2089150" h="923290">
                                <a:moveTo>
                                  <a:pt x="435228" y="915797"/>
                                </a:moveTo>
                                <a:lnTo>
                                  <a:pt x="0" y="526542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541718" y="107251"/>
                            <a:ext cx="1636395" cy="883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5694A" w:rsidRDefault="00F0275D">
                              <w:pPr>
                                <w:spacing w:before="46" w:line="278" w:lineRule="auto"/>
                                <w:ind w:left="182" w:right="144" w:firstLine="50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ПУНКТ ОБОГРЕВА И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ПИТАНИЯ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 xml:space="preserve">100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8"/>
                                </w:rPr>
                                <w:t>М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A52EC2" id="Group 13" o:spid="_x0000_s1033" style="position:absolute;margin-left:355.1pt;margin-top:10.3pt;width:180.75pt;height:86.15pt;z-index:15730688;mso-wrap-distance-left:0;mso-wrap-distance-right:0;mso-position-horizontal-relative:page" coordsize="22955,109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">
                <v:shape id="Graphic 14" o:spid="_x0000_s1034" style="position:absolute;left:47;top:47;width:22860;height:10846;visibility:visible;mso-wrap-style:square;v-text-anchor:top" coordsize="2286000,1084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X24r8A&#10;AADbAAAADwAAAGRycy9kb3ducmV2LnhtbERP32vCMBB+H+x/CDfY25oqm5RqFBGEvWpFfDyaaxtt&#10;LjXJtPvvl4Hg2318P2+xGm0vbuSDcaxgkuUgiGunDbcKDtX2owARIrLG3jEp+KUAq+XrywJL7e68&#10;o9s+tiKFcChRQRfjUEoZ6o4shswNxIlrnLcYE/St1B7vKdz2cprnM2nRcGrocKBNR/Vl/2MVuELz&#10;cXduplVjjN+cvq62KmZKvb+N6zmISGN8ih/ub53mf8L/L+kAuf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mhfbivwAAANsAAAAPAAAAAAAAAAAAAAAAAJgCAABkcnMvZG93bnJl&#10;di54bWxQSwUGAAAAAAQABAD1AAAAhAMAAAAA&#10;" path="m2275204,2540r-1800225,em2284095,1084579r-1800225,em2286000,2540r,1080135em469900,l12700,609600em476250,1075690l,618490e" filled="f">
                  <v:path arrowok="t"/>
                </v:shape>
                <v:shape id="Graphic 15" o:spid="_x0000_s1035" style="position:absolute;left:1076;top:860;width:20891;height:9233;visibility:visible;mso-wrap-style:square;v-text-anchor:top" coordsize="2089150,923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603cAA&#10;AADbAAAADwAAAGRycy9kb3ducmV2LnhtbESPQWvDMAyF74X9B6PBbq3TwcrI6oRQCOy6LpfehK0l&#10;prGc2k6a/ft5MNhN4r336elYr24UC4VoPSvY7woQxNoby72C7rPdvoKICdng6JkUfFOEunrYHLE0&#10;/s4ftJxTLzKEY4kKhpSmUsqoB3IYd34iztqXDw5TXkMvTcB7hrtRPhfFQTq0nC8MONFpIH09zy5T&#10;qO1ul2UutOQGu6Att6NV6ulxbd5AJFrTv/kv/W5y/Rf4/SUPIK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K603cAAAADbAAAADwAAAAAAAAAAAAAAAACYAgAAZHJzL2Rvd25y&#10;ZXYueG1sUEsFBgAAAAAEAAQA9QAAAIUDAAAAAA==&#10;" path="m2079243,2159r-1645158,em2087371,923290r-1645158,em2089150,2159r,919480em429387,l11556,518922em435228,915797l,526542e" filled="f" strokecolor="red" strokeweight="3pt">
                  <v:path arrowok="t"/>
                </v:shape>
                <v:shape id="Textbox 16" o:spid="_x0000_s1036" type="#_x0000_t202" style="position:absolute;left:5417;top:1072;width:16364;height:88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55694A" w:rsidRDefault="00F0275D">
                        <w:pPr>
                          <w:spacing w:before="46" w:line="278" w:lineRule="auto"/>
                          <w:ind w:left="182" w:right="144" w:firstLine="50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ПУНКТ ОБОГРЕВА И</w:t>
                        </w:r>
                        <w:r>
                          <w:rPr>
                            <w:rFonts w:ascii="Calibri" w:hAnsi="Calibri"/>
                            <w:b/>
                            <w:spacing w:val="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ПИТАНИЯ</w:t>
                        </w:r>
                        <w:r>
                          <w:rPr>
                            <w:rFonts w:ascii="Calibri" w:hAnsi="Calibri"/>
                            <w:b/>
                            <w:spacing w:val="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 xml:space="preserve">100 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8"/>
                          </w:rPr>
                          <w:t>М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5056C1" w:rsidRPr="005056C1" w:rsidRDefault="00914AC2" w:rsidP="005056C1"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062CE5B0" wp14:editId="03743F66">
                <wp:simplePos x="0" y="0"/>
                <wp:positionH relativeFrom="page">
                  <wp:posOffset>2071370</wp:posOffset>
                </wp:positionH>
                <wp:positionV relativeFrom="paragraph">
                  <wp:posOffset>5715</wp:posOffset>
                </wp:positionV>
                <wp:extent cx="1809750" cy="233045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0" cy="2330450"/>
                          <a:chOff x="0" y="0"/>
                          <a:chExt cx="1809750" cy="23304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4762" y="1245425"/>
                            <a:ext cx="1800225" cy="1080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080135">
                                <a:moveTo>
                                  <a:pt x="1800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80135"/>
                                </a:lnTo>
                                <a:lnTo>
                                  <a:pt x="1800225" y="1080135"/>
                                </a:lnTo>
                                <a:lnTo>
                                  <a:pt x="1800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762" y="1245425"/>
                            <a:ext cx="1800225" cy="1080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080135">
                                <a:moveTo>
                                  <a:pt x="0" y="1080135"/>
                                </a:moveTo>
                                <a:lnTo>
                                  <a:pt x="1800225" y="1080135"/>
                                </a:lnTo>
                                <a:lnTo>
                                  <a:pt x="18002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013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762" y="4762"/>
                            <a:ext cx="1800225" cy="1247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247775">
                                <a:moveTo>
                                  <a:pt x="1800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47775"/>
                                </a:lnTo>
                                <a:lnTo>
                                  <a:pt x="1800225" y="1247775"/>
                                </a:lnTo>
                                <a:lnTo>
                                  <a:pt x="1800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762" y="4762"/>
                            <a:ext cx="1800225" cy="1247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247775">
                                <a:moveTo>
                                  <a:pt x="0" y="1247775"/>
                                </a:moveTo>
                                <a:lnTo>
                                  <a:pt x="1800225" y="1247775"/>
                                </a:lnTo>
                                <a:lnTo>
                                  <a:pt x="18002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477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96837" y="1332420"/>
                            <a:ext cx="1619885" cy="899794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5694A" w:rsidRDefault="0055694A">
                              <w:pPr>
                                <w:spacing w:before="2"/>
                                <w:rPr>
                                  <w:sz w:val="24"/>
                                </w:rPr>
                              </w:pPr>
                            </w:p>
                            <w:p w:rsidR="0055694A" w:rsidRDefault="00F0275D">
                              <w:pPr>
                                <w:spacing w:line="276" w:lineRule="auto"/>
                                <w:ind w:left="732" w:right="222" w:hanging="519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  <w:t>ПУНКТ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  <w:t>ОБОГРЕВА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  <w:t xml:space="preserve">И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4"/>
                                </w:rPr>
                                <w:t>ПИТАНИЯ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96837" y="105270"/>
                            <a:ext cx="1619885" cy="1039494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5694A" w:rsidRDefault="00F0275D">
                              <w:pPr>
                                <w:spacing w:before="117"/>
                                <w:ind w:left="523" w:right="577"/>
                                <w:jc w:val="center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4"/>
                                </w:rPr>
                                <w:t xml:space="preserve">ПОДВИЖНЫЙ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4"/>
                                </w:rPr>
                                <w:t xml:space="preserve">ПУНКТ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  <w:t xml:space="preserve">ОБОГРЕВА И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4"/>
                                </w:rPr>
                                <w:t>ПИТАНИЯ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2CE5B0" id="Group 6" o:spid="_x0000_s1037" style="position:absolute;margin-left:163.1pt;margin-top:.45pt;width:142.5pt;height:183.5pt;z-index:15730176;mso-wrap-distance-left:0;mso-wrap-distance-right:0;mso-position-horizontal-relative:page" coordsize="18097,23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">
                <v:shape id="Graphic 7" o:spid="_x0000_s1038" style="position:absolute;left:47;top:12454;width:18002;height:10801;visibility:visible;mso-wrap-style:square;v-text-anchor:top" coordsize="1800225,1080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p/+sMA&#10;AADaAAAADwAAAGRycy9kb3ducmV2LnhtbESPT2sCMRTE74LfITyhN0209Q9bo5RCRTwIbnvw+Ng8&#10;d5duXpYkrttvbwqCx2FmfsOst71tREc+1I41TCcKBHHhTM2lhp/vr/EKRIjIBhvHpOGPAmw3w8Ea&#10;M+NufKIuj6VIEA4ZaqhibDMpQ1GRxTBxLXHyLs5bjEn6UhqPtwS3jZwptZAWa04LFbb0WVHxm1+t&#10;hsOrul7mO/VmcanmR3/e5dNupvXLqP94BxGpj8/wo703GpbwfyXdAL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p/+sMAAADaAAAADwAAAAAAAAAAAAAAAACYAgAAZHJzL2Rv&#10;d25yZXYueG1sUEsFBgAAAAAEAAQA9QAAAIgDAAAAAA==&#10;" path="m1800225,l,,,1080135r1800225,l1800225,xe" stroked="f">
                  <v:path arrowok="t"/>
                </v:shape>
                <v:shape id="Graphic 8" o:spid="_x0000_s1039" style="position:absolute;left:47;top:12454;width:18002;height:10801;visibility:visible;mso-wrap-style:square;v-text-anchor:top" coordsize="1800225,1080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Aibb8A&#10;AADaAAAADwAAAGRycy9kb3ducmV2LnhtbERPTWsCMRC9F/ofwhS8aVaLIqtRZEEo9aRt9Tom4+5q&#10;Mtluoq7/3hwKPT7e93zZOStu1Ibas4LhIANBrL2puVTw/bXuT0GEiGzQeiYFDwqwXLy+zDE3/s5b&#10;uu1iKVIIhxwVVDE2uZRBV+QwDHxDnLiTbx3GBNtSmhbvKdxZOcqyiXRYc2qosKGiIn3ZXZ2CorDl&#10;anrYP/Rxcx7/fP6+W21Zqd5bt5qBiNTFf/Gf+8MoSFvTlXQD5O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70CJtvwAAANoAAAAPAAAAAAAAAAAAAAAAAJgCAABkcnMvZG93bnJl&#10;di54bWxQSwUGAAAAAAQABAD1AAAAhAMAAAAA&#10;" path="m,1080135r1800225,l1800225,,,,,1080135xe" filled="f">
                  <v:path arrowok="t"/>
                </v:shape>
                <v:shape id="Graphic 9" o:spid="_x0000_s1040" style="position:absolute;left:47;top:47;width:18002;height:12478;visibility:visible;mso-wrap-style:square;v-text-anchor:top" coordsize="1800225,1247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WFpcUA&#10;AADaAAAADwAAAGRycy9kb3ducmV2LnhtbESPQUsDMRSE74X+h/AKXoqbtQtS16ZFqpZePLSNiLfH&#10;5rlZ3Lysm9hu/30jCD0OM/MNs1gNrhVH6kPjWcFdloMgrrxpuFagD6+3cxAhIhtsPZOCMwVYLcej&#10;BZbGn3hHx32sRYJwKFGBjbErpQyVJYch8x1x8r587zAm2dfS9HhKcNfKWZ7fS4cNpwWLHa0tVd/7&#10;X6dg/VagLn42elY8v0/tR9SfL6yVupkMT48gIg3xGv5vb42CB/i7km6AX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tYWlxQAAANoAAAAPAAAAAAAAAAAAAAAAAJgCAABkcnMv&#10;ZG93bnJldi54bWxQSwUGAAAAAAQABAD1AAAAigMAAAAA&#10;" path="m1800225,l,,,1247775r1800225,l1800225,xe" stroked="f">
                  <v:path arrowok="t"/>
                </v:shape>
                <v:shape id="Graphic 10" o:spid="_x0000_s1041" style="position:absolute;left:47;top:47;width:18002;height:12478;visibility:visible;mso-wrap-style:square;v-text-anchor:top" coordsize="1800225,1247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xu4sUA&#10;AADbAAAADwAAAGRycy9kb3ducmV2LnhtbESPQWvCQBCF7wX/wzIFL6VutCIhuooIBaEnY6HXMTtN&#10;YrOzSXYb47/vHAreZnhv3vtmsxtdowbqQ+3ZwHyWgCIuvK25NPB5fn9NQYWIbLHxTAbuFGC3nTxt&#10;MLP+xica8lgqCeGQoYEqxjbTOhQVOQwz3xKL9u17h1HWvtS2x5uEu0YvkmSlHdYsDRW2dKio+Ml/&#10;nYHuoyuOy+Fl/nbu0q/8fhkP6fVkzPR53K9BRRrjw/x/fbSCL/Tyiwy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HG7ixQAAANsAAAAPAAAAAAAAAAAAAAAAAJgCAABkcnMv&#10;ZG93bnJldi54bWxQSwUGAAAAAAQABAD1AAAAigMAAAAA&#10;" path="m,1247775r1800225,l1800225,,,,,1247775xe" filled="f">
                  <v:path arrowok="t"/>
                </v:shape>
                <v:shape id="Textbox 11" o:spid="_x0000_s1042" type="#_x0000_t202" style="position:absolute;left:968;top:13324;width:16199;height:89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5/nMIA&#10;AADbAAAADwAAAGRycy9kb3ducmV2LnhtbERP22rCQBB9L/Qflin4VjcWvDR1lSoERVqk3p6H7DQJ&#10;ZmfD7hrj37sFoW9zONeZzjtTi5acrywrGPQTEMS51RUXCg777HUCwgdkjbVlUnAjD/PZ89MUU22v&#10;/EPtLhQihrBPUUEZQpNK6fOSDPq+bYgj92udwRChK6R2eI3hppZvSTKSBiuODSU2tCwpP+8uRsH2&#10;1C6O3xOXbd8XX6vzJmvGsh0q1XvpPj9ABOrCv/jhXus4fwB/v8QD5O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zn+cwgAAANsAAAAPAAAAAAAAAAAAAAAAAJgCAABkcnMvZG93&#10;bnJldi54bWxQSwUGAAAAAAQABAD1AAAAhwMAAAAA&#10;" filled="f" strokecolor="red" strokeweight="3pt">
                  <v:textbox inset="0,0,0,0">
                    <w:txbxContent>
                      <w:p w:rsidR="0055694A" w:rsidRDefault="0055694A">
                        <w:pPr>
                          <w:spacing w:before="2"/>
                          <w:rPr>
                            <w:sz w:val="24"/>
                          </w:rPr>
                        </w:pPr>
                      </w:p>
                      <w:p w:rsidR="0055694A" w:rsidRDefault="00F0275D">
                        <w:pPr>
                          <w:spacing w:line="276" w:lineRule="auto"/>
                          <w:ind w:left="732" w:right="222" w:hanging="519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>ПУНКТ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>ОБОГРЕВА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И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4"/>
                          </w:rPr>
                          <w:t>ПИТАНИЯ</w:t>
                        </w:r>
                      </w:p>
                    </w:txbxContent>
                  </v:textbox>
                </v:shape>
                <v:shape id="Textbox 12" o:spid="_x0000_s1043" type="#_x0000_t202" style="position:absolute;left:968;top:1052;width:16199;height:103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zh68IA&#10;AADbAAAADwAAAGRycy9kb3ducmV2LnhtbERP22rCQBB9F/oPyxT6ppsKapq6ShVCiyhSe3kestMk&#10;mJ0Nu9sY/94VBN/mcK4zX/amER05X1tW8DxKQBAXVtdcKvj+yocpCB+QNTaWScGZPCwXD4M5Ztqe&#10;+JO6QyhFDGGfoYIqhDaT0hcVGfQj2xJH7s86gyFCV0rt8BTDTSPHSTKVBmuODRW2tK6oOB7+jYL9&#10;b7f62aUu37+stu/HTd7OZDdR6umxf3sFEagPd/HN/aHj/DFcf4kHyMU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HOHrwgAAANsAAAAPAAAAAAAAAAAAAAAAAJgCAABkcnMvZG93&#10;bnJldi54bWxQSwUGAAAAAAQABAD1AAAAhwMAAAAA&#10;" filled="f" strokecolor="red" strokeweight="3pt">
                  <v:textbox inset="0,0,0,0">
                    <w:txbxContent>
                      <w:p w:rsidR="0055694A" w:rsidRDefault="00F0275D">
                        <w:pPr>
                          <w:spacing w:before="117"/>
                          <w:ind w:left="523" w:right="577"/>
                          <w:jc w:val="center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0"/>
                            <w:sz w:val="24"/>
                          </w:rPr>
                          <w:t xml:space="preserve">ПОДВИЖНЫЙ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4"/>
                          </w:rPr>
                          <w:t xml:space="preserve">ПУНКТ </w:t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ОБОГРЕВА И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4"/>
                          </w:rPr>
                          <w:t>ПИТАНИЯ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914AC2" w:rsidP="005056C1"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4F9C6D76" wp14:editId="3F2025E7">
                <wp:simplePos x="0" y="0"/>
                <wp:positionH relativeFrom="page">
                  <wp:posOffset>1547495</wp:posOffset>
                </wp:positionH>
                <wp:positionV relativeFrom="page">
                  <wp:posOffset>5445125</wp:posOffset>
                </wp:positionV>
                <wp:extent cx="314325" cy="26860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325" cy="268605"/>
                          <a:chOff x="0" y="0"/>
                          <a:chExt cx="314325" cy="26860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762" y="4762"/>
                            <a:ext cx="30480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259079">
                                <a:moveTo>
                                  <a:pt x="0" y="259079"/>
                                </a:moveTo>
                                <a:lnTo>
                                  <a:pt x="304800" y="259079"/>
                                </a:lnTo>
                                <a:lnTo>
                                  <a:pt x="304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07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314325" cy="268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5694A" w:rsidRDefault="00F0275D">
                              <w:pPr>
                                <w:spacing w:before="15"/>
                                <w:ind w:left="3" w:right="2"/>
                                <w:jc w:val="center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9C6D76" id="Group 2" o:spid="_x0000_s1044" style="position:absolute;margin-left:121.85pt;margin-top:428.75pt;width:24.75pt;height:21.15pt;z-index:15731712;mso-wrap-distance-left:0;mso-wrap-distance-right:0;mso-position-horizontal-relative:page;mso-position-vertical-relative:page" coordsize="314325,268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">
                <v:shape id="Graphic 3" o:spid="_x0000_s1045" style="position:absolute;left:4762;top:4762;width:304800;height:259079;visibility:visible;mso-wrap-style:square;v-text-anchor:top" coordsize="304800,259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wPd8EA&#10;AADaAAAADwAAAGRycy9kb3ducmV2LnhtbESPQWsCMRSE70L/Q3iF3jS7FUq7GkUKQumta6XXx+a5&#10;WU1etkmq6b9vCoLHYWa+YZbr7Kw4U4iDZwX1rAJB3Hk9cK/gc7edPoOICVmj9UwKfinCenU3WWKj&#10;/YU/6NymXhQIxwYVmJTGRsrYGXIYZ34kLt7BB4epyNBLHfBS4M7Kx6p6kg4HLgsGR3o11J3aH6cg&#10;m+1JHuvw/rL7/mptZ2uT53ulHu7zZgEiUU638LX9phXM4f9KuQF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sD3fBAAAA2gAAAA8AAAAAAAAAAAAAAAAAmAIAAGRycy9kb3du&#10;cmV2LnhtbFBLBQYAAAAABAAEAPUAAACGAwAAAAA=&#10;" path="m,259079r304800,l304800,,,,,259079xe" filled="f">
                  <v:path arrowok="t"/>
                </v:shape>
                <v:shape id="Textbox 4" o:spid="_x0000_s1046" type="#_x0000_t202" style="position:absolute;width:314325;height:2686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:rsidR="0055694A" w:rsidRDefault="00F0275D">
                        <w:pPr>
                          <w:spacing w:before="15"/>
                          <w:ind w:left="3" w:right="2"/>
                          <w:jc w:val="center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Pr="005056C1" w:rsidRDefault="005056C1" w:rsidP="005056C1"/>
    <w:p w:rsidR="005056C1" w:rsidRDefault="005056C1" w:rsidP="005056C1"/>
    <w:p w:rsidR="005056C1" w:rsidRDefault="005056C1" w:rsidP="005056C1"/>
    <w:p w:rsidR="005056C1" w:rsidRDefault="005056C1">
      <w:r>
        <w:br w:type="page"/>
      </w:r>
    </w:p>
    <w:p w:rsidR="00FA5A8A" w:rsidRDefault="00FA5A8A" w:rsidP="00FA5A8A">
      <w:pPr>
        <w:pStyle w:val="a3"/>
        <w:ind w:left="0" w:firstLine="0"/>
        <w:jc w:val="right"/>
      </w:pPr>
      <w:r>
        <w:lastRenderedPageBreak/>
        <w:t xml:space="preserve">Утверждено </w:t>
      </w:r>
    </w:p>
    <w:p w:rsidR="00FA5A8A" w:rsidRDefault="00FA5A8A" w:rsidP="00FA5A8A">
      <w:pPr>
        <w:pStyle w:val="a3"/>
        <w:ind w:left="0" w:firstLine="0"/>
        <w:jc w:val="right"/>
      </w:pPr>
      <w:r>
        <w:t xml:space="preserve">Постановлением администрации </w:t>
      </w:r>
    </w:p>
    <w:p w:rsidR="00FA5A8A" w:rsidRDefault="00FA5A8A" w:rsidP="00FA5A8A">
      <w:pPr>
        <w:pStyle w:val="a3"/>
        <w:ind w:left="0" w:firstLine="0"/>
        <w:jc w:val="right"/>
      </w:pPr>
      <w:r>
        <w:t xml:space="preserve">Муезерского муниципального округа </w:t>
      </w:r>
    </w:p>
    <w:p w:rsidR="00FA5A8A" w:rsidRDefault="00755F50" w:rsidP="00FA5A8A">
      <w:pPr>
        <w:pStyle w:val="a3"/>
        <w:ind w:left="0" w:firstLine="0"/>
        <w:jc w:val="right"/>
      </w:pPr>
      <w:proofErr w:type="gramStart"/>
      <w:r>
        <w:t>от</w:t>
      </w:r>
      <w:proofErr w:type="gramEnd"/>
      <w:r>
        <w:t xml:space="preserve"> « 08</w:t>
      </w:r>
      <w:r w:rsidR="00FA5A8A">
        <w:t xml:space="preserve"> » сентября 2026 г. № </w:t>
      </w:r>
      <w:r>
        <w:t>411</w:t>
      </w:r>
    </w:p>
    <w:p w:rsidR="00FA5A8A" w:rsidRDefault="00FA5A8A" w:rsidP="005056C1">
      <w:pPr>
        <w:ind w:firstLine="720"/>
        <w:jc w:val="center"/>
        <w:rPr>
          <w:sz w:val="26"/>
          <w:szCs w:val="26"/>
        </w:rPr>
      </w:pPr>
    </w:p>
    <w:p w:rsidR="00FA5A8A" w:rsidRDefault="00FA5A8A" w:rsidP="005056C1">
      <w:pPr>
        <w:ind w:firstLine="720"/>
        <w:jc w:val="center"/>
        <w:rPr>
          <w:sz w:val="26"/>
          <w:szCs w:val="26"/>
        </w:rPr>
      </w:pPr>
    </w:p>
    <w:p w:rsidR="0055694A" w:rsidRDefault="005056C1" w:rsidP="005056C1">
      <w:pPr>
        <w:ind w:firstLine="720"/>
        <w:jc w:val="center"/>
        <w:rPr>
          <w:sz w:val="26"/>
          <w:szCs w:val="26"/>
        </w:rPr>
      </w:pPr>
      <w:r w:rsidRPr="005056C1">
        <w:rPr>
          <w:sz w:val="26"/>
          <w:szCs w:val="26"/>
        </w:rPr>
        <w:t>Список стационарных пунктов обогрева и питания для предупреждения и ликвидации ЧС, вызванных заторами на автомобильных дорогах на территории Муезерского муниципального округа</w:t>
      </w:r>
    </w:p>
    <w:p w:rsidR="005056C1" w:rsidRDefault="005056C1" w:rsidP="005056C1">
      <w:pPr>
        <w:ind w:firstLine="720"/>
        <w:jc w:val="center"/>
        <w:rPr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43"/>
        <w:gridCol w:w="3022"/>
        <w:gridCol w:w="2253"/>
        <w:gridCol w:w="1975"/>
        <w:gridCol w:w="1782"/>
      </w:tblGrid>
      <w:tr w:rsidR="005056C1" w:rsidTr="00B80D71">
        <w:tc>
          <w:tcPr>
            <w:tcW w:w="817" w:type="dxa"/>
          </w:tcPr>
          <w:p w:rsidR="005056C1" w:rsidRDefault="005056C1" w:rsidP="005056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3183" w:type="dxa"/>
          </w:tcPr>
          <w:p w:rsidR="005056C1" w:rsidRDefault="005056C1" w:rsidP="005056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Полное наименование учреждения </w:t>
            </w:r>
          </w:p>
        </w:tc>
        <w:tc>
          <w:tcPr>
            <w:tcW w:w="2000" w:type="dxa"/>
          </w:tcPr>
          <w:p w:rsidR="005056C1" w:rsidRDefault="005056C1" w:rsidP="005056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Адрес </w:t>
            </w:r>
          </w:p>
        </w:tc>
        <w:tc>
          <w:tcPr>
            <w:tcW w:w="2000" w:type="dxa"/>
          </w:tcPr>
          <w:p w:rsidR="005056C1" w:rsidRDefault="005056C1" w:rsidP="005056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ФИО руководителя </w:t>
            </w:r>
          </w:p>
        </w:tc>
        <w:tc>
          <w:tcPr>
            <w:tcW w:w="2001" w:type="dxa"/>
          </w:tcPr>
          <w:p w:rsidR="005056C1" w:rsidRDefault="005056C1" w:rsidP="005056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Номер телефона </w:t>
            </w:r>
          </w:p>
        </w:tc>
      </w:tr>
      <w:tr w:rsidR="005056C1" w:rsidTr="00B80D71">
        <w:tc>
          <w:tcPr>
            <w:tcW w:w="817" w:type="dxa"/>
          </w:tcPr>
          <w:p w:rsidR="005056C1" w:rsidRDefault="00B80D71" w:rsidP="005056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183" w:type="dxa"/>
          </w:tcPr>
          <w:p w:rsidR="005056C1" w:rsidRDefault="00B80D71" w:rsidP="005056C1">
            <w:pPr>
              <w:jc w:val="center"/>
              <w:rPr>
                <w:sz w:val="26"/>
                <w:szCs w:val="26"/>
              </w:rPr>
            </w:pPr>
            <w:r w:rsidRPr="00B80D71">
              <w:rPr>
                <w:sz w:val="26"/>
                <w:szCs w:val="26"/>
              </w:rPr>
              <w:t xml:space="preserve">Муниципальное казённое общеобразовательное учреждение </w:t>
            </w:r>
            <w:proofErr w:type="spellStart"/>
            <w:r w:rsidRPr="00B80D71">
              <w:rPr>
                <w:sz w:val="26"/>
                <w:szCs w:val="26"/>
              </w:rPr>
              <w:t>Ледмозерская</w:t>
            </w:r>
            <w:proofErr w:type="spellEnd"/>
            <w:r w:rsidRPr="00B80D71">
              <w:rPr>
                <w:sz w:val="26"/>
                <w:szCs w:val="26"/>
              </w:rPr>
              <w:t xml:space="preserve"> средняя общеобразовательная школа.</w:t>
            </w:r>
          </w:p>
        </w:tc>
        <w:tc>
          <w:tcPr>
            <w:tcW w:w="2000" w:type="dxa"/>
          </w:tcPr>
          <w:p w:rsidR="005056C1" w:rsidRDefault="009300EE" w:rsidP="005056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B80D71" w:rsidRPr="00B80D71">
              <w:rPr>
                <w:sz w:val="26"/>
                <w:szCs w:val="26"/>
              </w:rPr>
              <w:t>. Ледмозеро, ул. Молодая Гвардия, д. 1А</w:t>
            </w:r>
          </w:p>
        </w:tc>
        <w:tc>
          <w:tcPr>
            <w:tcW w:w="2000" w:type="dxa"/>
          </w:tcPr>
          <w:p w:rsidR="005056C1" w:rsidRDefault="00B80D71" w:rsidP="00B80D71">
            <w:pPr>
              <w:jc w:val="center"/>
              <w:rPr>
                <w:sz w:val="26"/>
                <w:szCs w:val="26"/>
              </w:rPr>
            </w:pPr>
            <w:r w:rsidRPr="00B80D71">
              <w:rPr>
                <w:sz w:val="26"/>
                <w:szCs w:val="26"/>
              </w:rPr>
              <w:t>Соболева Елена Леонидовна — директор МКОУ «</w:t>
            </w:r>
            <w:proofErr w:type="spellStart"/>
            <w:r w:rsidRPr="00B80D71">
              <w:rPr>
                <w:sz w:val="26"/>
                <w:szCs w:val="26"/>
              </w:rPr>
              <w:t>Ледмозерская</w:t>
            </w:r>
            <w:proofErr w:type="spellEnd"/>
            <w:r w:rsidRPr="00B80D71">
              <w:rPr>
                <w:sz w:val="26"/>
                <w:szCs w:val="26"/>
              </w:rPr>
              <w:t xml:space="preserve"> СОШ» </w:t>
            </w:r>
          </w:p>
        </w:tc>
        <w:tc>
          <w:tcPr>
            <w:tcW w:w="2001" w:type="dxa"/>
          </w:tcPr>
          <w:p w:rsidR="005056C1" w:rsidRDefault="00B80D71" w:rsidP="005056C1">
            <w:pPr>
              <w:jc w:val="center"/>
              <w:rPr>
                <w:sz w:val="26"/>
                <w:szCs w:val="26"/>
              </w:rPr>
            </w:pPr>
            <w:r w:rsidRPr="00B80D71">
              <w:rPr>
                <w:sz w:val="26"/>
                <w:szCs w:val="26"/>
              </w:rPr>
              <w:t>+7 (81455) 285-50</w:t>
            </w:r>
          </w:p>
        </w:tc>
      </w:tr>
      <w:tr w:rsidR="005056C1" w:rsidTr="00B80D71">
        <w:tc>
          <w:tcPr>
            <w:tcW w:w="817" w:type="dxa"/>
          </w:tcPr>
          <w:p w:rsidR="005056C1" w:rsidRDefault="00B80D71" w:rsidP="005056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183" w:type="dxa"/>
          </w:tcPr>
          <w:p w:rsidR="005056C1" w:rsidRDefault="00B80D71" w:rsidP="005056C1">
            <w:pPr>
              <w:jc w:val="center"/>
              <w:rPr>
                <w:sz w:val="26"/>
                <w:szCs w:val="26"/>
              </w:rPr>
            </w:pPr>
            <w:r w:rsidRPr="00B80D71">
              <w:rPr>
                <w:sz w:val="26"/>
                <w:szCs w:val="26"/>
              </w:rPr>
              <w:t>Муниципальное казённое общеобразовательное учреждение Муезерская средняя общеобразовательная школа</w:t>
            </w:r>
          </w:p>
        </w:tc>
        <w:tc>
          <w:tcPr>
            <w:tcW w:w="2000" w:type="dxa"/>
          </w:tcPr>
          <w:p w:rsidR="005056C1" w:rsidRDefault="009300EE" w:rsidP="005056C1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пгт</w:t>
            </w:r>
            <w:proofErr w:type="spellEnd"/>
            <w:proofErr w:type="gramEnd"/>
            <w:r>
              <w:rPr>
                <w:sz w:val="26"/>
                <w:szCs w:val="26"/>
              </w:rPr>
              <w:t>. </w:t>
            </w:r>
            <w:r w:rsidR="00B80D71" w:rsidRPr="00B80D71">
              <w:rPr>
                <w:sz w:val="26"/>
                <w:szCs w:val="26"/>
              </w:rPr>
              <w:t>Муезерский, ул. Октябрьская, д.27</w:t>
            </w:r>
          </w:p>
        </w:tc>
        <w:tc>
          <w:tcPr>
            <w:tcW w:w="2000" w:type="dxa"/>
          </w:tcPr>
          <w:p w:rsidR="005056C1" w:rsidRDefault="00B80D71" w:rsidP="00B80D71">
            <w:pPr>
              <w:jc w:val="center"/>
              <w:rPr>
                <w:sz w:val="26"/>
                <w:szCs w:val="26"/>
              </w:rPr>
            </w:pPr>
            <w:r w:rsidRPr="00B80D71">
              <w:rPr>
                <w:sz w:val="26"/>
                <w:szCs w:val="26"/>
              </w:rPr>
              <w:t xml:space="preserve">Директор МКОУ </w:t>
            </w:r>
            <w:r w:rsidR="009300EE">
              <w:rPr>
                <w:sz w:val="26"/>
                <w:szCs w:val="26"/>
              </w:rPr>
              <w:t>«</w:t>
            </w:r>
            <w:r w:rsidRPr="00B80D71">
              <w:rPr>
                <w:sz w:val="26"/>
                <w:szCs w:val="26"/>
              </w:rPr>
              <w:t>Муезерской СОШ</w:t>
            </w:r>
            <w:r w:rsidR="009300EE">
              <w:rPr>
                <w:sz w:val="26"/>
                <w:szCs w:val="26"/>
              </w:rPr>
              <w:t>»</w:t>
            </w:r>
            <w:r w:rsidRPr="00B80D71">
              <w:rPr>
                <w:sz w:val="26"/>
                <w:szCs w:val="26"/>
              </w:rPr>
              <w:t xml:space="preserve"> — Силина Елена Геннадьевна </w:t>
            </w:r>
          </w:p>
        </w:tc>
        <w:tc>
          <w:tcPr>
            <w:tcW w:w="2001" w:type="dxa"/>
          </w:tcPr>
          <w:p w:rsidR="005056C1" w:rsidRDefault="00B80D71" w:rsidP="005056C1">
            <w:pPr>
              <w:jc w:val="center"/>
              <w:rPr>
                <w:sz w:val="26"/>
                <w:szCs w:val="26"/>
              </w:rPr>
            </w:pPr>
            <w:r w:rsidRPr="00B80D71">
              <w:rPr>
                <w:sz w:val="26"/>
                <w:szCs w:val="26"/>
              </w:rPr>
              <w:t>8 (81455) 3-30-39</w:t>
            </w:r>
          </w:p>
        </w:tc>
      </w:tr>
      <w:tr w:rsidR="005056C1" w:rsidTr="00B80D71">
        <w:tc>
          <w:tcPr>
            <w:tcW w:w="817" w:type="dxa"/>
          </w:tcPr>
          <w:p w:rsidR="005056C1" w:rsidRDefault="00B80D71" w:rsidP="005056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183" w:type="dxa"/>
          </w:tcPr>
          <w:p w:rsidR="005056C1" w:rsidRDefault="00960984" w:rsidP="005056C1">
            <w:pPr>
              <w:jc w:val="center"/>
              <w:rPr>
                <w:sz w:val="26"/>
                <w:szCs w:val="26"/>
              </w:rPr>
            </w:pPr>
            <w:r w:rsidRPr="00960984">
              <w:rPr>
                <w:sz w:val="26"/>
                <w:szCs w:val="26"/>
              </w:rPr>
              <w:t xml:space="preserve">Муниципальное казённое общеобразовательное учреждение </w:t>
            </w:r>
            <w:proofErr w:type="spellStart"/>
            <w:r w:rsidRPr="00960984">
              <w:rPr>
                <w:sz w:val="26"/>
                <w:szCs w:val="26"/>
              </w:rPr>
              <w:t>Ругозерская</w:t>
            </w:r>
            <w:proofErr w:type="spellEnd"/>
            <w:r w:rsidRPr="00960984">
              <w:rPr>
                <w:sz w:val="26"/>
                <w:szCs w:val="26"/>
              </w:rPr>
              <w:t xml:space="preserve"> средняя общеобразовательная школа</w:t>
            </w:r>
          </w:p>
        </w:tc>
        <w:tc>
          <w:tcPr>
            <w:tcW w:w="2000" w:type="dxa"/>
          </w:tcPr>
          <w:p w:rsidR="005056C1" w:rsidRDefault="009300EE" w:rsidP="005056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Ругозеро, ул. Советская, д. </w:t>
            </w:r>
            <w:r w:rsidR="00F0275D" w:rsidRPr="00F0275D">
              <w:rPr>
                <w:sz w:val="26"/>
                <w:szCs w:val="26"/>
              </w:rPr>
              <w:t>11А</w:t>
            </w:r>
          </w:p>
        </w:tc>
        <w:tc>
          <w:tcPr>
            <w:tcW w:w="2000" w:type="dxa"/>
          </w:tcPr>
          <w:p w:rsidR="005056C1" w:rsidRDefault="00F0275D" w:rsidP="00F0275D">
            <w:pPr>
              <w:jc w:val="center"/>
              <w:rPr>
                <w:sz w:val="26"/>
                <w:szCs w:val="26"/>
              </w:rPr>
            </w:pPr>
            <w:r w:rsidRPr="00F0275D">
              <w:rPr>
                <w:sz w:val="26"/>
                <w:szCs w:val="26"/>
              </w:rPr>
              <w:t xml:space="preserve">Директор МКОУ </w:t>
            </w:r>
            <w:r w:rsidR="009300EE">
              <w:rPr>
                <w:sz w:val="26"/>
                <w:szCs w:val="26"/>
              </w:rPr>
              <w:t>«</w:t>
            </w:r>
            <w:proofErr w:type="spellStart"/>
            <w:r w:rsidRPr="00F0275D">
              <w:rPr>
                <w:sz w:val="26"/>
                <w:szCs w:val="26"/>
              </w:rPr>
              <w:t>Ругозерская</w:t>
            </w:r>
            <w:proofErr w:type="spellEnd"/>
            <w:r w:rsidRPr="00F0275D">
              <w:rPr>
                <w:sz w:val="26"/>
                <w:szCs w:val="26"/>
              </w:rPr>
              <w:t xml:space="preserve"> СОШ</w:t>
            </w:r>
            <w:r w:rsidR="009300EE">
              <w:rPr>
                <w:sz w:val="26"/>
                <w:szCs w:val="26"/>
              </w:rPr>
              <w:t>»</w:t>
            </w:r>
            <w:r w:rsidRPr="00F0275D">
              <w:rPr>
                <w:sz w:val="26"/>
                <w:szCs w:val="26"/>
              </w:rPr>
              <w:t xml:space="preserve"> </w:t>
            </w:r>
            <w:r w:rsidR="009300EE">
              <w:rPr>
                <w:sz w:val="26"/>
                <w:szCs w:val="26"/>
              </w:rPr>
              <w:t xml:space="preserve">- </w:t>
            </w:r>
            <w:r w:rsidRPr="00F0275D">
              <w:rPr>
                <w:sz w:val="26"/>
                <w:szCs w:val="26"/>
              </w:rPr>
              <w:t xml:space="preserve">Прокопович Елена Николаевна </w:t>
            </w:r>
          </w:p>
        </w:tc>
        <w:tc>
          <w:tcPr>
            <w:tcW w:w="2001" w:type="dxa"/>
          </w:tcPr>
          <w:p w:rsidR="005056C1" w:rsidRDefault="00F0275D" w:rsidP="005056C1">
            <w:pPr>
              <w:jc w:val="center"/>
              <w:rPr>
                <w:sz w:val="26"/>
                <w:szCs w:val="26"/>
              </w:rPr>
            </w:pPr>
            <w:r w:rsidRPr="00F0275D">
              <w:rPr>
                <w:sz w:val="26"/>
                <w:szCs w:val="26"/>
              </w:rPr>
              <w:t>+7 814 552-52-47.</w:t>
            </w:r>
          </w:p>
        </w:tc>
      </w:tr>
      <w:tr w:rsidR="005056C1" w:rsidTr="00B80D71">
        <w:tc>
          <w:tcPr>
            <w:tcW w:w="817" w:type="dxa"/>
          </w:tcPr>
          <w:p w:rsidR="005056C1" w:rsidRDefault="00B80D71" w:rsidP="005056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183" w:type="dxa"/>
          </w:tcPr>
          <w:p w:rsidR="005056C1" w:rsidRDefault="00F0275D" w:rsidP="005056C1">
            <w:pPr>
              <w:jc w:val="center"/>
              <w:rPr>
                <w:sz w:val="26"/>
                <w:szCs w:val="26"/>
              </w:rPr>
            </w:pPr>
            <w:r w:rsidRPr="00F0275D">
              <w:rPr>
                <w:sz w:val="26"/>
                <w:szCs w:val="26"/>
              </w:rPr>
              <w:t xml:space="preserve">Муниципальное казённое общеобразовательное учреждение </w:t>
            </w:r>
            <w:proofErr w:type="spellStart"/>
            <w:r w:rsidRPr="00F0275D">
              <w:rPr>
                <w:sz w:val="26"/>
                <w:szCs w:val="26"/>
              </w:rPr>
              <w:t>Суккозерская</w:t>
            </w:r>
            <w:proofErr w:type="spellEnd"/>
            <w:r w:rsidRPr="00F0275D">
              <w:rPr>
                <w:sz w:val="26"/>
                <w:szCs w:val="26"/>
              </w:rPr>
              <w:t xml:space="preserve"> средняя общеобразовательная школа</w:t>
            </w:r>
          </w:p>
        </w:tc>
        <w:tc>
          <w:tcPr>
            <w:tcW w:w="2000" w:type="dxa"/>
          </w:tcPr>
          <w:p w:rsidR="005056C1" w:rsidRDefault="009300EE" w:rsidP="005056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Суккозеро, ул. </w:t>
            </w:r>
            <w:r w:rsidR="00F0275D" w:rsidRPr="00F0275D">
              <w:rPr>
                <w:sz w:val="26"/>
                <w:szCs w:val="26"/>
              </w:rPr>
              <w:t>Советская, д.</w:t>
            </w:r>
            <w:r>
              <w:rPr>
                <w:sz w:val="26"/>
                <w:szCs w:val="26"/>
              </w:rPr>
              <w:t> </w:t>
            </w:r>
            <w:r w:rsidR="00F0275D" w:rsidRPr="00F0275D">
              <w:rPr>
                <w:sz w:val="26"/>
                <w:szCs w:val="26"/>
              </w:rPr>
              <w:t>23</w:t>
            </w:r>
          </w:p>
        </w:tc>
        <w:tc>
          <w:tcPr>
            <w:tcW w:w="2000" w:type="dxa"/>
          </w:tcPr>
          <w:p w:rsidR="005056C1" w:rsidRDefault="00F0275D" w:rsidP="00F0275D">
            <w:pPr>
              <w:jc w:val="center"/>
              <w:rPr>
                <w:sz w:val="26"/>
                <w:szCs w:val="26"/>
              </w:rPr>
            </w:pPr>
            <w:r w:rsidRPr="00F0275D">
              <w:rPr>
                <w:sz w:val="26"/>
                <w:szCs w:val="26"/>
              </w:rPr>
              <w:t>Ди</w:t>
            </w:r>
            <w:r>
              <w:rPr>
                <w:sz w:val="26"/>
                <w:szCs w:val="26"/>
              </w:rPr>
              <w:t>ректор МКОУ «</w:t>
            </w:r>
            <w:proofErr w:type="spellStart"/>
            <w:r>
              <w:rPr>
                <w:sz w:val="26"/>
                <w:szCs w:val="26"/>
              </w:rPr>
              <w:t>Суккозерская</w:t>
            </w:r>
            <w:proofErr w:type="spellEnd"/>
            <w:r>
              <w:rPr>
                <w:sz w:val="26"/>
                <w:szCs w:val="26"/>
              </w:rPr>
              <w:t xml:space="preserve"> СОШ» </w:t>
            </w:r>
            <w:r w:rsidR="009300EE">
              <w:rPr>
                <w:sz w:val="26"/>
                <w:szCs w:val="26"/>
              </w:rPr>
              <w:t xml:space="preserve">- </w:t>
            </w:r>
            <w:proofErr w:type="spellStart"/>
            <w:r w:rsidRPr="00F0275D">
              <w:rPr>
                <w:sz w:val="26"/>
                <w:szCs w:val="26"/>
              </w:rPr>
              <w:t>Лакшевич</w:t>
            </w:r>
            <w:proofErr w:type="spellEnd"/>
            <w:r w:rsidRPr="00F0275D">
              <w:rPr>
                <w:sz w:val="26"/>
                <w:szCs w:val="26"/>
              </w:rPr>
              <w:t xml:space="preserve"> Любовь Владимировна </w:t>
            </w:r>
          </w:p>
        </w:tc>
        <w:tc>
          <w:tcPr>
            <w:tcW w:w="2001" w:type="dxa"/>
          </w:tcPr>
          <w:p w:rsidR="005056C1" w:rsidRDefault="00F0275D" w:rsidP="005056C1">
            <w:pPr>
              <w:jc w:val="center"/>
              <w:rPr>
                <w:sz w:val="26"/>
                <w:szCs w:val="26"/>
              </w:rPr>
            </w:pPr>
            <w:r w:rsidRPr="00F0275D">
              <w:rPr>
                <w:sz w:val="26"/>
                <w:szCs w:val="26"/>
              </w:rPr>
              <w:t>8 (814-55) 40-130</w:t>
            </w:r>
          </w:p>
        </w:tc>
      </w:tr>
      <w:tr w:rsidR="00B80D71" w:rsidTr="00B80D71">
        <w:tc>
          <w:tcPr>
            <w:tcW w:w="817" w:type="dxa"/>
          </w:tcPr>
          <w:p w:rsidR="00B80D71" w:rsidRDefault="00B80D71" w:rsidP="005056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183" w:type="dxa"/>
          </w:tcPr>
          <w:p w:rsidR="00B80D71" w:rsidRDefault="00F0275D" w:rsidP="005056C1">
            <w:pPr>
              <w:jc w:val="center"/>
              <w:rPr>
                <w:sz w:val="26"/>
                <w:szCs w:val="26"/>
              </w:rPr>
            </w:pPr>
            <w:r w:rsidRPr="00F0275D">
              <w:rPr>
                <w:sz w:val="26"/>
                <w:szCs w:val="26"/>
              </w:rPr>
              <w:t xml:space="preserve">Муниципальное казённое общеобразовательное учреждение </w:t>
            </w:r>
            <w:proofErr w:type="spellStart"/>
            <w:r w:rsidRPr="00F0275D">
              <w:rPr>
                <w:sz w:val="26"/>
                <w:szCs w:val="26"/>
              </w:rPr>
              <w:t>Лендерская</w:t>
            </w:r>
            <w:proofErr w:type="spellEnd"/>
            <w:r w:rsidRPr="00F0275D">
              <w:rPr>
                <w:sz w:val="26"/>
                <w:szCs w:val="26"/>
              </w:rPr>
              <w:t xml:space="preserve"> средняя общеобразовательная школа</w:t>
            </w:r>
          </w:p>
        </w:tc>
        <w:tc>
          <w:tcPr>
            <w:tcW w:w="2000" w:type="dxa"/>
          </w:tcPr>
          <w:p w:rsidR="00B80D71" w:rsidRDefault="009300EE" w:rsidP="005056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Лендеры, ул. </w:t>
            </w:r>
            <w:r w:rsidR="00F0275D" w:rsidRPr="00F0275D">
              <w:rPr>
                <w:sz w:val="26"/>
                <w:szCs w:val="26"/>
              </w:rPr>
              <w:t>Первомайская, д.</w:t>
            </w:r>
            <w:r>
              <w:rPr>
                <w:sz w:val="26"/>
                <w:szCs w:val="26"/>
              </w:rPr>
              <w:t> </w:t>
            </w:r>
            <w:r w:rsidR="00F0275D" w:rsidRPr="00F0275D">
              <w:rPr>
                <w:sz w:val="26"/>
                <w:szCs w:val="26"/>
              </w:rPr>
              <w:t>11</w:t>
            </w:r>
          </w:p>
        </w:tc>
        <w:tc>
          <w:tcPr>
            <w:tcW w:w="2000" w:type="dxa"/>
          </w:tcPr>
          <w:p w:rsidR="00B80D71" w:rsidRDefault="009300EE" w:rsidP="00F02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F0275D" w:rsidRPr="00F0275D">
              <w:rPr>
                <w:sz w:val="26"/>
                <w:szCs w:val="26"/>
              </w:rPr>
              <w:t>иректор МКОУ «</w:t>
            </w:r>
            <w:proofErr w:type="spellStart"/>
            <w:r w:rsidR="00F0275D" w:rsidRPr="00F0275D">
              <w:rPr>
                <w:sz w:val="26"/>
                <w:szCs w:val="26"/>
              </w:rPr>
              <w:t>Лендерская</w:t>
            </w:r>
            <w:proofErr w:type="spellEnd"/>
            <w:r w:rsidR="00F0275D" w:rsidRPr="00F0275D">
              <w:rPr>
                <w:sz w:val="26"/>
                <w:szCs w:val="26"/>
              </w:rPr>
              <w:t xml:space="preserve"> СОШ» </w:t>
            </w:r>
            <w:r>
              <w:rPr>
                <w:sz w:val="26"/>
                <w:szCs w:val="26"/>
              </w:rPr>
              <w:t xml:space="preserve">- </w:t>
            </w:r>
            <w:proofErr w:type="spellStart"/>
            <w:r w:rsidRPr="00F0275D">
              <w:rPr>
                <w:sz w:val="26"/>
                <w:szCs w:val="26"/>
              </w:rPr>
              <w:t>Потлова</w:t>
            </w:r>
            <w:proofErr w:type="spellEnd"/>
            <w:r w:rsidRPr="00F0275D">
              <w:rPr>
                <w:sz w:val="26"/>
                <w:szCs w:val="26"/>
              </w:rPr>
              <w:t xml:space="preserve"> Елена Александровна</w:t>
            </w:r>
          </w:p>
        </w:tc>
        <w:tc>
          <w:tcPr>
            <w:tcW w:w="2001" w:type="dxa"/>
          </w:tcPr>
          <w:p w:rsidR="00B80D71" w:rsidRDefault="00F0275D" w:rsidP="005056C1">
            <w:pPr>
              <w:jc w:val="center"/>
              <w:rPr>
                <w:sz w:val="26"/>
                <w:szCs w:val="26"/>
              </w:rPr>
            </w:pPr>
            <w:r w:rsidRPr="00F0275D">
              <w:rPr>
                <w:sz w:val="26"/>
                <w:szCs w:val="26"/>
              </w:rPr>
              <w:t>(81455)2-95-94</w:t>
            </w:r>
          </w:p>
        </w:tc>
      </w:tr>
    </w:tbl>
    <w:p w:rsidR="005056C1" w:rsidRPr="005056C1" w:rsidRDefault="005056C1" w:rsidP="005056C1">
      <w:pPr>
        <w:ind w:firstLine="720"/>
        <w:jc w:val="center"/>
        <w:rPr>
          <w:sz w:val="26"/>
          <w:szCs w:val="26"/>
        </w:rPr>
      </w:pPr>
    </w:p>
    <w:sectPr w:rsidR="005056C1" w:rsidRPr="005056C1">
      <w:pgSz w:w="11910" w:h="16840"/>
      <w:pgMar w:top="104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679B8"/>
    <w:multiLevelType w:val="hybridMultilevel"/>
    <w:tmpl w:val="A61CF8A4"/>
    <w:lvl w:ilvl="0" w:tplc="7734A8D8">
      <w:numFmt w:val="bullet"/>
      <w:lvlText w:val="-"/>
      <w:lvlJc w:val="left"/>
      <w:pPr>
        <w:ind w:left="14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CFC9258">
      <w:numFmt w:val="bullet"/>
      <w:lvlText w:val="•"/>
      <w:lvlJc w:val="left"/>
      <w:pPr>
        <w:ind w:left="1104" w:hanging="152"/>
      </w:pPr>
      <w:rPr>
        <w:rFonts w:hint="default"/>
        <w:lang w:val="ru-RU" w:eastAsia="en-US" w:bidi="ar-SA"/>
      </w:rPr>
    </w:lvl>
    <w:lvl w:ilvl="2" w:tplc="E51E56F0">
      <w:numFmt w:val="bullet"/>
      <w:lvlText w:val="•"/>
      <w:lvlJc w:val="left"/>
      <w:pPr>
        <w:ind w:left="2068" w:hanging="152"/>
      </w:pPr>
      <w:rPr>
        <w:rFonts w:hint="default"/>
        <w:lang w:val="ru-RU" w:eastAsia="en-US" w:bidi="ar-SA"/>
      </w:rPr>
    </w:lvl>
    <w:lvl w:ilvl="3" w:tplc="983241C6">
      <w:numFmt w:val="bullet"/>
      <w:lvlText w:val="•"/>
      <w:lvlJc w:val="left"/>
      <w:pPr>
        <w:ind w:left="3032" w:hanging="152"/>
      </w:pPr>
      <w:rPr>
        <w:rFonts w:hint="default"/>
        <w:lang w:val="ru-RU" w:eastAsia="en-US" w:bidi="ar-SA"/>
      </w:rPr>
    </w:lvl>
    <w:lvl w:ilvl="4" w:tplc="B24A48C2">
      <w:numFmt w:val="bullet"/>
      <w:lvlText w:val="•"/>
      <w:lvlJc w:val="left"/>
      <w:pPr>
        <w:ind w:left="3996" w:hanging="152"/>
      </w:pPr>
      <w:rPr>
        <w:rFonts w:hint="default"/>
        <w:lang w:val="ru-RU" w:eastAsia="en-US" w:bidi="ar-SA"/>
      </w:rPr>
    </w:lvl>
    <w:lvl w:ilvl="5" w:tplc="D1D80C2E">
      <w:numFmt w:val="bullet"/>
      <w:lvlText w:val="•"/>
      <w:lvlJc w:val="left"/>
      <w:pPr>
        <w:ind w:left="4960" w:hanging="152"/>
      </w:pPr>
      <w:rPr>
        <w:rFonts w:hint="default"/>
        <w:lang w:val="ru-RU" w:eastAsia="en-US" w:bidi="ar-SA"/>
      </w:rPr>
    </w:lvl>
    <w:lvl w:ilvl="6" w:tplc="91E48284">
      <w:numFmt w:val="bullet"/>
      <w:lvlText w:val="•"/>
      <w:lvlJc w:val="left"/>
      <w:pPr>
        <w:ind w:left="5924" w:hanging="152"/>
      </w:pPr>
      <w:rPr>
        <w:rFonts w:hint="default"/>
        <w:lang w:val="ru-RU" w:eastAsia="en-US" w:bidi="ar-SA"/>
      </w:rPr>
    </w:lvl>
    <w:lvl w:ilvl="7" w:tplc="80327476">
      <w:numFmt w:val="bullet"/>
      <w:lvlText w:val="•"/>
      <w:lvlJc w:val="left"/>
      <w:pPr>
        <w:ind w:left="6888" w:hanging="152"/>
      </w:pPr>
      <w:rPr>
        <w:rFonts w:hint="default"/>
        <w:lang w:val="ru-RU" w:eastAsia="en-US" w:bidi="ar-SA"/>
      </w:rPr>
    </w:lvl>
    <w:lvl w:ilvl="8" w:tplc="6ED8AC84">
      <w:numFmt w:val="bullet"/>
      <w:lvlText w:val="•"/>
      <w:lvlJc w:val="left"/>
      <w:pPr>
        <w:ind w:left="7853" w:hanging="152"/>
      </w:pPr>
      <w:rPr>
        <w:rFonts w:hint="default"/>
        <w:lang w:val="ru-RU" w:eastAsia="en-US" w:bidi="ar-SA"/>
      </w:rPr>
    </w:lvl>
  </w:abstractNum>
  <w:abstractNum w:abstractNumId="1">
    <w:nsid w:val="1DC25EC9"/>
    <w:multiLevelType w:val="hybridMultilevel"/>
    <w:tmpl w:val="34228A5A"/>
    <w:lvl w:ilvl="0" w:tplc="0748A290">
      <w:start w:val="1"/>
      <w:numFmt w:val="decimal"/>
      <w:lvlText w:val="%1."/>
      <w:lvlJc w:val="left"/>
      <w:pPr>
        <w:ind w:left="143" w:hanging="4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A9672D8">
      <w:numFmt w:val="bullet"/>
      <w:lvlText w:val="•"/>
      <w:lvlJc w:val="left"/>
      <w:pPr>
        <w:ind w:left="1104" w:hanging="428"/>
      </w:pPr>
      <w:rPr>
        <w:rFonts w:hint="default"/>
        <w:lang w:val="ru-RU" w:eastAsia="en-US" w:bidi="ar-SA"/>
      </w:rPr>
    </w:lvl>
    <w:lvl w:ilvl="2" w:tplc="33EEB490">
      <w:numFmt w:val="bullet"/>
      <w:lvlText w:val="•"/>
      <w:lvlJc w:val="left"/>
      <w:pPr>
        <w:ind w:left="2068" w:hanging="428"/>
      </w:pPr>
      <w:rPr>
        <w:rFonts w:hint="default"/>
        <w:lang w:val="ru-RU" w:eastAsia="en-US" w:bidi="ar-SA"/>
      </w:rPr>
    </w:lvl>
    <w:lvl w:ilvl="3" w:tplc="9E3CE1D0">
      <w:numFmt w:val="bullet"/>
      <w:lvlText w:val="•"/>
      <w:lvlJc w:val="left"/>
      <w:pPr>
        <w:ind w:left="3032" w:hanging="428"/>
      </w:pPr>
      <w:rPr>
        <w:rFonts w:hint="default"/>
        <w:lang w:val="ru-RU" w:eastAsia="en-US" w:bidi="ar-SA"/>
      </w:rPr>
    </w:lvl>
    <w:lvl w:ilvl="4" w:tplc="A1024464">
      <w:numFmt w:val="bullet"/>
      <w:lvlText w:val="•"/>
      <w:lvlJc w:val="left"/>
      <w:pPr>
        <w:ind w:left="3996" w:hanging="428"/>
      </w:pPr>
      <w:rPr>
        <w:rFonts w:hint="default"/>
        <w:lang w:val="ru-RU" w:eastAsia="en-US" w:bidi="ar-SA"/>
      </w:rPr>
    </w:lvl>
    <w:lvl w:ilvl="5" w:tplc="41BC36F0">
      <w:numFmt w:val="bullet"/>
      <w:lvlText w:val="•"/>
      <w:lvlJc w:val="left"/>
      <w:pPr>
        <w:ind w:left="4960" w:hanging="428"/>
      </w:pPr>
      <w:rPr>
        <w:rFonts w:hint="default"/>
        <w:lang w:val="ru-RU" w:eastAsia="en-US" w:bidi="ar-SA"/>
      </w:rPr>
    </w:lvl>
    <w:lvl w:ilvl="6" w:tplc="07384534">
      <w:numFmt w:val="bullet"/>
      <w:lvlText w:val="•"/>
      <w:lvlJc w:val="left"/>
      <w:pPr>
        <w:ind w:left="5924" w:hanging="428"/>
      </w:pPr>
      <w:rPr>
        <w:rFonts w:hint="default"/>
        <w:lang w:val="ru-RU" w:eastAsia="en-US" w:bidi="ar-SA"/>
      </w:rPr>
    </w:lvl>
    <w:lvl w:ilvl="7" w:tplc="44E2DEFC">
      <w:numFmt w:val="bullet"/>
      <w:lvlText w:val="•"/>
      <w:lvlJc w:val="left"/>
      <w:pPr>
        <w:ind w:left="6888" w:hanging="428"/>
      </w:pPr>
      <w:rPr>
        <w:rFonts w:hint="default"/>
        <w:lang w:val="ru-RU" w:eastAsia="en-US" w:bidi="ar-SA"/>
      </w:rPr>
    </w:lvl>
    <w:lvl w:ilvl="8" w:tplc="19C4D95C">
      <w:numFmt w:val="bullet"/>
      <w:lvlText w:val="•"/>
      <w:lvlJc w:val="left"/>
      <w:pPr>
        <w:ind w:left="7853" w:hanging="428"/>
      </w:pPr>
      <w:rPr>
        <w:rFonts w:hint="default"/>
        <w:lang w:val="ru-RU" w:eastAsia="en-US" w:bidi="ar-SA"/>
      </w:rPr>
    </w:lvl>
  </w:abstractNum>
  <w:abstractNum w:abstractNumId="2">
    <w:nsid w:val="4880217F"/>
    <w:multiLevelType w:val="hybridMultilevel"/>
    <w:tmpl w:val="13085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2C24DC"/>
    <w:multiLevelType w:val="hybridMultilevel"/>
    <w:tmpl w:val="AD9821E0"/>
    <w:lvl w:ilvl="0" w:tplc="EEDCFED2">
      <w:start w:val="1"/>
      <w:numFmt w:val="decimal"/>
      <w:lvlText w:val="%1."/>
      <w:lvlJc w:val="left"/>
      <w:pPr>
        <w:ind w:left="3858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E24CA64">
      <w:numFmt w:val="bullet"/>
      <w:lvlText w:val="•"/>
      <w:lvlJc w:val="left"/>
      <w:pPr>
        <w:ind w:left="4452" w:hanging="260"/>
      </w:pPr>
      <w:rPr>
        <w:rFonts w:hint="default"/>
        <w:lang w:val="ru-RU" w:eastAsia="en-US" w:bidi="ar-SA"/>
      </w:rPr>
    </w:lvl>
    <w:lvl w:ilvl="2" w:tplc="E0E8A076">
      <w:numFmt w:val="bullet"/>
      <w:lvlText w:val="•"/>
      <w:lvlJc w:val="left"/>
      <w:pPr>
        <w:ind w:left="5044" w:hanging="260"/>
      </w:pPr>
      <w:rPr>
        <w:rFonts w:hint="default"/>
        <w:lang w:val="ru-RU" w:eastAsia="en-US" w:bidi="ar-SA"/>
      </w:rPr>
    </w:lvl>
    <w:lvl w:ilvl="3" w:tplc="497ECE40">
      <w:numFmt w:val="bullet"/>
      <w:lvlText w:val="•"/>
      <w:lvlJc w:val="left"/>
      <w:pPr>
        <w:ind w:left="5636" w:hanging="260"/>
      </w:pPr>
      <w:rPr>
        <w:rFonts w:hint="default"/>
        <w:lang w:val="ru-RU" w:eastAsia="en-US" w:bidi="ar-SA"/>
      </w:rPr>
    </w:lvl>
    <w:lvl w:ilvl="4" w:tplc="F3AEFAF8">
      <w:numFmt w:val="bullet"/>
      <w:lvlText w:val="•"/>
      <w:lvlJc w:val="left"/>
      <w:pPr>
        <w:ind w:left="6228" w:hanging="260"/>
      </w:pPr>
      <w:rPr>
        <w:rFonts w:hint="default"/>
        <w:lang w:val="ru-RU" w:eastAsia="en-US" w:bidi="ar-SA"/>
      </w:rPr>
    </w:lvl>
    <w:lvl w:ilvl="5" w:tplc="A78AF3C6">
      <w:numFmt w:val="bullet"/>
      <w:lvlText w:val="•"/>
      <w:lvlJc w:val="left"/>
      <w:pPr>
        <w:ind w:left="6820" w:hanging="260"/>
      </w:pPr>
      <w:rPr>
        <w:rFonts w:hint="default"/>
        <w:lang w:val="ru-RU" w:eastAsia="en-US" w:bidi="ar-SA"/>
      </w:rPr>
    </w:lvl>
    <w:lvl w:ilvl="6" w:tplc="9490F6C0">
      <w:numFmt w:val="bullet"/>
      <w:lvlText w:val="•"/>
      <w:lvlJc w:val="left"/>
      <w:pPr>
        <w:ind w:left="7412" w:hanging="260"/>
      </w:pPr>
      <w:rPr>
        <w:rFonts w:hint="default"/>
        <w:lang w:val="ru-RU" w:eastAsia="en-US" w:bidi="ar-SA"/>
      </w:rPr>
    </w:lvl>
    <w:lvl w:ilvl="7" w:tplc="BCF22350">
      <w:numFmt w:val="bullet"/>
      <w:lvlText w:val="•"/>
      <w:lvlJc w:val="left"/>
      <w:pPr>
        <w:ind w:left="8004" w:hanging="260"/>
      </w:pPr>
      <w:rPr>
        <w:rFonts w:hint="default"/>
        <w:lang w:val="ru-RU" w:eastAsia="en-US" w:bidi="ar-SA"/>
      </w:rPr>
    </w:lvl>
    <w:lvl w:ilvl="8" w:tplc="3FB453E4">
      <w:numFmt w:val="bullet"/>
      <w:lvlText w:val="•"/>
      <w:lvlJc w:val="left"/>
      <w:pPr>
        <w:ind w:left="8597" w:hanging="2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94A"/>
    <w:rsid w:val="000509FE"/>
    <w:rsid w:val="002437D7"/>
    <w:rsid w:val="0049711D"/>
    <w:rsid w:val="005056C1"/>
    <w:rsid w:val="0055694A"/>
    <w:rsid w:val="00755292"/>
    <w:rsid w:val="00755F50"/>
    <w:rsid w:val="00914AC2"/>
    <w:rsid w:val="009300EE"/>
    <w:rsid w:val="009337F1"/>
    <w:rsid w:val="00960984"/>
    <w:rsid w:val="00B80D71"/>
    <w:rsid w:val="00C42BAE"/>
    <w:rsid w:val="00F0275D"/>
    <w:rsid w:val="00FA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D3953A-0911-4543-B1EC-10F63D77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258"/>
      <w:jc w:val="both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1"/>
    <w:qFormat/>
    <w:pPr>
      <w:spacing w:line="296" w:lineRule="exact"/>
      <w:ind w:left="851"/>
      <w:jc w:val="both"/>
      <w:outlineLvl w:val="1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hanging="150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001" w:hanging="150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7552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A5A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5A8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2169</Words>
  <Characters>12368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Петр Ильин</cp:lastModifiedBy>
  <cp:revision>2</cp:revision>
  <cp:lastPrinted>2026-09-08T11:44:00Z</cp:lastPrinted>
  <dcterms:created xsi:type="dcterms:W3CDTF">2026-09-09T06:01:00Z</dcterms:created>
  <dcterms:modified xsi:type="dcterms:W3CDTF">2026-09-09T06:01:00Z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2026-09-03T00:00:00Z</vt:filetime>
  </property>
  <property fmtid="{D5CDD505-2E9C-101B-9397-08002B2CF9AE}" pid="5" name="Producer">
    <vt:lpwstr>Microsoft® Word 2010</vt:lpwstr>
  </property>
</Properties>
</file>