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FA8B4">
      <w:pPr>
        <w:jc w:val="center"/>
        <w:rPr>
          <w:b/>
        </w:rPr>
      </w:pPr>
    </w:p>
    <w:p w14:paraId="14BEACC8">
      <w:pPr>
        <w:jc w:val="center"/>
        <w:rPr>
          <w:b/>
        </w:rPr>
      </w:pPr>
      <w:r>
        <w:rPr>
          <w:b/>
        </w:rPr>
        <w:t>РЕСПУБЛИКА КАРЕЛИЯ</w:t>
      </w:r>
    </w:p>
    <w:p w14:paraId="19721F7B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030F7666">
      <w:pPr>
        <w:jc w:val="center"/>
        <w:rPr>
          <w:b/>
        </w:rPr>
      </w:pPr>
      <w:r>
        <w:rPr>
          <w:b/>
        </w:rPr>
        <w:t>«ЛЕ</w:t>
      </w:r>
      <w:r>
        <w:rPr>
          <w:b/>
          <w:lang w:val="ru-RU"/>
        </w:rPr>
        <w:t>НДЕ</w:t>
      </w:r>
      <w:r>
        <w:rPr>
          <w:b/>
        </w:rPr>
        <w:t>РСКОЕ СЕЛЬСКОЕ ПОСЕЛЕНИЕ»</w:t>
      </w:r>
    </w:p>
    <w:p w14:paraId="3FABAC38">
      <w:pPr>
        <w:jc w:val="center"/>
        <w:rPr>
          <w:b/>
        </w:rPr>
      </w:pPr>
      <w:r>
        <w:rPr>
          <w:b/>
        </w:rPr>
        <w:t>АДМИНИСТРАЦИЯ ЛЕ</w:t>
      </w:r>
      <w:r>
        <w:rPr>
          <w:b/>
          <w:lang w:val="ru-RU"/>
        </w:rPr>
        <w:t>НДЕР</w:t>
      </w:r>
      <w:r>
        <w:rPr>
          <w:b/>
        </w:rPr>
        <w:t xml:space="preserve">СКОГО СЕЛЬСКОГО ПОСЕЛЕНИЯ </w:t>
      </w:r>
    </w:p>
    <w:p w14:paraId="646C1DB1">
      <w:pPr>
        <w:jc w:val="center"/>
        <w:rPr>
          <w:b/>
          <w:spacing w:val="40"/>
        </w:rPr>
      </w:pPr>
    </w:p>
    <w:p w14:paraId="26C8FD17">
      <w:pPr>
        <w:jc w:val="center"/>
        <w:rPr>
          <w:b/>
          <w:spacing w:val="40"/>
        </w:rPr>
      </w:pPr>
      <w:r>
        <w:rPr>
          <w:b/>
          <w:spacing w:val="40"/>
        </w:rPr>
        <w:t>ПОСТАНОВЛЕНИЕ</w:t>
      </w:r>
    </w:p>
    <w:p w14:paraId="464A6EC4"/>
    <w:p w14:paraId="54F17450">
      <w:pPr>
        <w:rPr>
          <w:rFonts w:hint="default"/>
          <w:b/>
          <w:lang w:val="ru-RU"/>
        </w:rPr>
      </w:pPr>
      <w:r>
        <w:rPr>
          <w:b/>
        </w:rPr>
        <w:t>от  2</w:t>
      </w:r>
      <w:r>
        <w:rPr>
          <w:rFonts w:hint="default"/>
          <w:b/>
          <w:lang w:val="ru-RU"/>
        </w:rPr>
        <w:t>8</w:t>
      </w:r>
      <w:r>
        <w:rPr>
          <w:b/>
        </w:rPr>
        <w:t xml:space="preserve"> марта  2025 г.                                                                                                   №  </w:t>
      </w:r>
      <w:r>
        <w:rPr>
          <w:rFonts w:hint="default"/>
          <w:b/>
          <w:lang w:val="ru-RU"/>
        </w:rPr>
        <w:t>6</w:t>
      </w:r>
    </w:p>
    <w:p w14:paraId="3AD0F246">
      <w:pPr>
        <w:spacing w:line="300" w:lineRule="atLeast"/>
        <w:outlineLvl w:val="1"/>
        <w:rPr>
          <w:b/>
          <w:bCs/>
        </w:rPr>
      </w:pPr>
    </w:p>
    <w:p w14:paraId="027EC074">
      <w:pPr>
        <w:spacing w:line="300" w:lineRule="atLeast"/>
        <w:outlineLvl w:val="1"/>
        <w:rPr>
          <w:b/>
          <w:bCs/>
        </w:rPr>
      </w:pPr>
      <w:r>
        <w:rPr>
          <w:b/>
          <w:bCs/>
        </w:rPr>
        <w:t>Об утверждении Порядка формирования перечня налоговых</w:t>
      </w:r>
    </w:p>
    <w:p w14:paraId="49F1D5C2">
      <w:pPr>
        <w:spacing w:line="300" w:lineRule="atLeast"/>
        <w:outlineLvl w:val="1"/>
        <w:rPr>
          <w:b/>
          <w:bCs/>
        </w:rPr>
      </w:pPr>
      <w:r>
        <w:rPr>
          <w:b/>
          <w:bCs/>
        </w:rPr>
        <w:t>расходов  Ле</w:t>
      </w:r>
      <w:r>
        <w:rPr>
          <w:b/>
          <w:bCs/>
          <w:lang w:val="ru-RU"/>
        </w:rPr>
        <w:t>нде</w:t>
      </w:r>
      <w:r>
        <w:rPr>
          <w:b/>
          <w:bCs/>
        </w:rPr>
        <w:t xml:space="preserve">рского сельского </w:t>
      </w:r>
      <w:r>
        <w:rPr>
          <w:b/>
        </w:rPr>
        <w:t>поселения</w:t>
      </w:r>
      <w:r>
        <w:rPr>
          <w:b/>
          <w:bCs/>
        </w:rPr>
        <w:t xml:space="preserve"> и оценки</w:t>
      </w:r>
    </w:p>
    <w:p w14:paraId="19E86D0A">
      <w:pPr>
        <w:spacing w:line="300" w:lineRule="atLeast"/>
        <w:outlineLvl w:val="1"/>
        <w:rPr>
          <w:b/>
          <w:lang w:eastAsia="ar-SA"/>
        </w:rPr>
      </w:pPr>
      <w:r>
        <w:rPr>
          <w:b/>
          <w:bCs/>
        </w:rPr>
        <w:t>налоговых расходов Ле</w:t>
      </w:r>
      <w:r>
        <w:rPr>
          <w:b/>
          <w:bCs/>
          <w:lang w:val="ru-RU"/>
        </w:rPr>
        <w:t>нд</w:t>
      </w:r>
      <w:r>
        <w:rPr>
          <w:b/>
          <w:bCs/>
        </w:rPr>
        <w:t xml:space="preserve">ерского сельского </w:t>
      </w:r>
      <w:r>
        <w:rPr>
          <w:b/>
        </w:rPr>
        <w:t xml:space="preserve"> поселения</w:t>
      </w:r>
    </w:p>
    <w:p w14:paraId="31658686">
      <w:pPr>
        <w:spacing w:line="300" w:lineRule="atLeast"/>
        <w:jc w:val="center"/>
        <w:outlineLvl w:val="1"/>
        <w:rPr>
          <w:b/>
          <w:bCs/>
        </w:rPr>
      </w:pPr>
    </w:p>
    <w:p w14:paraId="33D52464">
      <w:pPr>
        <w:spacing w:after="255" w:line="270" w:lineRule="atLeast"/>
        <w:jc w:val="both"/>
        <w:rPr>
          <w:bCs/>
        </w:rPr>
      </w:pPr>
      <w:r>
        <w:t xml:space="preserve">     В соответствии со статьёй 174.3 Бюджетного кодекса РФ, на основании Протеста прокуратуры от 19.03.2025 года,  </w:t>
      </w:r>
      <w:r>
        <w:rPr>
          <w:color w:val="333333"/>
        </w:rPr>
        <w:t>администрация Ле</w:t>
      </w:r>
      <w:r>
        <w:rPr>
          <w:color w:val="333333"/>
          <w:lang w:val="ru-RU"/>
        </w:rPr>
        <w:t>нде</w:t>
      </w:r>
      <w:r>
        <w:rPr>
          <w:color w:val="333333"/>
        </w:rPr>
        <w:t>рского сельского</w:t>
      </w:r>
      <w:r>
        <w:t xml:space="preserve"> поселения</w:t>
      </w:r>
      <w:r>
        <w:rPr>
          <w:bCs/>
        </w:rPr>
        <w:t xml:space="preserve">  </w:t>
      </w:r>
    </w:p>
    <w:p w14:paraId="5288133E">
      <w:pPr>
        <w:spacing w:after="255" w:line="270" w:lineRule="atLeast"/>
        <w:jc w:val="both"/>
        <w:rPr>
          <w:rFonts w:ascii="Arial" w:hAnsi="Arial" w:cs="Arial"/>
          <w:b/>
          <w:color w:val="333333"/>
          <w:sz w:val="23"/>
          <w:szCs w:val="23"/>
        </w:rPr>
      </w:pPr>
      <w:r>
        <w:rPr>
          <w:bCs/>
        </w:rPr>
        <w:t xml:space="preserve">                                                      </w:t>
      </w:r>
      <w:r>
        <w:rPr>
          <w:b/>
          <w:bCs/>
        </w:rPr>
        <w:t>ПОСТАНОВЛЯЕТ</w:t>
      </w:r>
      <w:r>
        <w:rPr>
          <w:b/>
          <w:color w:val="333333"/>
        </w:rPr>
        <w:t>:</w:t>
      </w:r>
    </w:p>
    <w:p w14:paraId="59403820">
      <w:pPr>
        <w:numPr>
          <w:ilvl w:val="0"/>
          <w:numId w:val="1"/>
        </w:numPr>
        <w:spacing w:line="270" w:lineRule="atLeast"/>
        <w:jc w:val="both"/>
        <w:rPr>
          <w:color w:val="333333"/>
        </w:rPr>
      </w:pPr>
      <w:r>
        <w:rPr>
          <w:color w:val="333333"/>
        </w:rPr>
        <w:t xml:space="preserve">Утвердить прилагаемый Порядок формирования перечня налоговых расходов </w:t>
      </w:r>
    </w:p>
    <w:p w14:paraId="5C1E5361">
      <w:pPr>
        <w:spacing w:line="270" w:lineRule="atLeast"/>
        <w:jc w:val="both"/>
        <w:rPr>
          <w:color w:val="333333"/>
        </w:rPr>
      </w:pPr>
      <w:r>
        <w:rPr>
          <w:color w:val="333333"/>
        </w:rPr>
        <w:t>Ле</w:t>
      </w:r>
      <w:r>
        <w:rPr>
          <w:color w:val="333333"/>
          <w:lang w:val="ru-RU"/>
        </w:rPr>
        <w:t>нд</w:t>
      </w:r>
      <w:r>
        <w:rPr>
          <w:color w:val="333333"/>
        </w:rPr>
        <w:t>ерского сельского</w:t>
      </w:r>
      <w:r>
        <w:t xml:space="preserve"> поселения</w:t>
      </w:r>
      <w:r>
        <w:rPr>
          <w:bCs/>
        </w:rPr>
        <w:t xml:space="preserve"> </w:t>
      </w:r>
      <w:r>
        <w:rPr>
          <w:color w:val="333333"/>
        </w:rPr>
        <w:t>и оценки налоговых расходов Ле</w:t>
      </w:r>
      <w:r>
        <w:rPr>
          <w:color w:val="333333"/>
          <w:lang w:val="ru-RU"/>
        </w:rPr>
        <w:t>нд</w:t>
      </w:r>
      <w:r>
        <w:rPr>
          <w:color w:val="333333"/>
        </w:rPr>
        <w:t xml:space="preserve">ерского сельского </w:t>
      </w:r>
      <w:r>
        <w:t xml:space="preserve"> поселения</w:t>
      </w:r>
      <w:r>
        <w:rPr>
          <w:color w:val="333333"/>
        </w:rPr>
        <w:t>.</w:t>
      </w:r>
    </w:p>
    <w:p w14:paraId="12671816">
      <w:pPr>
        <w:numPr>
          <w:ilvl w:val="0"/>
          <w:numId w:val="1"/>
        </w:numPr>
        <w:spacing w:line="270" w:lineRule="atLeast"/>
        <w:ind w:left="0" w:firstLine="360"/>
        <w:jc w:val="both"/>
        <w:rPr>
          <w:color w:val="333333"/>
        </w:rPr>
      </w:pPr>
      <w:r>
        <w:rPr>
          <w:color w:val="333333"/>
        </w:rPr>
        <w:t>Администрации Ле</w:t>
      </w:r>
      <w:r>
        <w:rPr>
          <w:color w:val="333333"/>
          <w:lang w:val="ru-RU"/>
        </w:rPr>
        <w:t>нд</w:t>
      </w:r>
      <w:r>
        <w:rPr>
          <w:color w:val="333333"/>
        </w:rPr>
        <w:t>ерского сельского поселения</w:t>
      </w:r>
      <w:r>
        <w:rPr>
          <w:bCs/>
        </w:rPr>
        <w:t xml:space="preserve"> </w:t>
      </w:r>
      <w:r>
        <w:rPr>
          <w:color w:val="333333"/>
        </w:rPr>
        <w:t xml:space="preserve">до 01 января  2026 года обеспечить утверждение методик оценки эффективности налоговых расходов  </w:t>
      </w:r>
      <w:r>
        <w:rPr>
          <w:rFonts w:hint="default"/>
          <w:color w:val="333333"/>
          <w:lang w:val="ru-RU"/>
        </w:rPr>
        <w:t xml:space="preserve"> </w:t>
      </w:r>
      <w:r>
        <w:rPr>
          <w:color w:val="333333"/>
        </w:rPr>
        <w:t>Ле</w:t>
      </w:r>
      <w:r>
        <w:rPr>
          <w:color w:val="333333"/>
          <w:lang w:val="ru-RU"/>
        </w:rPr>
        <w:t>нд</w:t>
      </w:r>
      <w:r>
        <w:rPr>
          <w:color w:val="333333"/>
        </w:rPr>
        <w:t xml:space="preserve">ерского сельского  </w:t>
      </w:r>
      <w:r>
        <w:t>поселения.</w:t>
      </w:r>
    </w:p>
    <w:p w14:paraId="3553663C">
      <w:pPr>
        <w:numPr>
          <w:ilvl w:val="0"/>
          <w:numId w:val="1"/>
        </w:numPr>
        <w:spacing w:line="300" w:lineRule="atLeast"/>
        <w:ind w:left="0" w:leftChars="0" w:firstLine="360" w:firstLineChars="0"/>
        <w:outlineLvl w:val="1"/>
        <w:rPr>
          <w:color w:val="333333"/>
        </w:rPr>
      </w:pPr>
      <w:r>
        <w:rPr>
          <w:color w:val="333333"/>
        </w:rPr>
        <w:t xml:space="preserve">Постановление </w:t>
      </w:r>
      <w:r>
        <w:rPr>
          <w:rFonts w:hint="default"/>
          <w:color w:val="333333"/>
          <w:lang w:val="ru-RU"/>
        </w:rPr>
        <w:t xml:space="preserve"> администрации Лендерского сельского поселения </w:t>
      </w:r>
      <w:r>
        <w:rPr>
          <w:color w:val="333333"/>
        </w:rPr>
        <w:t xml:space="preserve"> от 27 декабря 2019 года </w:t>
      </w:r>
      <w:r>
        <w:rPr>
          <w:rFonts w:hint="default"/>
          <w:color w:val="333333"/>
          <w:lang w:val="ru-RU"/>
        </w:rPr>
        <w:t xml:space="preserve"> № 16 « </w:t>
      </w:r>
      <w:r>
        <w:rPr>
          <w:b w:val="0"/>
          <w:bCs w:val="0"/>
        </w:rPr>
        <w:t>Об утверждении Порядка формирования перечня налоговых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расходов  Ле</w:t>
      </w:r>
      <w:r>
        <w:rPr>
          <w:b w:val="0"/>
          <w:bCs w:val="0"/>
          <w:lang w:val="ru-RU"/>
        </w:rPr>
        <w:t>нде</w:t>
      </w:r>
      <w:r>
        <w:rPr>
          <w:b w:val="0"/>
          <w:bCs w:val="0"/>
        </w:rPr>
        <w:t>рского сельского поселения и оценки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налоговых расходов Ле</w:t>
      </w:r>
      <w:r>
        <w:rPr>
          <w:b w:val="0"/>
          <w:bCs w:val="0"/>
          <w:lang w:val="ru-RU"/>
        </w:rPr>
        <w:t>нд</w:t>
      </w:r>
      <w:r>
        <w:rPr>
          <w:b w:val="0"/>
          <w:bCs w:val="0"/>
        </w:rPr>
        <w:t>ерского сельского  поселения</w:t>
      </w:r>
      <w:r>
        <w:rPr>
          <w:rFonts w:hint="default"/>
          <w:b w:val="0"/>
          <w:bCs w:val="0"/>
          <w:lang w:val="ru-RU"/>
        </w:rPr>
        <w:t xml:space="preserve">» </w:t>
      </w:r>
      <w:r>
        <w:rPr>
          <w:color w:val="333333"/>
        </w:rPr>
        <w:t>признать утратившим силу.</w:t>
      </w:r>
    </w:p>
    <w:p w14:paraId="5C1DA527">
      <w:pPr>
        <w:pStyle w:val="5"/>
        <w:spacing w:before="0" w:beforeAutospacing="0" w:after="0" w:afterAutospacing="0"/>
        <w:ind w:left="-57" w:right="170"/>
        <w:jc w:val="both"/>
      </w:pPr>
      <w:r>
        <w:rPr>
          <w:color w:val="000000"/>
          <w:shd w:val="clear" w:color="auto" w:fill="FFFFFF"/>
        </w:rPr>
        <w:t xml:space="preserve">     </w:t>
      </w:r>
      <w:r>
        <w:t xml:space="preserve">  4</w:t>
      </w:r>
      <w:r>
        <w:rPr>
          <w:b/>
        </w:rPr>
        <w:t>.</w:t>
      </w:r>
      <w:r>
        <w:t xml:space="preserve"> Обнародовать    настоящее    постановление  на досках объявлений и информационных стендах администрации Ле</w:t>
      </w:r>
      <w:r>
        <w:rPr>
          <w:lang w:val="ru-RU"/>
        </w:rPr>
        <w:t>нде</w:t>
      </w:r>
      <w:r>
        <w:t xml:space="preserve">рского сельского поселения и  разместить на  официальном  сайте  администрации  Муезерского  муниципального района с адресом доступа   </w:t>
      </w:r>
      <w:r>
        <w:fldChar w:fldCharType="begin"/>
      </w:r>
      <w:r>
        <w:instrText xml:space="preserve"> HYPERLINK "http://www.muesersky.ru" </w:instrText>
      </w:r>
      <w:r>
        <w:fldChar w:fldCharType="separate"/>
      </w:r>
      <w:r>
        <w:rPr>
          <w:rStyle w:val="4"/>
          <w:rFonts w:eastAsiaTheme="majorEastAsia"/>
          <w:lang w:val="en-US"/>
        </w:rPr>
        <w:t>http</w:t>
      </w:r>
      <w:r>
        <w:rPr>
          <w:rStyle w:val="4"/>
          <w:rFonts w:eastAsiaTheme="majorEastAsia"/>
        </w:rPr>
        <w:t>://</w:t>
      </w:r>
      <w:r>
        <w:rPr>
          <w:rStyle w:val="4"/>
          <w:rFonts w:eastAsiaTheme="majorEastAsia"/>
          <w:lang w:val="en-US"/>
        </w:rPr>
        <w:t>www</w:t>
      </w:r>
      <w:r>
        <w:rPr>
          <w:rStyle w:val="4"/>
          <w:rFonts w:eastAsiaTheme="majorEastAsia"/>
        </w:rPr>
        <w:t>.</w:t>
      </w:r>
      <w:r>
        <w:rPr>
          <w:rStyle w:val="4"/>
          <w:rFonts w:eastAsiaTheme="majorEastAsia"/>
          <w:lang w:val="en-US"/>
        </w:rPr>
        <w:t>muesersky</w:t>
      </w:r>
      <w:r>
        <w:rPr>
          <w:rStyle w:val="4"/>
          <w:rFonts w:eastAsiaTheme="majorEastAsia"/>
        </w:rPr>
        <w:t>.</w:t>
      </w:r>
      <w:r>
        <w:rPr>
          <w:rStyle w:val="4"/>
          <w:rFonts w:eastAsiaTheme="majorEastAsia"/>
          <w:lang w:val="en-US"/>
        </w:rPr>
        <w:t>ru</w:t>
      </w:r>
      <w:r>
        <w:rPr>
          <w:rStyle w:val="4"/>
          <w:rFonts w:eastAsiaTheme="majorEastAsia"/>
          <w:lang w:val="en-US"/>
        </w:rPr>
        <w:fldChar w:fldCharType="end"/>
      </w:r>
      <w:r>
        <w:t xml:space="preserve"> (вкладка </w:t>
      </w:r>
      <w:r>
        <w:rPr>
          <w:lang w:val="ru-RU"/>
        </w:rPr>
        <w:t>Лендерское</w:t>
      </w:r>
      <w:r>
        <w:t xml:space="preserve"> сельское поселение).</w:t>
      </w:r>
    </w:p>
    <w:p w14:paraId="4118C355">
      <w:pPr>
        <w:pStyle w:val="5"/>
        <w:spacing w:before="0" w:beforeAutospacing="0" w:after="0" w:afterAutospacing="0"/>
        <w:ind w:left="170" w:right="283"/>
        <w:jc w:val="both"/>
      </w:pPr>
      <w:r>
        <w:t xml:space="preserve">   5. Контроль за исполнением настоящего постановления  оставляю за собой.</w:t>
      </w:r>
    </w:p>
    <w:p w14:paraId="58A2FF29">
      <w:pPr>
        <w:pStyle w:val="5"/>
        <w:spacing w:before="0" w:beforeAutospacing="0" w:after="0" w:afterAutospacing="0"/>
        <w:ind w:left="170" w:right="283"/>
        <w:jc w:val="both"/>
      </w:pPr>
      <w:r>
        <w:t xml:space="preserve">   6. Настоящее постановление  вступает в силу  с  2</w:t>
      </w:r>
      <w:r>
        <w:rPr>
          <w:rFonts w:hint="default"/>
          <w:lang w:val="ru-RU"/>
        </w:rPr>
        <w:t>8</w:t>
      </w:r>
      <w:r>
        <w:t xml:space="preserve"> марта 2025 года.</w:t>
      </w:r>
    </w:p>
    <w:p w14:paraId="1DCEC170">
      <w:pPr>
        <w:ind w:left="170" w:right="283"/>
        <w:jc w:val="both"/>
      </w:pPr>
      <w:r>
        <w:t xml:space="preserve">  </w:t>
      </w:r>
    </w:p>
    <w:p w14:paraId="5ED15C3E">
      <w:pPr>
        <w:pStyle w:val="5"/>
        <w:spacing w:before="0" w:beforeAutospacing="0" w:after="0" w:afterAutospacing="0"/>
        <w:ind w:left="-57" w:right="170"/>
        <w:jc w:val="both"/>
        <w:rPr>
          <w:color w:val="000000"/>
          <w:shd w:val="clear" w:color="auto" w:fill="FFFFFF"/>
        </w:rPr>
      </w:pPr>
    </w:p>
    <w:p w14:paraId="4B5F9C91">
      <w:pPr>
        <w:pStyle w:val="5"/>
        <w:spacing w:before="0" w:beforeAutospacing="0" w:after="0" w:afterAutospacing="0"/>
        <w:ind w:left="-57" w:right="170"/>
        <w:jc w:val="both"/>
        <w:rPr>
          <w:color w:val="000000"/>
          <w:shd w:val="clear" w:color="auto" w:fill="FFFFFF"/>
        </w:rPr>
      </w:pPr>
    </w:p>
    <w:p w14:paraId="1C80332F">
      <w:pPr>
        <w:pStyle w:val="5"/>
        <w:spacing w:before="0" w:beforeAutospacing="0" w:after="0" w:afterAutospacing="0"/>
        <w:ind w:left="-57" w:right="170"/>
        <w:jc w:val="both"/>
        <w:rPr>
          <w:color w:val="000000"/>
          <w:shd w:val="clear" w:color="auto" w:fill="FFFFFF"/>
        </w:rPr>
      </w:pPr>
    </w:p>
    <w:p w14:paraId="1D17065F">
      <w:pPr>
        <w:ind w:firstLine="480" w:firstLineChars="200"/>
        <w:jc w:val="left"/>
        <w:rPr>
          <w:rFonts w:hint="default"/>
          <w:color w:val="333333"/>
          <w:lang w:val="ru-RU"/>
        </w:rPr>
      </w:pPr>
      <w:r>
        <w:rPr>
          <w:color w:val="333333"/>
        </w:rPr>
        <w:t>Глава Ле</w:t>
      </w:r>
      <w:r>
        <w:rPr>
          <w:color w:val="333333"/>
          <w:lang w:val="ru-RU"/>
        </w:rPr>
        <w:t>ндерского</w:t>
      </w:r>
      <w:r>
        <w:rPr>
          <w:rFonts w:hint="default"/>
          <w:color w:val="333333"/>
          <w:lang w:val="ru-RU"/>
        </w:rPr>
        <w:t xml:space="preserve"> </w:t>
      </w:r>
      <w:r>
        <w:rPr>
          <w:color w:val="333333"/>
        </w:rPr>
        <w:t xml:space="preserve"> сельского поселения                   </w:t>
      </w:r>
      <w:r>
        <w:rPr>
          <w:rFonts w:hint="default"/>
          <w:color w:val="333333"/>
          <w:lang w:val="ru-RU"/>
        </w:rPr>
        <w:t xml:space="preserve">        </w:t>
      </w:r>
      <w:r>
        <w:rPr>
          <w:color w:val="333333"/>
        </w:rPr>
        <w:t xml:space="preserve">    </w:t>
      </w:r>
      <w:r>
        <w:rPr>
          <w:rFonts w:hint="default"/>
          <w:color w:val="333333"/>
          <w:lang w:val="ru-RU"/>
        </w:rPr>
        <w:t xml:space="preserve">          </w:t>
      </w:r>
      <w:r>
        <w:rPr>
          <w:color w:val="333333"/>
          <w:lang w:val="ru-RU"/>
        </w:rPr>
        <w:t>С</w:t>
      </w:r>
      <w:r>
        <w:rPr>
          <w:rFonts w:hint="default"/>
          <w:color w:val="333333"/>
          <w:lang w:val="ru-RU"/>
        </w:rPr>
        <w:t>.М.Мезенцева</w:t>
      </w:r>
    </w:p>
    <w:p w14:paraId="64FC6B53">
      <w:pPr>
        <w:jc w:val="both"/>
        <w:rPr>
          <w:color w:val="333333"/>
        </w:rPr>
      </w:pPr>
    </w:p>
    <w:p w14:paraId="2B3FFBEB">
      <w:pPr>
        <w:jc w:val="both"/>
        <w:rPr>
          <w:color w:val="333333"/>
        </w:rPr>
      </w:pPr>
    </w:p>
    <w:p w14:paraId="5F5C00E6">
      <w:pPr>
        <w:jc w:val="both"/>
        <w:rPr>
          <w:lang w:eastAsia="ar-SA"/>
        </w:rPr>
      </w:pPr>
    </w:p>
    <w:p w14:paraId="1ECAC094">
      <w:pPr>
        <w:pStyle w:val="10"/>
        <w:outlineLvl w:val="0"/>
        <w:rPr>
          <w:rFonts w:ascii="Times New Roman" w:hAnsi="Times New Roman"/>
        </w:rPr>
      </w:pPr>
    </w:p>
    <w:p w14:paraId="6F073D52">
      <w:pPr>
        <w:pStyle w:val="10"/>
        <w:outlineLvl w:val="0"/>
        <w:rPr>
          <w:rFonts w:ascii="Times New Roman" w:hAnsi="Times New Roman"/>
        </w:rPr>
      </w:pPr>
    </w:p>
    <w:p w14:paraId="1DE1ECAF">
      <w:pPr>
        <w:pStyle w:val="10"/>
        <w:outlineLvl w:val="0"/>
        <w:rPr>
          <w:rFonts w:ascii="Times New Roman" w:hAnsi="Times New Roman"/>
        </w:rPr>
      </w:pPr>
    </w:p>
    <w:p w14:paraId="11EB17A9">
      <w:pPr>
        <w:pStyle w:val="10"/>
        <w:outlineLvl w:val="0"/>
        <w:rPr>
          <w:rFonts w:ascii="Times New Roman" w:hAnsi="Times New Roman"/>
        </w:rPr>
      </w:pPr>
    </w:p>
    <w:p w14:paraId="02F803D8">
      <w:pPr>
        <w:pStyle w:val="10"/>
        <w:outlineLvl w:val="0"/>
        <w:rPr>
          <w:rFonts w:ascii="Times New Roman" w:hAnsi="Times New Roman"/>
        </w:rPr>
      </w:pPr>
    </w:p>
    <w:p w14:paraId="753DDAA9">
      <w:pPr>
        <w:spacing w:line="270" w:lineRule="atLeast"/>
        <w:jc w:val="both"/>
        <w:outlineLvl w:val="2"/>
        <w:rPr>
          <w:b/>
          <w:bCs/>
          <w:color w:val="333333"/>
          <w:sz w:val="22"/>
          <w:szCs w:val="22"/>
        </w:rPr>
      </w:pPr>
    </w:p>
    <w:p w14:paraId="505E4484">
      <w:pPr>
        <w:spacing w:line="270" w:lineRule="atLeast"/>
        <w:ind w:firstLine="7484" w:firstLineChars="3400"/>
        <w:jc w:val="both"/>
        <w:outlineLvl w:val="2"/>
        <w:rPr>
          <w:b/>
          <w:bCs/>
          <w:color w:val="333333"/>
          <w:sz w:val="22"/>
          <w:szCs w:val="22"/>
        </w:rPr>
      </w:pPr>
    </w:p>
    <w:p w14:paraId="452465A5">
      <w:pPr>
        <w:spacing w:line="270" w:lineRule="atLeast"/>
        <w:ind w:firstLine="7484" w:firstLineChars="3400"/>
        <w:jc w:val="both"/>
        <w:outlineLvl w:val="2"/>
        <w:rPr>
          <w:b/>
          <w:bCs/>
          <w:color w:val="333333"/>
          <w:sz w:val="22"/>
          <w:szCs w:val="22"/>
        </w:rPr>
      </w:pPr>
    </w:p>
    <w:p w14:paraId="5AF1645D">
      <w:pPr>
        <w:spacing w:line="270" w:lineRule="atLeast"/>
        <w:ind w:firstLine="7484" w:firstLineChars="3400"/>
        <w:jc w:val="both"/>
        <w:outlineLvl w:val="2"/>
        <w:rPr>
          <w:rFonts w:hint="default"/>
          <w:b/>
          <w:bCs/>
          <w:color w:val="333333"/>
          <w:sz w:val="22"/>
          <w:szCs w:val="22"/>
          <w:lang w:val="ru-RU"/>
        </w:rPr>
      </w:pPr>
      <w:r>
        <w:rPr>
          <w:b/>
          <w:bCs/>
          <w:color w:val="333333"/>
          <w:sz w:val="22"/>
          <w:szCs w:val="22"/>
        </w:rPr>
        <w:t xml:space="preserve">Приложение </w:t>
      </w:r>
      <w:r>
        <w:rPr>
          <w:b/>
          <w:bCs/>
          <w:color w:val="333333"/>
          <w:sz w:val="22"/>
          <w:szCs w:val="22"/>
          <w:lang w:val="ru-RU"/>
        </w:rPr>
        <w:t>№</w:t>
      </w:r>
      <w:r>
        <w:rPr>
          <w:rFonts w:hint="default"/>
          <w:b/>
          <w:bCs/>
          <w:color w:val="333333"/>
          <w:sz w:val="22"/>
          <w:szCs w:val="22"/>
          <w:lang w:val="ru-RU"/>
        </w:rPr>
        <w:t xml:space="preserve"> 1</w:t>
      </w:r>
    </w:p>
    <w:p w14:paraId="1401C277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rFonts w:hint="default"/>
          <w:bCs/>
          <w:color w:val="333333"/>
          <w:sz w:val="22"/>
          <w:szCs w:val="22"/>
          <w:lang w:val="ru-RU"/>
        </w:rPr>
        <w:t xml:space="preserve">  </w:t>
      </w:r>
      <w:r>
        <w:rPr>
          <w:bCs/>
          <w:color w:val="333333"/>
          <w:sz w:val="22"/>
          <w:szCs w:val="22"/>
        </w:rPr>
        <w:t xml:space="preserve">к Постановлению </w:t>
      </w:r>
    </w:p>
    <w:p w14:paraId="664A71F2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rFonts w:hint="default"/>
          <w:bCs/>
          <w:color w:val="333333"/>
          <w:sz w:val="22"/>
          <w:szCs w:val="22"/>
          <w:lang w:val="ru-RU"/>
        </w:rPr>
        <w:t>«</w:t>
      </w:r>
      <w:r>
        <w:rPr>
          <w:bCs/>
          <w:color w:val="333333"/>
          <w:sz w:val="22"/>
          <w:szCs w:val="22"/>
        </w:rPr>
        <w:t xml:space="preserve"> Об утверждении Порядка </w:t>
      </w:r>
    </w:p>
    <w:p w14:paraId="430209FA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формирования перечня налоговых расходов</w:t>
      </w:r>
    </w:p>
    <w:p w14:paraId="34D7B35A">
      <w:pPr>
        <w:spacing w:line="270" w:lineRule="atLeast"/>
        <w:jc w:val="right"/>
        <w:outlineLvl w:val="2"/>
        <w:rPr>
          <w:bCs/>
        </w:rPr>
      </w:pPr>
      <w:r>
        <w:t xml:space="preserve">                                                                                     Ле</w:t>
      </w:r>
      <w:r>
        <w:rPr>
          <w:lang w:val="ru-RU"/>
        </w:rPr>
        <w:t>нд</w:t>
      </w:r>
      <w:r>
        <w:t>ерского сельского  поселения</w:t>
      </w:r>
      <w:r>
        <w:rPr>
          <w:bCs/>
        </w:rPr>
        <w:t xml:space="preserve"> </w:t>
      </w:r>
    </w:p>
    <w:p w14:paraId="57E3DDB3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                                                                         и оценки налоговых расходов</w:t>
      </w:r>
    </w:p>
    <w:p w14:paraId="29A207BC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t xml:space="preserve">                                                                                      Ле</w:t>
      </w:r>
      <w:r>
        <w:rPr>
          <w:lang w:val="ru-RU"/>
        </w:rPr>
        <w:t>нд</w:t>
      </w:r>
      <w:r>
        <w:t>ерского сельского  поселения</w:t>
      </w:r>
    </w:p>
    <w:p w14:paraId="260582D9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                                                        от 2</w:t>
      </w:r>
      <w:r>
        <w:rPr>
          <w:rFonts w:hint="default"/>
          <w:bCs/>
          <w:color w:val="333333"/>
          <w:sz w:val="22"/>
          <w:szCs w:val="22"/>
          <w:lang w:val="ru-RU"/>
        </w:rPr>
        <w:t>8</w:t>
      </w:r>
      <w:r>
        <w:rPr>
          <w:bCs/>
          <w:color w:val="333333"/>
          <w:sz w:val="22"/>
          <w:szCs w:val="22"/>
        </w:rPr>
        <w:t>.03.2025</w:t>
      </w:r>
      <w:r>
        <w:rPr>
          <w:rFonts w:hint="default"/>
          <w:bCs/>
          <w:color w:val="333333"/>
          <w:sz w:val="22"/>
          <w:szCs w:val="22"/>
          <w:lang w:val="ru-RU"/>
        </w:rPr>
        <w:t xml:space="preserve"> </w:t>
      </w:r>
      <w:r>
        <w:rPr>
          <w:bCs/>
          <w:color w:val="333333"/>
          <w:sz w:val="22"/>
          <w:szCs w:val="22"/>
        </w:rPr>
        <w:t xml:space="preserve">г. № </w:t>
      </w:r>
      <w:r>
        <w:rPr>
          <w:rFonts w:hint="default"/>
          <w:bCs/>
          <w:color w:val="333333"/>
          <w:sz w:val="22"/>
          <w:szCs w:val="22"/>
          <w:lang w:val="ru-RU"/>
        </w:rPr>
        <w:t>6</w:t>
      </w:r>
      <w:r>
        <w:rPr>
          <w:bCs/>
          <w:color w:val="333333"/>
          <w:sz w:val="22"/>
          <w:szCs w:val="22"/>
        </w:rPr>
        <w:t xml:space="preserve">   </w:t>
      </w:r>
    </w:p>
    <w:p w14:paraId="62C11B29">
      <w:pPr>
        <w:spacing w:after="255" w:line="270" w:lineRule="atLeast"/>
        <w:jc w:val="center"/>
        <w:outlineLvl w:val="2"/>
        <w:rPr>
          <w:b/>
          <w:bCs/>
          <w:color w:val="333333"/>
        </w:rPr>
      </w:pPr>
    </w:p>
    <w:p w14:paraId="0189C5E9">
      <w:pPr>
        <w:spacing w:after="255" w:line="270" w:lineRule="atLeast"/>
        <w:jc w:val="center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Порядок</w:t>
      </w:r>
      <w:r>
        <w:rPr>
          <w:b/>
          <w:bCs/>
          <w:color w:val="333333"/>
        </w:rPr>
        <w:br w:type="textWrapping"/>
      </w:r>
      <w:r>
        <w:rPr>
          <w:b/>
          <w:bCs/>
          <w:color w:val="333333"/>
        </w:rPr>
        <w:t>формирования перечня налоговых расходов Ле</w:t>
      </w:r>
      <w:r>
        <w:rPr>
          <w:b/>
          <w:bCs/>
          <w:color w:val="333333"/>
          <w:lang w:val="ru-RU"/>
        </w:rPr>
        <w:t>нд</w:t>
      </w:r>
      <w:r>
        <w:rPr>
          <w:b/>
          <w:bCs/>
          <w:color w:val="333333"/>
        </w:rPr>
        <w:t>ерского сельского поселения и оценки налоговых расходов Ле</w:t>
      </w:r>
      <w:r>
        <w:rPr>
          <w:b/>
          <w:bCs/>
          <w:color w:val="333333"/>
          <w:lang w:val="ru-RU"/>
        </w:rPr>
        <w:t>нд</w:t>
      </w:r>
      <w:r>
        <w:rPr>
          <w:b/>
          <w:bCs/>
          <w:color w:val="333333"/>
        </w:rPr>
        <w:t>ерского сельского  поселения</w:t>
      </w:r>
    </w:p>
    <w:p w14:paraId="6A76F235">
      <w:pPr>
        <w:spacing w:after="255" w:line="270" w:lineRule="atLeast"/>
        <w:jc w:val="center"/>
        <w:outlineLvl w:val="2"/>
        <w:rPr>
          <w:b/>
          <w:bCs/>
        </w:rPr>
      </w:pPr>
      <w:r>
        <w:rPr>
          <w:b/>
          <w:bCs/>
        </w:rPr>
        <w:t>I. Общие положения</w:t>
      </w:r>
    </w:p>
    <w:p w14:paraId="52A2904B">
      <w:pPr>
        <w:spacing w:line="270" w:lineRule="atLeast"/>
        <w:jc w:val="both"/>
      </w:pPr>
      <w:r>
        <w:t xml:space="preserve">     1. Настоящий Порядок определяет процедуру формирования перечня налоговых расходов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реестра налоговых расходов Ле</w:t>
      </w:r>
      <w:r>
        <w:rPr>
          <w:lang w:val="ru-RU"/>
        </w:rPr>
        <w:t>нд</w:t>
      </w:r>
      <w:r>
        <w:t>ерского сельского поселения и методику оценки налоговых расходов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 xml:space="preserve">поселения </w:t>
      </w:r>
      <w:r>
        <w:t>(далее - налоговые расходы).</w:t>
      </w:r>
    </w:p>
    <w:p w14:paraId="2B58329A">
      <w:pPr>
        <w:spacing w:line="270" w:lineRule="atLeast"/>
        <w:jc w:val="both"/>
      </w:pPr>
      <w: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14:paraId="48FB05E0">
      <w:pPr>
        <w:spacing w:line="270" w:lineRule="atLeast"/>
        <w:jc w:val="both"/>
      </w:pPr>
      <w:r>
        <w:t>2. В целях настоящего Порядка применяются следующие понятия и термины:</w:t>
      </w:r>
    </w:p>
    <w:p w14:paraId="1C93C784">
      <w:pPr>
        <w:spacing w:line="270" w:lineRule="atLeast"/>
        <w:jc w:val="both"/>
      </w:pPr>
    </w:p>
    <w:p w14:paraId="4CA6858D">
      <w:pPr>
        <w:spacing w:line="270" w:lineRule="atLeast"/>
        <w:jc w:val="both"/>
      </w:pPr>
      <w:r>
        <w:rPr>
          <w:b/>
        </w:rPr>
        <w:t xml:space="preserve">     налоговые расходы</w:t>
      </w:r>
      <w:r>
        <w:t xml:space="preserve"> - выпадающие доходы бюджета </w:t>
      </w:r>
      <w:r>
        <w:rPr>
          <w:bCs/>
        </w:rPr>
        <w:t>сельского поселения</w:t>
      </w:r>
      <w:r>
        <w:t>, обусловленные налоговыми льготами, освобождениями и иными преференциями по налогам, сборам и платежам, предусмотренными в качестве мер государственной поддержки в соответствии с целями муниципальных программ сельского поселения и (или) целями социально-экономической политики сельского</w:t>
      </w:r>
      <w:r>
        <w:rPr>
          <w:bCs/>
        </w:rPr>
        <w:t xml:space="preserve"> поселения</w:t>
      </w:r>
      <w:r>
        <w:t>, не относящимися к муниципальным  программам сельского</w:t>
      </w:r>
      <w:r>
        <w:rPr>
          <w:bCs/>
        </w:rPr>
        <w:t xml:space="preserve"> поселения</w:t>
      </w:r>
      <w:r>
        <w:t>;</w:t>
      </w:r>
    </w:p>
    <w:p w14:paraId="6233BBF3">
      <w:pPr>
        <w:spacing w:line="270" w:lineRule="atLeast"/>
        <w:jc w:val="both"/>
        <w:rPr>
          <w:b/>
        </w:rPr>
      </w:pPr>
    </w:p>
    <w:p w14:paraId="1CA6C4C4">
      <w:pPr>
        <w:spacing w:after="255" w:line="270" w:lineRule="atLeast"/>
        <w:jc w:val="both"/>
        <w:rPr>
          <w:rFonts w:ascii="Arial" w:hAnsi="Arial" w:cs="Arial"/>
          <w:sz w:val="23"/>
          <w:szCs w:val="23"/>
        </w:rPr>
      </w:pPr>
      <w:r>
        <w:rPr>
          <w:b/>
        </w:rPr>
        <w:t xml:space="preserve">     куратор налогового расхода</w:t>
      </w:r>
      <w:r>
        <w:t xml:space="preserve"> - ответственный исполнитель муниципальной программы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орган местного самоуправления, ответственный в соответствии с полномочиями, установленными нормативными правовыми актами администрации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за достижение соответствующих налоговому расходу целей муниципальной  программы Ле</w:t>
      </w:r>
      <w:r>
        <w:rPr>
          <w:lang w:val="ru-RU"/>
        </w:rPr>
        <w:t>нд</w:t>
      </w:r>
      <w:r>
        <w:t>ерского сельского поселения</w:t>
      </w:r>
      <w:r>
        <w:rPr>
          <w:bCs/>
        </w:rPr>
        <w:t xml:space="preserve"> </w:t>
      </w:r>
      <w:r>
        <w:t xml:space="preserve"> (ее структурных элементов) и (или) целей социально-экономического развития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не относящихся к муниципальным  программам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rPr>
          <w:rFonts w:ascii="Arial" w:hAnsi="Arial" w:cs="Arial"/>
          <w:sz w:val="23"/>
          <w:szCs w:val="23"/>
        </w:rPr>
        <w:t>;</w:t>
      </w:r>
    </w:p>
    <w:p w14:paraId="226E4322">
      <w:pPr>
        <w:spacing w:after="255" w:line="270" w:lineRule="atLeast"/>
        <w:jc w:val="both"/>
      </w:pPr>
      <w:r>
        <w:rPr>
          <w:b/>
        </w:rPr>
        <w:t xml:space="preserve">     нераспределенные налоговые расходы</w:t>
      </w:r>
      <w:r>
        <w:t xml:space="preserve"> - налоговые расходы, соответствующие целям социально-экономической политики сельского</w:t>
      </w:r>
      <w:r>
        <w:rPr>
          <w:bCs/>
        </w:rPr>
        <w:t xml:space="preserve"> поселения</w:t>
      </w:r>
      <w:r>
        <w:t>, реализуемым в рамках нескольких муниципальных  программ сельского</w:t>
      </w:r>
      <w:r>
        <w:rPr>
          <w:bCs/>
        </w:rPr>
        <w:t xml:space="preserve"> поселения </w:t>
      </w:r>
      <w:r>
        <w:t>(муниципальных  программ сельского поселения и непрограммных направлений деятельности);</w:t>
      </w:r>
    </w:p>
    <w:p w14:paraId="2AA5C95A">
      <w:pPr>
        <w:spacing w:after="255" w:line="270" w:lineRule="atLeast"/>
        <w:jc w:val="both"/>
      </w:pPr>
      <w:r>
        <w:rPr>
          <w:b/>
        </w:rPr>
        <w:t xml:space="preserve">     социальные налоговые расходы</w:t>
      </w:r>
      <w: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14:paraId="7ACEE562">
      <w:pPr>
        <w:spacing w:after="255" w:line="270" w:lineRule="atLeast"/>
        <w:jc w:val="both"/>
      </w:pPr>
      <w:r>
        <w:rPr>
          <w:b/>
          <w:color w:val="333333"/>
        </w:rPr>
        <w:t xml:space="preserve">     технические (финансовые) налоговые расходы</w:t>
      </w:r>
      <w:r>
        <w:rPr>
          <w:color w:val="333333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</w:t>
      </w:r>
      <w:r>
        <w:t>или частично за счет бюджета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;</w:t>
      </w:r>
    </w:p>
    <w:p w14:paraId="49A275CD">
      <w:pPr>
        <w:spacing w:after="255" w:line="270" w:lineRule="atLeast"/>
        <w:jc w:val="both"/>
      </w:pPr>
      <w:r>
        <w:rPr>
          <w:b/>
        </w:rPr>
        <w:t xml:space="preserve">     стимулирующие налоговые расходы</w:t>
      </w:r>
      <w:r>
        <w:t xml:space="preserve">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 и таможенных платежей, задекларированных для уплаты получателями налоговых расходов, в бюджет Ледмозерского сельского </w:t>
      </w:r>
      <w:r>
        <w:rPr>
          <w:bCs/>
        </w:rPr>
        <w:t>поселения</w:t>
      </w:r>
      <w:r>
        <w:t>;</w:t>
      </w:r>
    </w:p>
    <w:p w14:paraId="196CC3A1">
      <w:pPr>
        <w:spacing w:after="255" w:line="270" w:lineRule="atLeast"/>
        <w:jc w:val="both"/>
      </w:pPr>
      <w:r>
        <w:rPr>
          <w:b/>
        </w:rPr>
        <w:t xml:space="preserve">     нормативные характеристики налогового расхода</w:t>
      </w:r>
      <w: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14:paraId="51381D5C">
      <w:pPr>
        <w:spacing w:after="255" w:line="270" w:lineRule="atLeast"/>
        <w:jc w:val="both"/>
      </w:pPr>
      <w:r>
        <w:rPr>
          <w:b/>
        </w:rPr>
        <w:t xml:space="preserve">     целевые характеристики налогового расхода</w:t>
      </w:r>
      <w:r>
        <w:t xml:space="preserve">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14:paraId="0F58257B">
      <w:pPr>
        <w:spacing w:after="255" w:line="270" w:lineRule="atLeast"/>
        <w:jc w:val="both"/>
      </w:pPr>
      <w:r>
        <w:rPr>
          <w:b/>
        </w:rPr>
        <w:t xml:space="preserve">     фискальные характеристики налогового расхода</w:t>
      </w:r>
      <w:r>
        <w:t xml:space="preserve"> - сведения о численности фактических получателей, фактическом и прогнозном объеме налогового расхода, а также об объеме налогов, сборов и таможенных платежей, задекларированных для уплаты получателями налоговых расходов, в бюджет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а также иные характеристики, предусмотренные разделом III приложения к настоящему Порядку;</w:t>
      </w:r>
    </w:p>
    <w:p w14:paraId="2D64E08C">
      <w:pPr>
        <w:spacing w:after="255" w:line="270" w:lineRule="atLeast"/>
        <w:jc w:val="both"/>
      </w:pPr>
      <w:r>
        <w:rPr>
          <w:b/>
        </w:rPr>
        <w:t xml:space="preserve">     перечень налоговых расходов</w:t>
      </w:r>
      <w:r>
        <w:t xml:space="preserve"> - свод (перечень) налоговых расходов в разрезе муниципальных  программ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их структурных элементов, а также направлений деятельности, не входящих в муниципальные программы Ле</w:t>
      </w:r>
      <w:r>
        <w:rPr>
          <w:lang w:val="ru-RU"/>
        </w:rPr>
        <w:t>нде</w:t>
      </w:r>
      <w:r>
        <w:t xml:space="preserve">рского сельского </w:t>
      </w:r>
      <w:r>
        <w:rPr>
          <w:bCs/>
        </w:rPr>
        <w:t>поселения</w:t>
      </w:r>
      <w: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нормативных правовых актов администрации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;</w:t>
      </w:r>
    </w:p>
    <w:p w14:paraId="50663524">
      <w:pPr>
        <w:spacing w:after="255" w:line="270" w:lineRule="atLeast"/>
        <w:jc w:val="both"/>
      </w:pPr>
      <w:r>
        <w:rPr>
          <w:b/>
        </w:rPr>
        <w:t xml:space="preserve">     реестр налоговых расходов</w:t>
      </w:r>
      <w:r>
        <w:t xml:space="preserve">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14:paraId="724CF218">
      <w:pPr>
        <w:spacing w:after="255" w:line="270" w:lineRule="atLeast"/>
        <w:jc w:val="both"/>
      </w:pPr>
      <w:r>
        <w:rPr>
          <w:b/>
        </w:rPr>
        <w:t xml:space="preserve">     паспорт налогового расхода</w:t>
      </w:r>
      <w:r>
        <w:t xml:space="preserve"> - совокупность данных о нормативных, фискальных и целевых характеристиках налогового расхода.</w:t>
      </w:r>
    </w:p>
    <w:p w14:paraId="6D1F78B9">
      <w:pPr>
        <w:spacing w:after="255" w:line="270" w:lineRule="atLeast"/>
        <w:jc w:val="both"/>
      </w:pPr>
      <w:r>
        <w:t xml:space="preserve">     3. В целях оценки налоговых расходов администрация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:</w:t>
      </w:r>
    </w:p>
    <w:p w14:paraId="1B0DBCFE">
      <w:pPr>
        <w:spacing w:after="255" w:line="270" w:lineRule="atLeast"/>
        <w:jc w:val="both"/>
      </w:pPr>
      <w:r>
        <w:t xml:space="preserve">     а) формирует перечень налоговых расходов;</w:t>
      </w:r>
    </w:p>
    <w:p w14:paraId="156186F1">
      <w:pPr>
        <w:spacing w:after="255" w:line="270" w:lineRule="atLeast"/>
        <w:jc w:val="both"/>
      </w:pPr>
      <w:r>
        <w:t xml:space="preserve">     б) ведет реестр налоговых расходов;</w:t>
      </w:r>
    </w:p>
    <w:p w14:paraId="5D61155D">
      <w:pPr>
        <w:spacing w:after="255" w:line="270" w:lineRule="atLeast"/>
        <w:jc w:val="both"/>
      </w:pPr>
      <w:r>
        <w:t xml:space="preserve">     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14:paraId="564DB58D">
      <w:pPr>
        <w:spacing w:after="255" w:line="270" w:lineRule="atLeast"/>
        <w:jc w:val="both"/>
      </w:pPr>
      <w:r>
        <w:t xml:space="preserve">      г) осуществляет обобщение результатов оценки эффективности налоговых расходов, проводимой кураторами налоговых расходов.</w:t>
      </w:r>
    </w:p>
    <w:p w14:paraId="02C0409B">
      <w:pPr>
        <w:spacing w:after="255" w:line="270" w:lineRule="atLeast"/>
        <w:jc w:val="both"/>
      </w:pPr>
      <w:r>
        <w:t xml:space="preserve">     4. В целях оценки налоговых расходов главные администраторы доходов бюджета Ле</w:t>
      </w:r>
      <w:r>
        <w:rPr>
          <w:lang w:val="ru-RU"/>
        </w:rPr>
        <w:t>нд</w:t>
      </w:r>
      <w:r>
        <w:t>ерского сельского поселения формируют и представляют в администрацию Ле</w:t>
      </w:r>
      <w:r>
        <w:rPr>
          <w:lang w:val="ru-RU"/>
        </w:rPr>
        <w:t>нд</w:t>
      </w:r>
      <w:r>
        <w:t>ерского сельского поселения в отношении каждого налогового расхода данные о значениях фискальных характеристик соответствующего налогового расхода за год до 15 октября( уточненную информацию – до 1 декабря ), предшествующий отчетному финансовому году, а также за пять  лет, предшествующих отчетному финансовому году.</w:t>
      </w:r>
    </w:p>
    <w:p w14:paraId="2C3885F6">
      <w:pPr>
        <w:spacing w:after="255" w:line="270" w:lineRule="atLeast"/>
        <w:jc w:val="both"/>
      </w:pPr>
      <w:r>
        <w:t xml:space="preserve">     5. В целях оценки налоговых расходов кураторы налоговых расходов:</w:t>
      </w:r>
    </w:p>
    <w:p w14:paraId="58F2377F">
      <w:pPr>
        <w:spacing w:after="255" w:line="270" w:lineRule="atLeast"/>
        <w:jc w:val="both"/>
      </w:pPr>
      <w:r>
        <w:t xml:space="preserve">    а) формируют паспорта налоговых расходов, содержащие информацию по перечню согласно приложению к настоящему Порядку;</w:t>
      </w:r>
    </w:p>
    <w:p w14:paraId="48B461A6">
      <w:pPr>
        <w:spacing w:after="255" w:line="270" w:lineRule="atLeast"/>
        <w:jc w:val="both"/>
      </w:pPr>
      <w:r>
        <w:t xml:space="preserve">     б) осуществляют оценку эффективности каждого курируемого налогового расхода и направляют результаты такой оценки в администрацию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 xml:space="preserve"> поселения</w:t>
      </w:r>
      <w:r>
        <w:t>.</w:t>
      </w:r>
    </w:p>
    <w:p w14:paraId="186DBDCF">
      <w:pPr>
        <w:spacing w:after="255" w:line="270" w:lineRule="atLeast"/>
        <w:jc w:val="center"/>
        <w:outlineLvl w:val="2"/>
        <w:rPr>
          <w:b/>
          <w:bCs/>
        </w:rPr>
      </w:pPr>
      <w:r>
        <w:rPr>
          <w:b/>
          <w:bCs/>
        </w:rPr>
        <w:t>II. Формирование перечня налоговых расходов. Формирование и ведение реестра налоговых расходов</w:t>
      </w:r>
    </w:p>
    <w:p w14:paraId="4BDD867C">
      <w:pPr>
        <w:spacing w:after="255" w:line="270" w:lineRule="atLeast"/>
        <w:jc w:val="both"/>
      </w:pPr>
      <w:r>
        <w:t xml:space="preserve">     6. Проект перечня налоговых расходов на очередной финансовый год и плановый период разрабатывается бухгалтером  </w:t>
      </w:r>
      <w:r>
        <w:rPr>
          <w:lang w:val="ru-RU"/>
        </w:rPr>
        <w:t>а</w:t>
      </w:r>
      <w:r>
        <w:t>дминистрации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ежегодно в срок до 25 марта текущего финансового года и направляется на согласование в </w:t>
      </w:r>
      <w:r>
        <w:rPr>
          <w:lang w:val="ru-RU"/>
        </w:rPr>
        <w:t>а</w:t>
      </w:r>
      <w:r>
        <w:t>дминистрацию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ответственным исполнителем муниципальных программ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, а </w:t>
      </w:r>
      <w:r>
        <w:rPr>
          <w:color w:val="464C55"/>
          <w:shd w:val="clear" w:color="auto" w:fill="FFFFFF"/>
        </w:rPr>
        <w:t xml:space="preserve"> так же в заинтересованные федеральные органы исполнительной власти (иные федеральные государственные органы, организации), которые предлагается определить в качестве кураторов налоговых расходов.</w:t>
      </w:r>
      <w:r>
        <w:t xml:space="preserve">  </w:t>
      </w:r>
    </w:p>
    <w:p w14:paraId="2441E5C7">
      <w:pPr>
        <w:spacing w:after="255" w:line="270" w:lineRule="atLeast"/>
        <w:jc w:val="both"/>
      </w:pPr>
      <w:r>
        <w:t xml:space="preserve">     7. Указанные в пункте 6 настоящего Порядка ответственные исполнители муниципальных программ, органы и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 программам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их структурным элементам, направлениям деятельности, не входящим в муниципальные  программы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, кураторам налоговых расходов, и в случае несогласия с указанным распределением направляют в </w:t>
      </w:r>
      <w:r>
        <w:rPr>
          <w:lang w:val="ru-RU"/>
        </w:rPr>
        <w:t>а</w:t>
      </w:r>
      <w:r>
        <w:t>дминистрацию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предложения по уточнению такого распределения (с указанием муниципальной  программы Ле</w:t>
      </w:r>
      <w:r>
        <w:rPr>
          <w:lang w:val="ru-RU"/>
        </w:rPr>
        <w:t>нд</w:t>
      </w:r>
      <w:r>
        <w:t>ерского сельского</w:t>
      </w:r>
      <w:r>
        <w:rPr>
          <w:bCs/>
        </w:rPr>
        <w:t xml:space="preserve"> поселения</w:t>
      </w:r>
      <w:r>
        <w:t>, ее структурного элемента, направления деятельности, не входящего в муниципальные  программы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куратора расходов, к которым необходимо отнести каждый налоговый расход, в отношении которого имеются замечания).</w:t>
      </w:r>
    </w:p>
    <w:p w14:paraId="35A2246B">
      <w:pPr>
        <w:spacing w:after="255" w:line="270" w:lineRule="atLeast"/>
        <w:jc w:val="both"/>
      </w:pPr>
      <w:r>
        <w:t xml:space="preserve">     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14:paraId="78A4BF12">
      <w:pPr>
        <w:spacing w:after="255" w:line="270" w:lineRule="atLeast"/>
        <w:jc w:val="both"/>
      </w:pPr>
      <w:r>
        <w:t xml:space="preserve">     В случае если результаты рассмотрения не направлены в районное финансовое управление в течение срока, указанного в абзаце первом настоящего пункта, проект перечня считается согласованным.</w:t>
      </w:r>
    </w:p>
    <w:p w14:paraId="72A85709">
      <w:pPr>
        <w:spacing w:after="255" w:line="270" w:lineRule="atLeast"/>
        <w:jc w:val="both"/>
      </w:pPr>
      <w:r>
        <w:t xml:space="preserve">     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14:paraId="05E5BB37">
      <w:pPr>
        <w:spacing w:after="255" w:line="270" w:lineRule="atLeast"/>
        <w:jc w:val="both"/>
      </w:pPr>
      <w:r>
        <w:t xml:space="preserve">     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 программ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структуру муниципальных  программ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и (или) изменения полномочий органов и организаций, указанных в пункте 6 настоящего Порядка, затрагивающих соответствующие позиции проекта перечня налоговых расходов.</w:t>
      </w:r>
    </w:p>
    <w:p w14:paraId="096A974B">
      <w:pPr>
        <w:spacing w:after="255" w:line="270" w:lineRule="atLeast"/>
        <w:jc w:val="both"/>
      </w:pPr>
      <w:r>
        <w:t xml:space="preserve">     При наличии разногласий по проекту перечня налоговых расходов </w:t>
      </w:r>
      <w:r>
        <w:rPr>
          <w:lang w:val="ru-RU"/>
        </w:rPr>
        <w:t>а</w:t>
      </w:r>
      <w:r>
        <w:t>дминистрация 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в срок до 15 апреля текущего финансового года обеспечивает проведение согласительных совещаний с соответствующими органами и организациями.</w:t>
      </w:r>
    </w:p>
    <w:p w14:paraId="4C37750F">
      <w:pPr>
        <w:spacing w:after="255" w:line="270" w:lineRule="atLeast"/>
        <w:jc w:val="both"/>
      </w:pPr>
      <w:r>
        <w:t xml:space="preserve">     Разногласия, не урегулированные по результатам совещаний, указанных в абзаце шестом настоящего пункта, в срок не позднее 30 апреля текущего финансового года рассматриваются </w:t>
      </w:r>
      <w:r>
        <w:rPr>
          <w:lang w:val="ru-RU"/>
        </w:rPr>
        <w:t>г</w:t>
      </w:r>
      <w:r>
        <w:t xml:space="preserve">лавой </w:t>
      </w:r>
      <w:r>
        <w:rPr>
          <w:bCs/>
        </w:rPr>
        <w:t xml:space="preserve"> </w:t>
      </w:r>
      <w:r>
        <w:t>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поселения.</w:t>
      </w:r>
    </w:p>
    <w:p w14:paraId="74F3FFA3">
      <w:pPr>
        <w:spacing w:after="255" w:line="270" w:lineRule="atLeast"/>
        <w:jc w:val="both"/>
      </w:pPr>
      <w:r>
        <w:t xml:space="preserve">     8. В срок не позднее 5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Ле</w:t>
      </w:r>
      <w:r>
        <w:rPr>
          <w:lang w:val="ru-RU"/>
        </w:rPr>
        <w:t>нд</w:t>
      </w:r>
      <w:r>
        <w:t>ерского сельского района.</w:t>
      </w:r>
    </w:p>
    <w:p w14:paraId="3C03165D">
      <w:pPr>
        <w:spacing w:after="255" w:line="270" w:lineRule="atLeast"/>
        <w:jc w:val="both"/>
      </w:pPr>
      <w:r>
        <w:t xml:space="preserve">     9. В случае внесения в текущем финансовом году изменений в перечень муниципальных  программ администрации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структуру муниципальных  программ и (или) изменения полномочий органов и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администрацию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соответствующую информацию для уточнения указанного перечня.</w:t>
      </w:r>
    </w:p>
    <w:p w14:paraId="1056C7F0">
      <w:pPr>
        <w:spacing w:after="255" w:line="270" w:lineRule="atLeast"/>
        <w:jc w:val="both"/>
      </w:pPr>
      <w:r>
        <w:rPr>
          <w:color w:val="464C55"/>
          <w:shd w:val="clear" w:color="auto" w:fill="FFFFFF"/>
        </w:rPr>
        <w:t xml:space="preserve">В случае признания в текущем финансовом году утратившими силу положений нормативных правовых актов, которыми предусматриваются льготы, обусловливающие налоговые расходы Российской Федерации, кураторы налоговых расходов не позднее 5 рабочих дней со дня вступления в силу соответствующих нормативных правовых актов, направляют в </w:t>
      </w:r>
      <w:r>
        <w:rPr>
          <w:color w:val="464C55"/>
          <w:shd w:val="clear" w:color="auto" w:fill="FFFFFF"/>
          <w:lang w:val="ru-RU"/>
        </w:rPr>
        <w:t>а</w:t>
      </w:r>
      <w:r>
        <w:rPr>
          <w:color w:val="464C55"/>
          <w:shd w:val="clear" w:color="auto" w:fill="FFFFFF"/>
        </w:rPr>
        <w:t>дминистрацию Ле</w:t>
      </w:r>
      <w:r>
        <w:rPr>
          <w:color w:val="464C55"/>
          <w:shd w:val="clear" w:color="auto" w:fill="FFFFFF"/>
          <w:lang w:val="ru-RU"/>
        </w:rPr>
        <w:t>нд</w:t>
      </w:r>
      <w:r>
        <w:rPr>
          <w:color w:val="464C55"/>
          <w:shd w:val="clear" w:color="auto" w:fill="FFFFFF"/>
        </w:rPr>
        <w:t xml:space="preserve">ерского сельского поселения соответствующую информацию для уточнения указанного  перечня. </w:t>
      </w:r>
    </w:p>
    <w:p w14:paraId="290D4A9D">
      <w:pPr>
        <w:spacing w:after="255" w:line="270" w:lineRule="atLeast"/>
        <w:jc w:val="both"/>
      </w:pPr>
      <w:r>
        <w:t xml:space="preserve">     10. Уточненный перечень налоговых расходов формируется в срок до 1 октября текущего финансового года (в случае уточнения структуры муниципальных  программ администрации Ле</w:t>
      </w:r>
      <w:r>
        <w:rPr>
          <w:lang w:val="ru-RU"/>
        </w:rPr>
        <w:t>нд</w:t>
      </w:r>
      <w:r>
        <w:t>ерского сельского поселения в рамках формирования проекта решения  о бюджете Ле</w:t>
      </w:r>
      <w:r>
        <w:rPr>
          <w:lang w:val="ru-RU"/>
        </w:rPr>
        <w:t>нд</w:t>
      </w:r>
      <w:r>
        <w:t>ерского сельского поселения на очередной финансовый год) и до 15 декабря текущего финансового года (в случае уточнения структуры муниципальных  программ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в рамках рассмотрения и утверждения проекта решения  о бюджете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на очередной финансовый год).</w:t>
      </w:r>
    </w:p>
    <w:p w14:paraId="4925FB4E">
      <w:pPr>
        <w:spacing w:after="255" w:line="270" w:lineRule="atLeast"/>
        <w:jc w:val="both"/>
      </w:pPr>
      <w:r>
        <w:t xml:space="preserve">     11. Реестр налоговых расходов формируется и ведется в порядке, установленном администрацией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.</w:t>
      </w:r>
    </w:p>
    <w:p w14:paraId="13A1D816">
      <w:pPr>
        <w:spacing w:after="255" w:line="270" w:lineRule="atLeast"/>
        <w:jc w:val="center"/>
        <w:outlineLvl w:val="2"/>
        <w:rPr>
          <w:b/>
          <w:bCs/>
        </w:rPr>
      </w:pPr>
      <w:r>
        <w:rPr>
          <w:b/>
          <w:bCs/>
        </w:rPr>
        <w:t>III. Оценка эффективности налоговых расходов</w:t>
      </w:r>
    </w:p>
    <w:p w14:paraId="6F82D0D3">
      <w:pPr>
        <w:spacing w:after="255" w:line="270" w:lineRule="atLeast"/>
        <w:jc w:val="both"/>
      </w:pPr>
      <w:r>
        <w:t xml:space="preserve">     12. Методики оценки эффективности налоговых расходов формируются кураторами соответствующих налоговых расходов и утверждаются ими по согласованию с </w:t>
      </w:r>
      <w:r>
        <w:rPr>
          <w:lang w:val="ru-RU"/>
        </w:rPr>
        <w:t>а</w:t>
      </w:r>
      <w:r>
        <w:t>дминистрацией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.</w:t>
      </w:r>
    </w:p>
    <w:p w14:paraId="1AC5FD53">
      <w:pPr>
        <w:spacing w:after="255" w:line="270" w:lineRule="atLeast"/>
        <w:jc w:val="both"/>
      </w:pPr>
      <w:r>
        <w:t xml:space="preserve">     13. В целях оценки эффективности налоговых расходов:</w:t>
      </w:r>
    </w:p>
    <w:p w14:paraId="70F610FB">
      <w:pPr>
        <w:spacing w:after="255" w:line="270" w:lineRule="atLeast"/>
        <w:jc w:val="both"/>
      </w:pPr>
      <w:r>
        <w:t xml:space="preserve">     Администрация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14:paraId="584CF0C8">
      <w:pPr>
        <w:spacing w:after="255" w:line="270" w:lineRule="atLeast"/>
        <w:jc w:val="both"/>
      </w:pPr>
      <w:r>
        <w:t xml:space="preserve">     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администрацию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.</w:t>
      </w:r>
    </w:p>
    <w:p w14:paraId="677D41BC">
      <w:pPr>
        <w:spacing w:after="255" w:line="270" w:lineRule="atLeast"/>
        <w:jc w:val="both"/>
      </w:pPr>
      <w:r>
        <w:t xml:space="preserve">     14. Оценка эффективности налоговых расходов (в том числе нераспределенных) осуществляется кураторами соответствующих налоговых расходов, а так же соисполнителями  кураторов  налоговых расходов и включает:</w:t>
      </w:r>
    </w:p>
    <w:p w14:paraId="5F0896F4">
      <w:pPr>
        <w:spacing w:after="255" w:line="270" w:lineRule="atLeast"/>
        <w:jc w:val="both"/>
      </w:pPr>
      <w:r>
        <w:t xml:space="preserve">     оценку целесообразности предоставления налоговых расходов;</w:t>
      </w:r>
    </w:p>
    <w:p w14:paraId="0E6850BC">
      <w:pPr>
        <w:spacing w:after="255" w:line="270" w:lineRule="atLeast"/>
        <w:jc w:val="both"/>
      </w:pPr>
      <w:r>
        <w:t xml:space="preserve">     оценку результативности налоговых расходов.</w:t>
      </w:r>
    </w:p>
    <w:p w14:paraId="0CAC4C5B">
      <w:pPr>
        <w:spacing w:after="255" w:line="270" w:lineRule="atLeast"/>
        <w:jc w:val="both"/>
      </w:pPr>
      <w:r>
        <w:t xml:space="preserve">     сводную оценку эффективности налоговых расходов РФ.</w:t>
      </w:r>
    </w:p>
    <w:p w14:paraId="1EB302FF">
      <w:pPr>
        <w:spacing w:after="255" w:line="270" w:lineRule="atLeast"/>
        <w:jc w:val="both"/>
      </w:pPr>
      <w:r>
        <w:t xml:space="preserve">     15. Критериями целесообразности осуществления налоговых расходов являются:</w:t>
      </w:r>
    </w:p>
    <w:p w14:paraId="623F06E8">
      <w:pPr>
        <w:spacing w:after="255" w:line="270" w:lineRule="atLeast"/>
        <w:jc w:val="both"/>
      </w:pPr>
      <w:r>
        <w:t xml:space="preserve">     соответствие налоговых расходов (в том числе нераспределенных) целям и задачам муниципальных программ администрации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 xml:space="preserve"> поселения</w:t>
      </w:r>
      <w:r>
        <w:t>. (их структурных элементов) или иным целям социально-экономической политики администрации Ле</w:t>
      </w:r>
      <w:r>
        <w:rPr>
          <w:lang w:val="ru-RU"/>
        </w:rPr>
        <w:t>нд</w:t>
      </w:r>
      <w:r>
        <w:t>ерского сельского поселения (в отношении не программных налоговых расходов);</w:t>
      </w:r>
    </w:p>
    <w:p w14:paraId="33FD6AB9">
      <w:pPr>
        <w:spacing w:after="255" w:line="270" w:lineRule="atLeast"/>
        <w:jc w:val="both"/>
      </w:pPr>
      <w:r>
        <w:t xml:space="preserve">     востребованность льготы, освобождения или иной преференции.</w:t>
      </w:r>
    </w:p>
    <w:p w14:paraId="0BFEF82F">
      <w:pPr>
        <w:spacing w:after="255" w:line="270" w:lineRule="atLeast"/>
        <w:jc w:val="both"/>
      </w:pPr>
      <w: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14:paraId="43FF245B">
      <w:pPr>
        <w:spacing w:after="255" w:line="270" w:lineRule="atLeast"/>
        <w:jc w:val="both"/>
      </w:pPr>
      <w:r>
        <w:t xml:space="preserve">     16. Оценка результативности производится на основании влияния налогового расхода на результаты реализации соответствующей муниципальной программы Л</w:t>
      </w:r>
      <w:r>
        <w:rPr>
          <w:lang w:val="ru-RU"/>
        </w:rPr>
        <w:t>енд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(ее структурных элементов) либо достижение целей муниципальной  политики, не отнесенных к действующим муниципальным программам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, и включает оценку бюджетной эффективности налогового расхода.</w:t>
      </w:r>
    </w:p>
    <w:p w14:paraId="3A76C92F">
      <w:pPr>
        <w:spacing w:after="255" w:line="270" w:lineRule="atLeast"/>
        <w:jc w:val="both"/>
      </w:pPr>
      <w:r>
        <w:t xml:space="preserve">     17. В качестве критерия результативности определяется не менее одного показателя (индикатора):</w:t>
      </w:r>
    </w:p>
    <w:p w14:paraId="49126E7D">
      <w:pPr>
        <w:spacing w:after="255" w:line="270" w:lineRule="atLeast"/>
        <w:jc w:val="both"/>
      </w:pPr>
      <w:r>
        <w:t xml:space="preserve">     муниципальной  программы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или ее структурных элементов (цели муниципальной  политики, не отнесенной к муниципальным программам Ле</w:t>
      </w:r>
      <w:r>
        <w:rPr>
          <w:lang w:val="ru-RU"/>
        </w:rPr>
        <w:t>нд</w:t>
      </w:r>
      <w:r>
        <w:t>ерского сельского</w:t>
      </w:r>
      <w:r>
        <w:rPr>
          <w:bCs/>
        </w:rPr>
        <w:t xml:space="preserve"> поселения</w:t>
      </w:r>
      <w:r>
        <w:t>), на значение которого оказывает влияние рассматриваемый налоговый расход;</w:t>
      </w:r>
    </w:p>
    <w:p w14:paraId="4309C690">
      <w:pPr>
        <w:spacing w:after="255" w:line="270" w:lineRule="atLeast"/>
        <w:jc w:val="both"/>
      </w:pPr>
      <w:r>
        <w:t xml:space="preserve">     иного показателя (индикатора), непосредственным образом связанного с целями муниципальной  программы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или ее структурных элементов (целями муниципальной политики, не отнесенными к муниципальным  программам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).</w:t>
      </w:r>
    </w:p>
    <w:p w14:paraId="5460A763">
      <w:pPr>
        <w:spacing w:after="255" w:line="270" w:lineRule="atLeast"/>
        <w:jc w:val="both"/>
      </w:pPr>
      <w:r>
        <w:t xml:space="preserve">     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14:paraId="24D6470C">
      <w:pPr>
        <w:spacing w:after="255" w:line="270" w:lineRule="atLeast"/>
        <w:jc w:val="both"/>
      </w:pPr>
      <w:r>
        <w:t xml:space="preserve">     19. В целях проведения оценки бюджетной эффективности налоговых расходов осуществляется:</w:t>
      </w:r>
    </w:p>
    <w:p w14:paraId="23E4C447">
      <w:pPr>
        <w:spacing w:after="255" w:line="270" w:lineRule="atLeast"/>
        <w:jc w:val="both"/>
      </w:pPr>
      <w:r>
        <w:t xml:space="preserve">     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14:paraId="3BC2E089">
      <w:pPr>
        <w:spacing w:after="255" w:line="270" w:lineRule="atLeast"/>
        <w:jc w:val="both"/>
      </w:pPr>
      <w:r>
        <w:t xml:space="preserve">     В целях настоящего пункта в качестве альтернативных механизмов могут учитываться в том числе:</w:t>
      </w:r>
    </w:p>
    <w:p w14:paraId="24CD229F">
      <w:pPr>
        <w:spacing w:after="255" w:line="270" w:lineRule="atLeast"/>
        <w:jc w:val="both"/>
      </w:pPr>
      <w:r>
        <w:t xml:space="preserve">     субсидии или иные формы непосредственной финансовой поддержки соответствующих категорий налогоплательщиков за счет средств бюджета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;</w:t>
      </w:r>
    </w:p>
    <w:p w14:paraId="1FF1F168">
      <w:pPr>
        <w:spacing w:after="255" w:line="270" w:lineRule="atLeast"/>
        <w:jc w:val="both"/>
      </w:pPr>
      <w:r>
        <w:t xml:space="preserve">     предоставление муниципальных  гарантий Ле</w:t>
      </w:r>
      <w:r>
        <w:rPr>
          <w:lang w:val="ru-RU"/>
        </w:rPr>
        <w:t>нд</w:t>
      </w:r>
      <w:r>
        <w:t>ерского сельского поселения по обязательствам соответствующих категорий налогоплательщиков;</w:t>
      </w:r>
    </w:p>
    <w:p w14:paraId="4D0D50FA">
      <w:pPr>
        <w:spacing w:after="255" w:line="270" w:lineRule="atLeast"/>
        <w:jc w:val="both"/>
      </w:pPr>
      <w:r>
        <w:t xml:space="preserve">    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14:paraId="515E3B3F">
      <w:pPr>
        <w:spacing w:after="255" w:line="270" w:lineRule="atLeast"/>
        <w:jc w:val="both"/>
      </w:pPr>
      <w:r>
        <w:t xml:space="preserve">     б) оценка совокупного бюджетного эффекта (самоокупаемости) налоговых расходов (в отношении стимулирующих налоговых расходов).</w:t>
      </w:r>
    </w:p>
    <w:p w14:paraId="2EE32A0D">
      <w:pPr>
        <w:spacing w:after="255" w:line="270" w:lineRule="atLeast"/>
        <w:jc w:val="both"/>
      </w:pPr>
      <w:r>
        <w:t xml:space="preserve">     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r>
        <w:fldChar w:fldCharType="begin"/>
      </w:r>
      <w:r>
        <w:instrText xml:space="preserve"> HYPERLINK "https://www.garant.ru/products/ipo/prime/doc/56662964/" \l "1" </w:instrText>
      </w:r>
      <w:r>
        <w:fldChar w:fldCharType="separate"/>
      </w:r>
      <w:r>
        <w:rPr>
          <w:rStyle w:val="4"/>
          <w:rFonts w:eastAsiaTheme="majorEastAsia"/>
        </w:rPr>
        <w:t>*(1):</w:t>
      </w:r>
      <w:r>
        <w:rPr>
          <w:rStyle w:val="4"/>
          <w:rFonts w:eastAsiaTheme="majorEastAsia"/>
        </w:rPr>
        <w:fldChar w:fldCharType="end"/>
      </w:r>
    </w:p>
    <w:p w14:paraId="7E9AB63F">
      <w:pPr>
        <w:spacing w:after="255" w:line="27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drawing>
          <wp:inline distT="0" distB="0" distL="0" distR="0">
            <wp:extent cx="2751455" cy="516890"/>
            <wp:effectExtent l="19050" t="0" r="0" b="0"/>
            <wp:docPr id="1" name="Рисунок 1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, </w:t>
      </w:r>
    </w:p>
    <w:p w14:paraId="71E58411">
      <w:pPr>
        <w:spacing w:after="255" w:line="27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где:</w:t>
      </w:r>
    </w:p>
    <w:p w14:paraId="4F44F0DE">
      <w:pPr>
        <w:spacing w:after="255" w:line="270" w:lineRule="atLeast"/>
        <w:jc w:val="both"/>
      </w:pPr>
      <w:r>
        <w:drawing>
          <wp:inline distT="0" distB="0" distL="0" distR="0">
            <wp:extent cx="230505" cy="230505"/>
            <wp:effectExtent l="19050" t="0" r="0" b="0"/>
            <wp:docPr id="2" name="Рисунок 2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- объем налогов, сборов и платежей, задекларированных для уплаты получателями налоговых расходов, в бюджет </w:t>
      </w:r>
      <w:r>
        <w:rPr>
          <w:bCs/>
        </w:rPr>
        <w:t>Ле</w:t>
      </w:r>
      <w:r>
        <w:rPr>
          <w:bCs/>
          <w:lang w:val="ru-RU"/>
        </w:rPr>
        <w:t>нд</w:t>
      </w:r>
      <w:r>
        <w:rPr>
          <w:bCs/>
        </w:rPr>
        <w:t>ерского сельского сельского поселения</w:t>
      </w:r>
      <w:r>
        <w:t xml:space="preserve"> от j-го налогоплательщика - бенефициара налогового расхода в i-ом году.</w:t>
      </w:r>
    </w:p>
    <w:p w14:paraId="307BC8CC">
      <w:pPr>
        <w:spacing w:after="255" w:line="270" w:lineRule="atLeast"/>
        <w:jc w:val="both"/>
      </w:pPr>
      <w:r>
        <w:t xml:space="preserve">     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Ле</w:t>
      </w:r>
      <w:r>
        <w:rPr>
          <w:lang w:val="ru-RU"/>
        </w:rPr>
        <w:t>нде</w:t>
      </w:r>
      <w:r>
        <w:t xml:space="preserve">рского сельского </w:t>
      </w:r>
      <w:r>
        <w:rPr>
          <w:bCs/>
        </w:rPr>
        <w:t xml:space="preserve">поселения </w:t>
      </w:r>
      <w:r>
        <w:t>от налогоплательщиков 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расхода;</w:t>
      </w:r>
    </w:p>
    <w:p w14:paraId="67AE1D1D">
      <w:pPr>
        <w:spacing w:after="255" w:line="270" w:lineRule="atLeast"/>
      </w:pPr>
      <w:r>
        <w:t xml:space="preserve">     - базовый объем налогов, сборов и платежей, задекларированных для уплаты получателями налоговых расходов, в бюджет Ле</w:t>
      </w:r>
      <w:r>
        <w:rPr>
          <w:lang w:val="ru-RU"/>
        </w:rPr>
        <w:t>нде</w:t>
      </w:r>
      <w:r>
        <w:t>рского сельского поселения от j-го налогоплательщика - бенефициара налогового расхода в базовом году, рассчитываемый по формуле:</w:t>
      </w:r>
    </w:p>
    <w:p w14:paraId="361B2964">
      <w:pPr>
        <w:spacing w:after="255" w:line="27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drawing>
          <wp:inline distT="0" distB="0" distL="0" distR="0">
            <wp:extent cx="1503045" cy="294005"/>
            <wp:effectExtent l="19050" t="0" r="1905" b="0"/>
            <wp:docPr id="3" name="Рисунок 3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, </w:t>
      </w:r>
    </w:p>
    <w:p w14:paraId="67FA1453">
      <w:pPr>
        <w:spacing w:after="255" w:line="270" w:lineRule="atLeast"/>
      </w:pPr>
      <w:r>
        <w:t>где:</w:t>
      </w:r>
    </w:p>
    <w:p w14:paraId="2C672883">
      <w:pPr>
        <w:spacing w:after="255" w:line="270" w:lineRule="atLeast"/>
        <w:jc w:val="both"/>
      </w:pPr>
      <w:r>
        <w:drawing>
          <wp:inline distT="0" distB="0" distL="0" distR="0">
            <wp:extent cx="294005" cy="230505"/>
            <wp:effectExtent l="19050" t="0" r="0" b="0"/>
            <wp:docPr id="4" name="Рисунок 4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объем налогов, сборов и платежей, задекларированных для уплаты получателями налоговых расходов, в бюджет </w:t>
      </w:r>
      <w:r>
        <w:rPr>
          <w:bCs/>
        </w:rPr>
        <w:t>Ле</w:t>
      </w:r>
      <w:r>
        <w:rPr>
          <w:bCs/>
          <w:lang w:val="ru-RU"/>
        </w:rPr>
        <w:t>нд</w:t>
      </w:r>
      <w:r>
        <w:rPr>
          <w:bCs/>
        </w:rPr>
        <w:t>ерского сельского сельского поселения</w:t>
      </w:r>
      <w:r>
        <w:t xml:space="preserve"> от j-го налогоплательщика - бенефициара налогового расхода в базовом году;</w:t>
      </w:r>
    </w:p>
    <w:p w14:paraId="199FFA3A">
      <w:pPr>
        <w:spacing w:after="255" w:line="270" w:lineRule="atLeast"/>
        <w:jc w:val="both"/>
      </w:pPr>
      <w:r>
        <w:drawing>
          <wp:inline distT="0" distB="0" distL="0" distR="0">
            <wp:extent cx="238760" cy="230505"/>
            <wp:effectExtent l="19050" t="0" r="8890" b="0"/>
            <wp:docPr id="5" name="Рисунок 5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14:paraId="5F0F5AE3">
      <w:pPr>
        <w:spacing w:after="255" w:line="270" w:lineRule="atLeast"/>
        <w:jc w:val="both"/>
      </w:pPr>
      <w:r>
        <w:t xml:space="preserve">    Под базовым годом понимается год, предшествующий году начала осуществления налогового расхода в пользу j-го налогоплательщика 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14:paraId="5DBA0DF9">
      <w:pPr>
        <w:spacing w:after="255" w:line="270" w:lineRule="atLeast"/>
        <w:jc w:val="both"/>
      </w:pPr>
      <w:r>
        <w:t xml:space="preserve">     - номинальный темп прироста налоговых доходов бюджета Ле</w:t>
      </w:r>
      <w:r>
        <w:rPr>
          <w:lang w:val="ru-RU"/>
        </w:rPr>
        <w:t>нд</w:t>
      </w:r>
      <w:r>
        <w:t>ерского сельского поселения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Ле</w:t>
      </w:r>
      <w:r>
        <w:rPr>
          <w:lang w:val="ru-RU"/>
        </w:rPr>
        <w:t>нд</w:t>
      </w:r>
      <w:r>
        <w:t>ерского сельского поселения на очередной финансовый год и плановый период, заложенному в основу решения  о бюджете Ле</w:t>
      </w:r>
      <w:r>
        <w:rPr>
          <w:lang w:val="ru-RU"/>
        </w:rPr>
        <w:t>нд</w:t>
      </w:r>
      <w:r>
        <w:t>ерского сельского поселения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14:paraId="3FD7C9A2">
      <w:pPr>
        <w:spacing w:after="255" w:line="270" w:lineRule="atLeast"/>
        <w:jc w:val="both"/>
      </w:pPr>
      <w:r>
        <w:t xml:space="preserve">      - количество налогоплательщиков-бенефициаров налогового расхода в i-ом году;</w:t>
      </w:r>
    </w:p>
    <w:p w14:paraId="572FD17D">
      <w:pPr>
        <w:spacing w:after="255" w:line="27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 - </w:t>
      </w:r>
      <w:r>
        <w:t>расчетная стоимость среднесрочных рыночных заимствований Российской Федерации, принимаемая на уровне 7,5 процентов.</w:t>
      </w:r>
    </w:p>
    <w:p w14:paraId="7137EAA1">
      <w:pPr>
        <w:spacing w:after="255" w:line="270" w:lineRule="atLeast"/>
        <w:jc w:val="both"/>
      </w:pPr>
      <w:r>
        <w:t xml:space="preserve">    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14:paraId="165F7F3F">
      <w:pPr>
        <w:spacing w:after="255" w:line="270" w:lineRule="atLeast"/>
        <w:jc w:val="both"/>
      </w:pPr>
      <w:r>
        <w:t xml:space="preserve">     20. По итогам оценки результативности формируется заключение:</w:t>
      </w:r>
    </w:p>
    <w:p w14:paraId="6DB6C436">
      <w:pPr>
        <w:spacing w:after="255" w:line="270" w:lineRule="atLeast"/>
        <w:jc w:val="both"/>
      </w:pPr>
      <w:r>
        <w:t xml:space="preserve">      о значимости вклада налоговых расходов в достижение соответствующих показателей (индикаторов);</w:t>
      </w:r>
    </w:p>
    <w:p w14:paraId="5CCD6F5A">
      <w:pPr>
        <w:spacing w:after="255" w:line="270" w:lineRule="atLeast"/>
        <w:jc w:val="both"/>
      </w:pPr>
      <w:r>
        <w:t xml:space="preserve">     о наличии (отсутствии) более результативных (менее затратных) альтернативных механизмов достижения поставленных целей и задач.</w:t>
      </w:r>
    </w:p>
    <w:p w14:paraId="5AC23356">
      <w:pPr>
        <w:spacing w:after="255" w:line="270" w:lineRule="atLeast"/>
        <w:jc w:val="both"/>
      </w:pPr>
      <w:r>
        <w:t xml:space="preserve">     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14:paraId="357BFAF2">
      <w:pPr>
        <w:spacing w:after="255" w:line="270" w:lineRule="atLeast"/>
        <w:jc w:val="both"/>
      </w:pPr>
      <w:r>
        <w:t xml:space="preserve">     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>
        <w:rPr>
          <w:lang w:val="ru-RU"/>
        </w:rPr>
        <w:t>а</w:t>
      </w:r>
      <w:r>
        <w:t>дминистрацию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 xml:space="preserve"> в срок до 10 августа текущего финансового года.</w:t>
      </w:r>
    </w:p>
    <w:p w14:paraId="7786B3AC">
      <w:pPr>
        <w:spacing w:after="255" w:line="270" w:lineRule="atLeast"/>
        <w:jc w:val="both"/>
      </w:pPr>
      <w:r>
        <w:t xml:space="preserve">     22. Результаты оценки налоговых расходов учитываются при оценке эффективности муниципальных  программ бюджета Ле</w:t>
      </w:r>
      <w:r>
        <w:rPr>
          <w:lang w:val="ru-RU"/>
        </w:rPr>
        <w:t>нд</w:t>
      </w:r>
      <w:r>
        <w:t xml:space="preserve">ерского сельского </w:t>
      </w:r>
      <w:r>
        <w:rPr>
          <w:bCs/>
        </w:rPr>
        <w:t>поселения</w:t>
      </w:r>
      <w:r>
        <w:t>.</w:t>
      </w:r>
    </w:p>
    <w:p w14:paraId="4BD3DD91">
      <w:pPr>
        <w:spacing w:after="255" w:line="270" w:lineRule="atLeast"/>
        <w:jc w:val="both"/>
      </w:pPr>
      <w:r>
        <w:t xml:space="preserve">     23. Администрация Ле</w:t>
      </w:r>
      <w:r>
        <w:rPr>
          <w:lang w:val="ru-RU"/>
        </w:rPr>
        <w:t>нде</w:t>
      </w:r>
      <w:r>
        <w:t>рского сельского</w:t>
      </w:r>
      <w:r>
        <w:rPr>
          <w:bCs/>
        </w:rPr>
        <w:t xml:space="preserve"> поселения</w:t>
      </w:r>
      <w:r>
        <w:t xml:space="preserve"> обобщает результаты указанной оценки учитываются при формировании основных направлений бюджетной и  налоговой политики </w:t>
      </w:r>
      <w:r>
        <w:rPr>
          <w:lang w:val="ru-RU"/>
        </w:rPr>
        <w:t>Лендерского</w:t>
      </w:r>
      <w:bookmarkStart w:id="0" w:name="_GoBack"/>
      <w:bookmarkEnd w:id="0"/>
      <w:r>
        <w:t xml:space="preserve"> поселения в части целесообразности сохранения (уточнения, отмены) соответствующих налоговых расходов в очередном финансовом году</w:t>
      </w:r>
    </w:p>
    <w:p w14:paraId="0AA5BBED">
      <w:pPr>
        <w:pStyle w:val="1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 По итогам оценки эффективности налогового расхода Ле</w:t>
      </w:r>
      <w:r>
        <w:rPr>
          <w:color w:val="464C55"/>
          <w:lang w:val="ru-RU"/>
        </w:rPr>
        <w:t>нд</w:t>
      </w:r>
      <w:r>
        <w:rPr>
          <w:color w:val="464C55"/>
        </w:rPr>
        <w:t>ерского сельского  поселения  куратор налогового расхода формулирует выводы о достижении целевых характеристик налогового расхода Ле</w:t>
      </w:r>
      <w:r>
        <w:rPr>
          <w:color w:val="464C55"/>
          <w:lang w:val="ru-RU"/>
        </w:rPr>
        <w:t>нд</w:t>
      </w:r>
      <w:r>
        <w:rPr>
          <w:color w:val="464C55"/>
        </w:rPr>
        <w:t>ерского сельского поселения, о вкладе налогового расхода Ле</w:t>
      </w:r>
      <w:r>
        <w:rPr>
          <w:color w:val="464C55"/>
          <w:lang w:val="ru-RU"/>
        </w:rPr>
        <w:t>нд</w:t>
      </w:r>
      <w:r>
        <w:rPr>
          <w:color w:val="464C55"/>
        </w:rPr>
        <w:t>ерского сельского поселения в достижение целей  социально-экономической политики Ле</w:t>
      </w:r>
      <w:r>
        <w:rPr>
          <w:color w:val="464C55"/>
          <w:lang w:val="ru-RU"/>
        </w:rPr>
        <w:t>нд</w:t>
      </w:r>
      <w:r>
        <w:rPr>
          <w:color w:val="464C55"/>
        </w:rPr>
        <w:t>ерского сельского поселения,  а также о наличии или об отсутствии более результативных (менее затратных для местного бюджета) альтернативных механизмов достижения целей социально-экономической политики Ле</w:t>
      </w:r>
      <w:r>
        <w:rPr>
          <w:color w:val="464C55"/>
          <w:lang w:val="ru-RU"/>
        </w:rPr>
        <w:t>нд</w:t>
      </w:r>
      <w:r>
        <w:rPr>
          <w:color w:val="464C55"/>
        </w:rPr>
        <w:t>ерского сельского поселения.</w:t>
      </w:r>
    </w:p>
    <w:p w14:paraId="5862E5EA">
      <w:pPr>
        <w:pStyle w:val="1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Результаты указанной оценки учитываются при формировании основных направлений бюджетной налоговой политики Ле</w:t>
      </w:r>
      <w:r>
        <w:rPr>
          <w:color w:val="464C55"/>
          <w:lang w:val="ru-RU"/>
        </w:rPr>
        <w:t>нд</w:t>
      </w:r>
      <w:r>
        <w:rPr>
          <w:color w:val="464C55"/>
        </w:rPr>
        <w:t xml:space="preserve">ерского сельского поселения в части целесообразности сохранения (уточнения,отмены) соответствующих налоговых расходов,в очередном финансовом году  до 15 декабря (уточненные данные - до 1 марта), а также размещаются на официальном сайте </w:t>
      </w:r>
      <w:r>
        <w:rPr>
          <w:color w:val="464C55"/>
          <w:lang w:val="ru-RU"/>
        </w:rPr>
        <w:t>а</w:t>
      </w:r>
      <w:r>
        <w:rPr>
          <w:color w:val="464C55"/>
        </w:rPr>
        <w:t>дминистрации Муезерского муниципального района (</w:t>
      </w:r>
      <w:r>
        <w:rPr>
          <w:color w:val="464C55"/>
          <w:lang w:val="ru-RU"/>
        </w:rPr>
        <w:t>страница</w:t>
      </w:r>
      <w:r>
        <w:rPr>
          <w:rFonts w:hint="default"/>
          <w:color w:val="464C55"/>
          <w:lang w:val="ru-RU"/>
        </w:rPr>
        <w:t xml:space="preserve"> </w:t>
      </w:r>
      <w:r>
        <w:rPr>
          <w:color w:val="464C55"/>
        </w:rPr>
        <w:t xml:space="preserve"> Ле</w:t>
      </w:r>
      <w:r>
        <w:rPr>
          <w:color w:val="464C55"/>
          <w:lang w:val="ru-RU"/>
        </w:rPr>
        <w:t>нд</w:t>
      </w:r>
      <w:r>
        <w:rPr>
          <w:color w:val="464C55"/>
        </w:rPr>
        <w:t>ерско</w:t>
      </w:r>
      <w:r>
        <w:rPr>
          <w:color w:val="464C55"/>
          <w:lang w:val="ru-RU"/>
        </w:rPr>
        <w:t>го</w:t>
      </w:r>
      <w:r>
        <w:rPr>
          <w:color w:val="464C55"/>
        </w:rPr>
        <w:t xml:space="preserve"> сельско</w:t>
      </w:r>
      <w:r>
        <w:rPr>
          <w:color w:val="464C55"/>
          <w:lang w:val="ru-RU"/>
        </w:rPr>
        <w:t>го</w:t>
      </w:r>
      <w:r>
        <w:rPr>
          <w:color w:val="464C55"/>
        </w:rPr>
        <w:t xml:space="preserve"> поселени</w:t>
      </w:r>
      <w:r>
        <w:rPr>
          <w:color w:val="464C55"/>
          <w:lang w:val="ru-RU"/>
        </w:rPr>
        <w:t>я</w:t>
      </w:r>
      <w:r>
        <w:rPr>
          <w:color w:val="464C55"/>
        </w:rPr>
        <w:t xml:space="preserve">).   </w:t>
      </w:r>
    </w:p>
    <w:p w14:paraId="52B29F3D">
      <w:pPr>
        <w:pStyle w:val="11"/>
        <w:shd w:val="clear" w:color="auto" w:fill="FFFFFF"/>
        <w:spacing w:before="0" w:beforeAutospacing="0" w:after="300" w:afterAutospacing="0"/>
        <w:rPr>
          <w:color w:val="464C55"/>
        </w:rPr>
      </w:pPr>
    </w:p>
    <w:p w14:paraId="2CB22B02">
      <w:pPr>
        <w:spacing w:after="255" w:line="270" w:lineRule="atLeast"/>
        <w:jc w:val="both"/>
      </w:pPr>
    </w:p>
    <w:p w14:paraId="00778040">
      <w:pPr>
        <w:spacing w:after="255" w:line="270" w:lineRule="atLeast"/>
        <w:jc w:val="both"/>
      </w:pPr>
      <w:r>
        <w:t>.</w:t>
      </w:r>
    </w:p>
    <w:p w14:paraId="60381A28">
      <w:pPr>
        <w:spacing w:after="255" w:line="270" w:lineRule="atLeast"/>
        <w:jc w:val="both"/>
      </w:pPr>
    </w:p>
    <w:p w14:paraId="3B4535E0">
      <w:pPr>
        <w:spacing w:after="255" w:line="270" w:lineRule="atLeast"/>
        <w:jc w:val="both"/>
      </w:pPr>
    </w:p>
    <w:p w14:paraId="7FF7BBDD">
      <w:pPr>
        <w:spacing w:after="255" w:line="270" w:lineRule="atLeast"/>
        <w:ind w:firstLine="4602" w:firstLineChars="2300"/>
        <w:jc w:val="both"/>
        <w:rPr>
          <w:b/>
          <w:sz w:val="20"/>
          <w:szCs w:val="20"/>
        </w:rPr>
      </w:pPr>
    </w:p>
    <w:p w14:paraId="6FD1EF32">
      <w:pPr>
        <w:spacing w:after="255" w:line="270" w:lineRule="atLeast"/>
        <w:ind w:firstLine="1101" w:firstLineChars="550"/>
        <w:jc w:val="both"/>
        <w:rPr>
          <w:b/>
          <w:sz w:val="20"/>
          <w:szCs w:val="20"/>
        </w:rPr>
      </w:pPr>
    </w:p>
    <w:p w14:paraId="23228368">
      <w:pPr>
        <w:spacing w:after="255" w:line="270" w:lineRule="atLeast"/>
        <w:ind w:firstLine="7304" w:firstLineChars="3650"/>
        <w:jc w:val="both"/>
        <w:rPr>
          <w:rFonts w:hint="default"/>
          <w:b/>
          <w:sz w:val="20"/>
          <w:szCs w:val="20"/>
          <w:lang w:val="ru-RU"/>
        </w:rPr>
      </w:pPr>
      <w:r>
        <w:rPr>
          <w:b/>
          <w:sz w:val="20"/>
          <w:szCs w:val="20"/>
        </w:rPr>
        <w:t>ПРИЛОЖЕНИЕ</w:t>
      </w:r>
      <w:r>
        <w:rPr>
          <w:rFonts w:hint="default"/>
          <w:b/>
          <w:sz w:val="20"/>
          <w:szCs w:val="20"/>
          <w:lang w:val="ru-RU"/>
        </w:rPr>
        <w:t xml:space="preserve"> № 2</w:t>
      </w:r>
    </w:p>
    <w:p w14:paraId="28D4BF43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rFonts w:hint="default"/>
          <w:bCs/>
          <w:color w:val="333333"/>
          <w:sz w:val="22"/>
          <w:szCs w:val="22"/>
          <w:lang w:val="ru-RU"/>
        </w:rPr>
        <w:t xml:space="preserve"> </w:t>
      </w:r>
      <w:r>
        <w:rPr>
          <w:bCs/>
          <w:color w:val="333333"/>
          <w:sz w:val="22"/>
          <w:szCs w:val="22"/>
        </w:rPr>
        <w:t xml:space="preserve">к Постановлению </w:t>
      </w:r>
      <w:r>
        <w:rPr>
          <w:rFonts w:hint="default"/>
          <w:bCs/>
          <w:color w:val="333333"/>
          <w:sz w:val="22"/>
          <w:szCs w:val="22"/>
          <w:lang w:val="ru-RU"/>
        </w:rPr>
        <w:t>«</w:t>
      </w:r>
      <w:r>
        <w:rPr>
          <w:bCs/>
          <w:color w:val="333333"/>
          <w:sz w:val="22"/>
          <w:szCs w:val="22"/>
        </w:rPr>
        <w:t xml:space="preserve"> Об утверждении Порядка </w:t>
      </w:r>
    </w:p>
    <w:p w14:paraId="65151372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формирования перечня налоговых расходов</w:t>
      </w:r>
    </w:p>
    <w:p w14:paraId="3C53AF81">
      <w:pPr>
        <w:spacing w:line="270" w:lineRule="atLeast"/>
        <w:jc w:val="right"/>
        <w:outlineLvl w:val="2"/>
        <w:rPr>
          <w:bCs/>
        </w:rPr>
      </w:pPr>
      <w:r>
        <w:t xml:space="preserve">                                                                                     Ле</w:t>
      </w:r>
      <w:r>
        <w:rPr>
          <w:lang w:val="ru-RU"/>
        </w:rPr>
        <w:t>нд</w:t>
      </w:r>
      <w:r>
        <w:t>ерского сельского  поселения</w:t>
      </w:r>
      <w:r>
        <w:rPr>
          <w:bCs/>
        </w:rPr>
        <w:t xml:space="preserve"> </w:t>
      </w:r>
    </w:p>
    <w:p w14:paraId="66A6A5E3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                                                                         и оценки налоговых расходов</w:t>
      </w:r>
    </w:p>
    <w:p w14:paraId="54B10531">
      <w:pPr>
        <w:spacing w:line="270" w:lineRule="atLeast"/>
        <w:jc w:val="right"/>
        <w:outlineLvl w:val="2"/>
        <w:rPr>
          <w:bCs/>
          <w:color w:val="333333"/>
          <w:sz w:val="22"/>
          <w:szCs w:val="22"/>
        </w:rPr>
      </w:pPr>
      <w:r>
        <w:t xml:space="preserve">                                                                                      Ле</w:t>
      </w:r>
      <w:r>
        <w:rPr>
          <w:lang w:val="ru-RU"/>
        </w:rPr>
        <w:t>нд</w:t>
      </w:r>
      <w:r>
        <w:t>ерского сельского  поселения</w:t>
      </w:r>
    </w:p>
    <w:p w14:paraId="588B1919">
      <w:pPr>
        <w:spacing w:after="255" w:line="270" w:lineRule="atLeast"/>
        <w:jc w:val="right"/>
      </w:pPr>
      <w:r>
        <w:rPr>
          <w:bCs/>
          <w:color w:val="333333"/>
          <w:sz w:val="22"/>
          <w:szCs w:val="22"/>
        </w:rPr>
        <w:t xml:space="preserve">                                                        от 2</w:t>
      </w:r>
      <w:r>
        <w:rPr>
          <w:rFonts w:hint="default"/>
          <w:bCs/>
          <w:color w:val="333333"/>
          <w:sz w:val="22"/>
          <w:szCs w:val="22"/>
          <w:lang w:val="ru-RU"/>
        </w:rPr>
        <w:t>8</w:t>
      </w:r>
      <w:r>
        <w:rPr>
          <w:bCs/>
          <w:color w:val="333333"/>
          <w:sz w:val="22"/>
          <w:szCs w:val="22"/>
        </w:rPr>
        <w:t>.03.2025</w:t>
      </w:r>
      <w:r>
        <w:rPr>
          <w:rFonts w:hint="default"/>
          <w:bCs/>
          <w:color w:val="333333"/>
          <w:sz w:val="22"/>
          <w:szCs w:val="22"/>
          <w:lang w:val="ru-RU"/>
        </w:rPr>
        <w:t xml:space="preserve"> </w:t>
      </w:r>
      <w:r>
        <w:rPr>
          <w:bCs/>
          <w:color w:val="333333"/>
          <w:sz w:val="22"/>
          <w:szCs w:val="22"/>
        </w:rPr>
        <w:t xml:space="preserve">г. № </w:t>
      </w:r>
      <w:r>
        <w:rPr>
          <w:rFonts w:hint="default"/>
          <w:bCs/>
          <w:color w:val="333333"/>
          <w:sz w:val="22"/>
          <w:szCs w:val="22"/>
          <w:lang w:val="ru-RU"/>
        </w:rPr>
        <w:t>6</w:t>
      </w:r>
      <w:r>
        <w:rPr>
          <w:bCs/>
          <w:color w:val="333333"/>
          <w:sz w:val="22"/>
          <w:szCs w:val="22"/>
        </w:rPr>
        <w:t xml:space="preserve">  </w:t>
      </w:r>
      <w:r>
        <w:rPr>
          <w:b/>
          <w:sz w:val="22"/>
          <w:szCs w:val="22"/>
        </w:rPr>
        <w:br w:type="textWrapping"/>
      </w:r>
      <w:r>
        <w:t xml:space="preserve">                                                   </w:t>
      </w:r>
    </w:p>
    <w:p w14:paraId="1B432389">
      <w:pPr>
        <w:spacing w:after="255" w:line="270" w:lineRule="atLeast"/>
        <w:jc w:val="center"/>
        <w:rPr>
          <w:b/>
          <w:bCs/>
        </w:rPr>
      </w:pPr>
      <w:r>
        <w:rPr>
          <w:b/>
          <w:bCs/>
        </w:rPr>
        <w:t>Перечень</w:t>
      </w:r>
      <w:r>
        <w:rPr>
          <w:b/>
          <w:bCs/>
        </w:rPr>
        <w:br w:type="textWrapping"/>
      </w:r>
      <w:r>
        <w:rPr>
          <w:b/>
          <w:bCs/>
        </w:rPr>
        <w:t>информации, включаемой в паспорт налогового расхода</w:t>
      </w:r>
      <w:r>
        <w:rPr>
          <w:rFonts w:hint="default"/>
          <w:b/>
          <w:bCs/>
          <w:lang w:val="ru-RU"/>
        </w:rPr>
        <w:t xml:space="preserve">                                           </w:t>
      </w:r>
      <w:r>
        <w:rPr>
          <w:b/>
          <w:bCs/>
        </w:rPr>
        <w:t xml:space="preserve"> Ле</w:t>
      </w:r>
      <w:r>
        <w:rPr>
          <w:b/>
          <w:bCs/>
          <w:lang w:val="ru-RU"/>
        </w:rPr>
        <w:t>нд</w:t>
      </w:r>
      <w:r>
        <w:rPr>
          <w:b/>
          <w:bCs/>
        </w:rPr>
        <w:t>ерского сельского поселения</w:t>
      </w:r>
    </w:p>
    <w:p w14:paraId="102303C6">
      <w:pPr>
        <w:spacing w:line="270" w:lineRule="atLeast"/>
        <w:jc w:val="center"/>
        <w:outlineLvl w:val="2"/>
        <w:rPr>
          <w:b/>
          <w:bCs/>
        </w:rPr>
      </w:pP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524"/>
        <w:gridCol w:w="2526"/>
      </w:tblGrid>
      <w:tr w14:paraId="7984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081C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72CB5">
            <w:pPr>
              <w:spacing w:after="255" w:line="270" w:lineRule="atLeast"/>
              <w:jc w:val="center"/>
              <w:outlineLvl w:val="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 данных</w:t>
            </w:r>
          </w:p>
        </w:tc>
      </w:tr>
      <w:tr w14:paraId="2C65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BC30">
            <w:pPr>
              <w:spacing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 </w:t>
            </w:r>
            <w:r>
              <w:rPr>
                <w:b/>
                <w:sz w:val="20"/>
                <w:szCs w:val="20"/>
                <w:lang w:eastAsia="en-US"/>
              </w:rPr>
              <w:t xml:space="preserve">Нормативные характеристики налогового расхода </w:t>
            </w:r>
            <w:r>
              <w:t>Ле</w:t>
            </w:r>
            <w:r>
              <w:rPr>
                <w:lang w:val="ru-RU"/>
              </w:rPr>
              <w:t>нд</w:t>
            </w:r>
            <w:r>
              <w:t xml:space="preserve">ерского сельского </w:t>
            </w:r>
            <w:r>
              <w:rPr>
                <w:b/>
                <w:bCs/>
                <w:sz w:val="20"/>
                <w:szCs w:val="20"/>
                <w:lang w:eastAsia="en-US"/>
              </w:rPr>
              <w:t>поселения</w:t>
            </w:r>
          </w:p>
          <w:p w14:paraId="2A5F1D5C">
            <w:pPr>
              <w:spacing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(далее - налоговый расход)</w:t>
            </w:r>
          </w:p>
        </w:tc>
      </w:tr>
      <w:tr w14:paraId="19F0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39EED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C428F">
            <w:pPr>
              <w:spacing w:after="255" w:line="270" w:lineRule="atLeast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639E3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1885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A583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7D73">
            <w:pPr>
              <w:spacing w:after="255" w:line="270" w:lineRule="atLeast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760D1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01A8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81324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BD39">
            <w:pPr>
              <w:spacing w:after="255" w:line="270" w:lineRule="atLeast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Ссылка на положение (статья, часть, пункт, подпункт, абзац) федерального закона, иного нормативного правового акта устанавливающее налоговый расход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4E6F1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10E2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B83E7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850EB">
            <w:pPr>
              <w:spacing w:after="255" w:line="270" w:lineRule="atLeast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Категории получателей налогового расхода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D9B56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4A34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6F1E6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48C25">
            <w:pPr>
              <w:spacing w:after="255" w:line="270" w:lineRule="atLeast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предоставления налогового расхода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3865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6CE7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F4726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18DC">
            <w:pPr>
              <w:spacing w:after="255" w:line="270" w:lineRule="atLeast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Целевая категория налогового расхода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B87D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куратора налогового расхода (далее - куратор)</w:t>
            </w:r>
          </w:p>
        </w:tc>
      </w:tr>
      <w:tr w14:paraId="4D19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12814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50AF0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начала действия налогового расхода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2638">
            <w:pPr>
              <w:spacing w:after="255" w:line="270" w:lineRule="atLeast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58C9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EA3F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D5020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прекращения действия налогового расхода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6B01">
            <w:pPr>
              <w:spacing w:after="255" w:line="270" w:lineRule="atLeast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737B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6C3B">
            <w:pPr>
              <w:spacing w:after="255" w:line="270" w:lineRule="atLeast"/>
              <w:jc w:val="center"/>
              <w:outlineLvl w:val="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II. Целевые характеристики налогового расхода</w:t>
            </w:r>
          </w:p>
        </w:tc>
      </w:tr>
      <w:tr w14:paraId="0D08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8BEE7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05B5A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45875">
            <w:pPr>
              <w:spacing w:after="255" w:line="270" w:lineRule="atLeast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куратора</w:t>
            </w:r>
          </w:p>
        </w:tc>
      </w:tr>
      <w:tr w14:paraId="1699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B8E9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0E54B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муниципальной 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D153">
            <w:pPr>
              <w:spacing w:after="255" w:line="270" w:lineRule="atLeast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147D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51D01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AD20B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55FA">
            <w:pPr>
              <w:spacing w:after="255" w:line="270" w:lineRule="atLeast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налоговых расходов</w:t>
            </w:r>
          </w:p>
        </w:tc>
      </w:tr>
      <w:tr w14:paraId="3FCC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EC8B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A50D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D17E5">
            <w:pPr>
              <w:spacing w:after="255" w:line="270" w:lineRule="atLeast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куратора</w:t>
            </w:r>
          </w:p>
        </w:tc>
      </w:tr>
      <w:tr w14:paraId="5DBB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D07AD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CCE94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 программы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7EE8">
            <w:pPr>
              <w:spacing w:after="255" w:line="270" w:lineRule="atLeast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куратора</w:t>
            </w:r>
          </w:p>
        </w:tc>
      </w:tr>
      <w:tr w14:paraId="43BA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2F01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292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 программы и ее структурных элементов, на текущий финансовый год, очередной финансовый год и плановый период </w:t>
            </w:r>
          </w:p>
          <w:p w14:paraId="12DF6A8B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1340">
            <w:pPr>
              <w:spacing w:after="255" w:line="270" w:lineRule="atLeast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куратора</w:t>
            </w:r>
          </w:p>
        </w:tc>
      </w:tr>
      <w:tr w14:paraId="55D0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DC3B2">
            <w:pPr>
              <w:spacing w:after="255" w:line="270" w:lineRule="atLeast"/>
              <w:jc w:val="center"/>
              <w:outlineLvl w:val="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III. Фискальные характеристики налогового расхода</w:t>
            </w:r>
          </w:p>
        </w:tc>
      </w:tr>
      <w:tr w14:paraId="3401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FDDF6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51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7E147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главного администратора доходов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а</w:t>
            </w:r>
            <w:r>
              <w:rPr>
                <w:sz w:val="20"/>
                <w:szCs w:val="20"/>
                <w:lang w:eastAsia="en-US"/>
              </w:rPr>
              <w:t xml:space="preserve">дминистрации </w:t>
            </w:r>
            <w:r>
              <w:rPr>
                <w:sz w:val="20"/>
                <w:szCs w:val="20"/>
                <w:lang w:val="ru-RU" w:eastAsia="en-US"/>
              </w:rPr>
              <w:t>Лендерского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сельского поселения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HYPERLINK "https://www.garant.ru/products/ipo/prime/doc/56662964/" \l "2" </w:instrText>
            </w:r>
            <w:r>
              <w:fldChar w:fldCharType="separate"/>
            </w:r>
            <w:r>
              <w:rPr>
                <w:rStyle w:val="4"/>
                <w:rFonts w:eastAsiaTheme="majorEastAsia"/>
                <w:sz w:val="20"/>
                <w:szCs w:val="20"/>
                <w:lang w:eastAsia="en-US"/>
              </w:rPr>
              <w:t xml:space="preserve">*(2) </w:t>
            </w:r>
            <w:r>
              <w:rPr>
                <w:rStyle w:val="4"/>
                <w:rFonts w:eastAsiaTheme="majorEastAsia"/>
                <w:sz w:val="20"/>
                <w:szCs w:val="20"/>
                <w:lang w:eastAsia="en-US"/>
              </w:rPr>
              <w:fldChar w:fldCharType="end"/>
            </w:r>
          </w:p>
        </w:tc>
      </w:tr>
      <w:tr w14:paraId="57CA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6BEB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F64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5C05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данные </w:t>
            </w:r>
            <w:r>
              <w:rPr>
                <w:sz w:val="20"/>
                <w:szCs w:val="20"/>
                <w:lang w:val="ru-RU"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дминистрации </w:t>
            </w:r>
            <w:r>
              <w:rPr>
                <w:sz w:val="20"/>
                <w:szCs w:val="20"/>
                <w:lang w:val="ru-RU" w:eastAsia="en-US"/>
              </w:rPr>
              <w:t>Лендерского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сельского </w:t>
            </w:r>
            <w:r>
              <w:rPr>
                <w:sz w:val="20"/>
                <w:szCs w:val="20"/>
                <w:lang w:eastAsia="en-US"/>
              </w:rPr>
              <w:t xml:space="preserve">  поселения</w:t>
            </w:r>
          </w:p>
        </w:tc>
      </w:tr>
      <w:tr w14:paraId="4DB3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38ED6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418C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  <w:r>
              <w:fldChar w:fldCharType="begin"/>
            </w:r>
            <w:r>
              <w:instrText xml:space="preserve"> HYPERLINK "https://www.garant.ru/products/ipo/prime/doc/56662964/" \l "3" </w:instrText>
            </w:r>
            <w:r>
              <w:fldChar w:fldCharType="separate"/>
            </w:r>
            <w:r>
              <w:rPr>
                <w:rStyle w:val="4"/>
                <w:rFonts w:eastAsiaTheme="majorEastAsia"/>
                <w:sz w:val="20"/>
                <w:szCs w:val="20"/>
                <w:lang w:eastAsia="en-US"/>
              </w:rPr>
              <w:t>*(3)</w:t>
            </w:r>
            <w:r>
              <w:rPr>
                <w:rStyle w:val="4"/>
                <w:rFonts w:eastAsiaTheme="majorEastAsia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A665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главного администратора доходов</w:t>
            </w:r>
          </w:p>
        </w:tc>
      </w:tr>
      <w:tr w14:paraId="2E7C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1CF0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1F7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Фактическая численность плательщиков налога, сбора и таможенного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E104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главного администратора доходов</w:t>
            </w:r>
          </w:p>
        </w:tc>
      </w:tr>
      <w:tr w14:paraId="30B7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FBA83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EDB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Базовый объем налогов, сборов и платежа, задекларированных для уплаты получателями налоговых расходов, в консолидированный бюджет Российской Федерации и бюджеты государственных внебюджетных фондов Российской Федерации по видам налогов, сборов и таможенного платежа за шесть лет, предшествующих отчетному финансовому году (тыс. рублей)2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B4380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главного администратора доходов</w:t>
            </w:r>
          </w:p>
        </w:tc>
      </w:tr>
      <w:tr w14:paraId="56E7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258C">
            <w:pPr>
              <w:spacing w:after="255" w:line="270" w:lineRule="atLeast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89E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налогов, сборов и таможенного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A6CA">
            <w:pPr>
              <w:spacing w:after="255" w:line="270" w:lineRule="atLeast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главного администратора доходов</w:t>
            </w:r>
          </w:p>
        </w:tc>
      </w:tr>
    </w:tbl>
    <w:p w14:paraId="4A4479EB">
      <w:pPr>
        <w:spacing w:line="27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*(1) расчет по приведенной формуле осуществляется в отношении налоговых расходов, перечень которых определяется администрацией Ле</w:t>
      </w:r>
      <w:r>
        <w:rPr>
          <w:sz w:val="22"/>
          <w:szCs w:val="22"/>
          <w:lang w:val="ru-RU"/>
        </w:rPr>
        <w:t>нд</w:t>
      </w:r>
      <w:r>
        <w:rPr>
          <w:sz w:val="22"/>
          <w:szCs w:val="22"/>
        </w:rPr>
        <w:t>ерского сельского поселения.</w:t>
      </w:r>
    </w:p>
    <w:p w14:paraId="652D200D">
      <w:pPr>
        <w:spacing w:line="27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*(2) В случаях и порядке, предусмотренных пунктом 11 Порядка формирования перечня налоговых расходов Ле</w:t>
      </w:r>
      <w:r>
        <w:rPr>
          <w:sz w:val="22"/>
          <w:szCs w:val="22"/>
          <w:lang w:val="ru-RU"/>
        </w:rPr>
        <w:t>нд</w:t>
      </w:r>
      <w:r>
        <w:rPr>
          <w:sz w:val="22"/>
          <w:szCs w:val="22"/>
        </w:rPr>
        <w:t xml:space="preserve">ерского сельского поселения и оценки налоговых расходов </w:t>
      </w:r>
    </w:p>
    <w:p w14:paraId="37B9B590">
      <w:pPr>
        <w:spacing w:line="270" w:lineRule="atLeast"/>
        <w:jc w:val="left"/>
        <w:rPr>
          <w:b/>
        </w:rPr>
      </w:pPr>
      <w:r>
        <w:rPr>
          <w:sz w:val="22"/>
          <w:szCs w:val="22"/>
        </w:rPr>
        <w:t>Ле</w:t>
      </w:r>
      <w:r>
        <w:rPr>
          <w:sz w:val="22"/>
          <w:szCs w:val="22"/>
          <w:lang w:val="ru-RU"/>
        </w:rPr>
        <w:t>нд</w:t>
      </w:r>
      <w:r>
        <w:rPr>
          <w:sz w:val="22"/>
          <w:szCs w:val="22"/>
        </w:rPr>
        <w:t>ерского сельского поселения.</w:t>
      </w:r>
      <w:r>
        <w:rPr>
          <w:rFonts w:hint="default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*(3) Информация подлежит формированию и представлению в отношении налоговых расходов, перечень которых определяется 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дминистрацией Ле</w:t>
      </w:r>
      <w:r>
        <w:rPr>
          <w:sz w:val="22"/>
          <w:szCs w:val="22"/>
          <w:lang w:val="ru-RU"/>
        </w:rPr>
        <w:t>нд</w:t>
      </w:r>
      <w:r>
        <w:rPr>
          <w:sz w:val="22"/>
          <w:szCs w:val="22"/>
        </w:rPr>
        <w:t>ерского сельского поселения</w:t>
      </w:r>
    </w:p>
    <w:p w14:paraId="719206B6">
      <w:pPr>
        <w:jc w:val="center"/>
        <w:rPr>
          <w:b/>
        </w:rPr>
      </w:pPr>
    </w:p>
    <w:p w14:paraId="2808792B">
      <w:pPr>
        <w:jc w:val="center"/>
        <w:rPr>
          <w:b/>
        </w:rPr>
      </w:pPr>
    </w:p>
    <w:p w14:paraId="31027A0E">
      <w:pPr>
        <w:jc w:val="center"/>
        <w:rPr>
          <w:b/>
        </w:rPr>
      </w:pPr>
    </w:p>
    <w:p w14:paraId="067FEC48">
      <w:pPr>
        <w:jc w:val="center"/>
        <w:rPr>
          <w:b/>
        </w:rPr>
      </w:pPr>
    </w:p>
    <w:p w14:paraId="4A1FD165">
      <w:pPr>
        <w:jc w:val="center"/>
        <w:rPr>
          <w:b/>
        </w:rPr>
      </w:pPr>
    </w:p>
    <w:p w14:paraId="20D2A1E1">
      <w:pPr>
        <w:jc w:val="center"/>
        <w:rPr>
          <w:b/>
        </w:rPr>
      </w:pPr>
    </w:p>
    <w:p w14:paraId="0040C419">
      <w:pPr>
        <w:jc w:val="center"/>
        <w:rPr>
          <w:b/>
        </w:rPr>
      </w:pPr>
    </w:p>
    <w:p w14:paraId="7AF39042">
      <w:pPr>
        <w:jc w:val="center"/>
        <w:rPr>
          <w:b/>
        </w:rPr>
      </w:pPr>
    </w:p>
    <w:p w14:paraId="2B63FD7B">
      <w:pPr>
        <w:pStyle w:val="8"/>
        <w:jc w:val="center"/>
        <w:rPr>
          <w:rFonts w:cs="Times New Roman"/>
          <w:b/>
        </w:rPr>
      </w:pPr>
    </w:p>
    <w:p w14:paraId="6E1D7547">
      <w:pPr>
        <w:pStyle w:val="8"/>
        <w:jc w:val="center"/>
        <w:rPr>
          <w:rFonts w:cs="Times New Roman"/>
          <w:b/>
        </w:rPr>
      </w:pPr>
    </w:p>
    <w:p w14:paraId="51E26761">
      <w:pPr>
        <w:pStyle w:val="8"/>
        <w:jc w:val="center"/>
        <w:rPr>
          <w:rFonts w:cs="Times New Roman"/>
          <w:b/>
        </w:rPr>
      </w:pPr>
    </w:p>
    <w:p w14:paraId="28AEDF1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57F67"/>
    <w:multiLevelType w:val="multilevel"/>
    <w:tmpl w:val="58E57F6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8A"/>
    <w:rsid w:val="000D163F"/>
    <w:rsid w:val="000F65D7"/>
    <w:rsid w:val="001B197E"/>
    <w:rsid w:val="002C666F"/>
    <w:rsid w:val="002D4CF1"/>
    <w:rsid w:val="002F658C"/>
    <w:rsid w:val="0031094D"/>
    <w:rsid w:val="00344840"/>
    <w:rsid w:val="0038775C"/>
    <w:rsid w:val="003A16B8"/>
    <w:rsid w:val="0043559B"/>
    <w:rsid w:val="00497A8F"/>
    <w:rsid w:val="00596FA2"/>
    <w:rsid w:val="005D62C7"/>
    <w:rsid w:val="00613765"/>
    <w:rsid w:val="006D4C41"/>
    <w:rsid w:val="00702586"/>
    <w:rsid w:val="00781853"/>
    <w:rsid w:val="00796BE0"/>
    <w:rsid w:val="008045FA"/>
    <w:rsid w:val="00901232"/>
    <w:rsid w:val="0097647B"/>
    <w:rsid w:val="009C368A"/>
    <w:rsid w:val="00A34A82"/>
    <w:rsid w:val="00A63DC4"/>
    <w:rsid w:val="00B33612"/>
    <w:rsid w:val="00C061B6"/>
    <w:rsid w:val="00CA4E52"/>
    <w:rsid w:val="00D60721"/>
    <w:rsid w:val="00D67700"/>
    <w:rsid w:val="00E223C4"/>
    <w:rsid w:val="00ED5544"/>
    <w:rsid w:val="00F02EE7"/>
    <w:rsid w:val="00FC573E"/>
    <w:rsid w:val="00FD4529"/>
    <w:rsid w:val="03D87379"/>
    <w:rsid w:val="0C6705EE"/>
    <w:rsid w:val="49513D10"/>
    <w:rsid w:val="779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00FF"/>
      <w:u w:val="single"/>
    </w:rPr>
  </w:style>
  <w:style w:type="paragraph" w:styleId="5">
    <w:name w:val="Normal (Web)"/>
    <w:basedOn w:val="1"/>
    <w:link w:val="6"/>
    <w:semiHidden/>
    <w:unhideWhenUsed/>
    <w:qFormat/>
    <w:uiPriority w:val="99"/>
    <w:pPr>
      <w:spacing w:before="100" w:beforeAutospacing="1" w:after="100" w:afterAutospacing="1"/>
    </w:pPr>
  </w:style>
  <w:style w:type="character" w:customStyle="1" w:styleId="6">
    <w:name w:val="Обычный (веб) Знак1"/>
    <w:link w:val="5"/>
    <w:semiHidden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Без интервала Знак"/>
    <w:link w:val="8"/>
    <w:locked/>
    <w:uiPriority w:val="1"/>
    <w:rPr>
      <w:rFonts w:ascii="Times New Roman" w:hAnsi="Times New Roman" w:eastAsia="Times New Roman" w:cs="Calibri"/>
      <w:kern w:val="2"/>
      <w:sz w:val="24"/>
      <w:szCs w:val="24"/>
      <w:lang w:eastAsia="ar-SA"/>
    </w:rPr>
  </w:style>
  <w:style w:type="paragraph" w:styleId="8">
    <w:name w:val="No Spacing"/>
    <w:link w:val="7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Calibri"/>
      <w:kern w:val="2"/>
      <w:sz w:val="24"/>
      <w:szCs w:val="24"/>
      <w:lang w:val="ru-RU" w:eastAsia="ar-SA" w:bidi="ar-SA"/>
    </w:rPr>
  </w:style>
  <w:style w:type="character" w:customStyle="1" w:styleId="9">
    <w:name w:val="ConsPlusNormal Знак"/>
    <w:link w:val="10"/>
    <w:qFormat/>
    <w:locked/>
    <w:uiPriority w:val="0"/>
    <w:rPr>
      <w:rFonts w:ascii="Arial" w:hAnsi="Arial" w:cs="Arial"/>
    </w:rPr>
  </w:style>
  <w:style w:type="paragraph" w:customStyle="1" w:styleId="10">
    <w:name w:val="ConsPlusNormal"/>
    <w:link w:val="9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2"/>
      <w:szCs w:val="22"/>
      <w:lang w:val="ru-RU" w:eastAsia="en-US" w:bidi="ar-SA"/>
    </w:rPr>
  </w:style>
  <w:style w:type="paragraph" w:customStyle="1" w:styleId="11">
    <w:name w:val="s_1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www.garant.ru/files/9/9/1221399/pict64-56662964.png" TargetMode="External"/><Relationship Id="rId8" Type="http://schemas.openxmlformats.org/officeDocument/2006/relationships/image" Target="media/image2.png"/><Relationship Id="rId7" Type="http://schemas.openxmlformats.org/officeDocument/2006/relationships/image" Target="https://www.garant.ru/files/9/9/1221399/pict63-56662964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https://www.garant.ru/files/9/9/1221399/pict67-56662964.png" TargetMode="External"/><Relationship Id="rId14" Type="http://schemas.openxmlformats.org/officeDocument/2006/relationships/image" Target="media/image5.png"/><Relationship Id="rId13" Type="http://schemas.openxmlformats.org/officeDocument/2006/relationships/image" Target="https://www.garant.ru/files/9/9/1221399/pict66-56662964.png" TargetMode="External"/><Relationship Id="rId12" Type="http://schemas.openxmlformats.org/officeDocument/2006/relationships/image" Target="media/image4.png"/><Relationship Id="rId11" Type="http://schemas.openxmlformats.org/officeDocument/2006/relationships/image" Target="https://www.garant.ru/files/9/9/1221399/pict65-56662964.png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4241</Words>
  <Characters>24180</Characters>
  <Lines>201</Lines>
  <Paragraphs>56</Paragraphs>
  <TotalTime>32</TotalTime>
  <ScaleCrop>false</ScaleCrop>
  <LinksUpToDate>false</LinksUpToDate>
  <CharactersWithSpaces>28365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2025-03-20T13:28:00Z</dcterms:created>
  <dc:creator>User</dc:creator>
  <cp:lastModifiedBy>User</cp:lastModifiedBy>
  <cp:lastPrinted>2025-03-31T10:04:00Z</cp:lastPrinted>
  <dcterms:modified xsi:type="dcterms:W3CDTF">2025-03-31T11:06:59Z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7679265B52774BFBAEDF02E5F3EE37AB_12</vt:lpwstr>
  </property>
</Properties>
</file>